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6610" w:rsidRDefault="001975B2">
      <w:pPr>
        <w:widowControl/>
        <w:autoSpaceDE w:val="0"/>
        <w:autoSpaceDN w:val="0"/>
        <w:ind w:left="5670"/>
        <w:rPr>
          <w:rFonts w:ascii="Times New Roman" w:eastAsia="Times New Roman" w:hAnsi="Times New Roman" w:cs="Times New Roman"/>
          <w:i/>
          <w:color w:val="auto"/>
          <w:spacing w:val="-6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  <w:lang w:eastAsia="ru-RU" w:bidi="ar-SA"/>
        </w:rPr>
        <w:t>Додаток</w:t>
      </w:r>
    </w:p>
    <w:p w:rsidR="009A6610" w:rsidRDefault="001975B2">
      <w:pPr>
        <w:widowControl/>
        <w:autoSpaceDE w:val="0"/>
        <w:autoSpaceDN w:val="0"/>
        <w:ind w:left="5670"/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  <w:lang w:eastAsia="ru-RU" w:bidi="ar-SA"/>
        </w:rPr>
        <w:t>до розпорядження  голови</w:t>
      </w:r>
    </w:p>
    <w:p w:rsidR="009A6610" w:rsidRDefault="001975B2">
      <w:pPr>
        <w:widowControl/>
        <w:autoSpaceDE w:val="0"/>
        <w:autoSpaceDN w:val="0"/>
        <w:ind w:left="5670"/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  <w:lang w:eastAsia="ru-RU" w:bidi="ar-SA"/>
        </w:rPr>
        <w:t>облдержадміністрації</w:t>
      </w:r>
    </w:p>
    <w:p w:rsidR="009A6610" w:rsidRDefault="001975B2">
      <w:pPr>
        <w:widowControl/>
        <w:autoSpaceDE w:val="0"/>
        <w:autoSpaceDN w:val="0"/>
        <w:ind w:left="5670"/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  <w:lang w:eastAsia="ru-RU" w:bidi="ar-SA"/>
        </w:rPr>
        <w:t>від ___________№____________</w:t>
      </w:r>
    </w:p>
    <w:p w:rsidR="009A6610" w:rsidRDefault="009A6610">
      <w:pPr>
        <w:widowControl/>
        <w:autoSpaceDE w:val="0"/>
        <w:autoSpaceDN w:val="0"/>
        <w:ind w:left="5670"/>
        <w:rPr>
          <w:rFonts w:ascii="Times New Roman" w:eastAsia="Times New Roman" w:hAnsi="Times New Roman" w:cs="Times New Roman"/>
          <w:b/>
          <w:bCs/>
          <w:color w:val="auto"/>
          <w:sz w:val="28"/>
          <w:szCs w:val="26"/>
          <w:lang w:eastAsia="ru-RU" w:bidi="ar-SA"/>
        </w:rPr>
      </w:pPr>
    </w:p>
    <w:p w:rsidR="009A6610" w:rsidRDefault="001975B2">
      <w:pPr>
        <w:widowControl/>
        <w:autoSpaceDE w:val="0"/>
        <w:autoSpaceDN w:val="0"/>
        <w:ind w:left="3600" w:firstLine="720"/>
        <w:rPr>
          <w:rFonts w:ascii="Times New Roman" w:eastAsia="Times New Roman" w:hAnsi="Times New Roman" w:cs="Times New Roman"/>
          <w:b/>
          <w:bCs/>
          <w:color w:val="auto"/>
          <w:sz w:val="28"/>
          <w:szCs w:val="26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6"/>
          <w:lang w:eastAsia="ru-RU" w:bidi="ar-SA"/>
        </w:rPr>
        <w:t>СКЛАД</w:t>
      </w:r>
    </w:p>
    <w:p w:rsidR="009A6610" w:rsidRDefault="001975B2" w:rsidP="00464982">
      <w:pPr>
        <w:widowControl/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6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6"/>
          <w:lang w:eastAsia="ru-RU" w:bidi="ar-SA"/>
        </w:rPr>
        <w:t>комісії для проведення комплексної перевірки технічного стану територіальної автоматизованої системи централізованого оповіщення цивільного захисту</w:t>
      </w:r>
    </w:p>
    <w:p w:rsidR="00464982" w:rsidRDefault="00464982" w:rsidP="00464982">
      <w:pPr>
        <w:widowControl/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6"/>
          <w:lang w:eastAsia="ru-RU" w:bidi="ar-SA"/>
        </w:rPr>
      </w:pPr>
      <w:bookmarkStart w:id="0" w:name="_GoBack"/>
      <w:bookmarkEnd w:id="0"/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6662"/>
      </w:tblGrid>
      <w:tr w:rsidR="009A6610">
        <w:tc>
          <w:tcPr>
            <w:tcW w:w="2977" w:type="dxa"/>
          </w:tcPr>
          <w:p w:rsidR="009A6610" w:rsidRDefault="001975B2">
            <w:pPr>
              <w:widowControl/>
              <w:autoSpaceDE w:val="0"/>
              <w:autoSpaceDN w:val="0"/>
              <w:ind w:left="34"/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  <w:t>ХОМИЧ</w:t>
            </w:r>
          </w:p>
          <w:p w:rsidR="009A6610" w:rsidRDefault="001975B2">
            <w:pPr>
              <w:widowControl/>
              <w:autoSpaceDE w:val="0"/>
              <w:autoSpaceDN w:val="0"/>
              <w:ind w:left="34"/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  <w:t xml:space="preserve">Олег 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  <w:t>Петрович</w:t>
            </w:r>
          </w:p>
          <w:p w:rsidR="009A6610" w:rsidRDefault="009A6610">
            <w:pPr>
              <w:widowControl/>
              <w:autoSpaceDE w:val="0"/>
              <w:autoSpaceDN w:val="0"/>
              <w:ind w:left="34"/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</w:pPr>
          </w:p>
        </w:tc>
        <w:tc>
          <w:tcPr>
            <w:tcW w:w="6662" w:type="dxa"/>
          </w:tcPr>
          <w:p w:rsidR="009A6610" w:rsidRDefault="001975B2">
            <w:pPr>
              <w:widowControl/>
              <w:tabs>
                <w:tab w:val="left" w:pos="708"/>
                <w:tab w:val="center" w:pos="4677"/>
                <w:tab w:val="right" w:pos="9355"/>
              </w:tabs>
              <w:autoSpaceDE w:val="0"/>
              <w:autoSpaceDN w:val="0"/>
              <w:ind w:left="-108" w:right="-108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bidi="ar-SA"/>
              </w:rPr>
              <w:t>заступник начальника управління – начальник відділу зв’язку, оповіщення та інформаційного забезпечення управління оперативно-чергової служби, оповіщення та зв’язку департаменту з питань цивільного захисту облдер</w:t>
            </w:r>
            <w:r w:rsidR="00797983"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bidi="ar-SA"/>
              </w:rPr>
              <w:t>жадміністрації, голова комісії</w:t>
            </w:r>
            <w:r w:rsidR="00797983"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bidi="ar-SA"/>
              </w:rPr>
              <w:tab/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bidi="ar-SA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6"/>
                <w:lang w:bidi="ar-SA"/>
              </w:rPr>
              <w:t>голова комісії</w:t>
            </w:r>
          </w:p>
        </w:tc>
      </w:tr>
    </w:tbl>
    <w:p w:rsidR="009A6610" w:rsidRDefault="009A6610">
      <w:pPr>
        <w:widowControl/>
        <w:autoSpaceDE w:val="0"/>
        <w:autoSpaceDN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eastAsia="ru-RU" w:bidi="ar-SA"/>
        </w:rPr>
      </w:pPr>
    </w:p>
    <w:p w:rsidR="009A6610" w:rsidRDefault="001975B2">
      <w:pPr>
        <w:widowControl/>
        <w:autoSpaceDE w:val="0"/>
        <w:autoSpaceDN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6"/>
          <w:lang w:eastAsia="ru-RU"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6"/>
          <w:lang w:eastAsia="ru-RU" w:bidi="ar-SA"/>
        </w:rPr>
        <w:t>Члени комісії:</w:t>
      </w:r>
    </w:p>
    <w:p w:rsidR="009A6610" w:rsidRDefault="009A6610">
      <w:pPr>
        <w:widowControl/>
        <w:autoSpaceDE w:val="0"/>
        <w:autoSpaceDN w:val="0"/>
        <w:jc w:val="center"/>
        <w:rPr>
          <w:rFonts w:ascii="Times New Roman" w:eastAsia="Times New Roman" w:hAnsi="Times New Roman" w:cs="Times New Roman"/>
          <w:b/>
          <w:color w:val="auto"/>
          <w:sz w:val="16"/>
          <w:szCs w:val="16"/>
          <w:lang w:eastAsia="ru-RU" w:bidi="ar-SA"/>
        </w:rPr>
      </w:pPr>
    </w:p>
    <w:tbl>
      <w:tblPr>
        <w:tblW w:w="4958" w:type="pct"/>
        <w:tblInd w:w="-34" w:type="dxa"/>
        <w:tblLook w:val="04A0" w:firstRow="1" w:lastRow="0" w:firstColumn="1" w:lastColumn="0" w:noHBand="0" w:noVBand="1"/>
      </w:tblPr>
      <w:tblGrid>
        <w:gridCol w:w="3045"/>
        <w:gridCol w:w="6512"/>
      </w:tblGrid>
      <w:tr w:rsidR="009A6610">
        <w:tc>
          <w:tcPr>
            <w:tcW w:w="1593" w:type="pct"/>
          </w:tcPr>
          <w:p w:rsidR="009A6610" w:rsidRDefault="001975B2">
            <w:pPr>
              <w:widowControl/>
              <w:autoSpaceDE w:val="0"/>
              <w:autoSpaceDN w:val="0"/>
              <w:ind w:left="34"/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  <w:t>БУНЬ</w:t>
            </w:r>
          </w:p>
          <w:p w:rsidR="009A6610" w:rsidRDefault="001975B2">
            <w:pPr>
              <w:widowControl/>
              <w:autoSpaceDE w:val="0"/>
              <w:autoSpaceDN w:val="0"/>
              <w:ind w:left="34"/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  <w:t>Віктор Олексійович</w:t>
            </w:r>
          </w:p>
        </w:tc>
        <w:tc>
          <w:tcPr>
            <w:tcW w:w="3405" w:type="pct"/>
          </w:tcPr>
          <w:p w:rsidR="009A6610" w:rsidRDefault="001975B2" w:rsidP="009A7AA1">
            <w:pPr>
              <w:widowControl/>
              <w:tabs>
                <w:tab w:val="left" w:pos="708"/>
                <w:tab w:val="center" w:pos="4677"/>
                <w:tab w:val="right" w:pos="9355"/>
              </w:tabs>
              <w:autoSpaceDE w:val="0"/>
              <w:autoSpaceDN w:val="0"/>
              <w:ind w:left="-108" w:right="-108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bidi="ar-SA"/>
              </w:rPr>
              <w:t xml:space="preserve">начальник відділу оперативно-чергової служби управління оперативно-чергової </w:t>
            </w:r>
            <w:r>
              <w:rPr>
                <w:rFonts w:ascii="Times New Roman" w:eastAsia="Times New Roman" w:hAnsi="Times New Roman" w:cs="Times New Roman"/>
                <w:color w:val="auto"/>
                <w:spacing w:val="-6"/>
                <w:sz w:val="28"/>
                <w:szCs w:val="26"/>
                <w:lang w:bidi="ar-SA"/>
              </w:rPr>
              <w:t>служби, оповіщення та зв’язку департаменту з питань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bidi="ar-SA"/>
              </w:rPr>
              <w:t xml:space="preserve"> цивільного захисту облдержадміністрації</w:t>
            </w:r>
          </w:p>
          <w:p w:rsidR="009A7AA1" w:rsidRDefault="009A7AA1" w:rsidP="009A7AA1">
            <w:pPr>
              <w:widowControl/>
              <w:tabs>
                <w:tab w:val="left" w:pos="708"/>
                <w:tab w:val="center" w:pos="4677"/>
                <w:tab w:val="right" w:pos="9355"/>
              </w:tabs>
              <w:autoSpaceDE w:val="0"/>
              <w:autoSpaceDN w:val="0"/>
              <w:ind w:left="-108" w:right="-108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bidi="ar-SA"/>
              </w:rPr>
            </w:pPr>
          </w:p>
        </w:tc>
      </w:tr>
      <w:tr w:rsidR="009A6610">
        <w:tc>
          <w:tcPr>
            <w:tcW w:w="1593" w:type="pct"/>
          </w:tcPr>
          <w:p w:rsidR="009A6610" w:rsidRDefault="001975B2">
            <w:pPr>
              <w:widowControl/>
              <w:autoSpaceDE w:val="0"/>
              <w:autoSpaceDN w:val="0"/>
              <w:ind w:left="34"/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  <w:t>КОНАНЕЦЬ</w:t>
            </w:r>
          </w:p>
          <w:p w:rsidR="009A6610" w:rsidRDefault="001975B2">
            <w:pPr>
              <w:widowControl/>
              <w:autoSpaceDE w:val="0"/>
              <w:autoSpaceDN w:val="0"/>
              <w:ind w:left="34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  <w:t>Микола Дмитрович</w:t>
            </w:r>
          </w:p>
        </w:tc>
        <w:tc>
          <w:tcPr>
            <w:tcW w:w="3406" w:type="pct"/>
          </w:tcPr>
          <w:p w:rsidR="009A6610" w:rsidRDefault="001975B2" w:rsidP="009A7AA1">
            <w:pPr>
              <w:widowControl/>
              <w:tabs>
                <w:tab w:val="left" w:pos="708"/>
                <w:tab w:val="center" w:pos="4677"/>
                <w:tab w:val="right" w:pos="9355"/>
              </w:tabs>
              <w:autoSpaceDE w:val="0"/>
              <w:autoSpaceDN w:val="0"/>
              <w:ind w:left="-108" w:right="-108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bidi="ar-SA"/>
              </w:rPr>
              <w:t>начальник сектору телекомунікацій, інформаційних технологій та Системи 112 Головного управління Державної служби України з надзвичайних ситуацій у Львівській області (за згодою)</w:t>
            </w:r>
          </w:p>
          <w:p w:rsidR="009A7AA1" w:rsidRDefault="009A7AA1" w:rsidP="009A7AA1">
            <w:pPr>
              <w:widowControl/>
              <w:tabs>
                <w:tab w:val="left" w:pos="708"/>
                <w:tab w:val="center" w:pos="4677"/>
                <w:tab w:val="right" w:pos="9355"/>
              </w:tabs>
              <w:autoSpaceDE w:val="0"/>
              <w:autoSpaceDN w:val="0"/>
              <w:ind w:left="-108" w:right="-108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bidi="ar-SA"/>
              </w:rPr>
            </w:pPr>
          </w:p>
        </w:tc>
      </w:tr>
      <w:tr w:rsidR="009A6610">
        <w:tc>
          <w:tcPr>
            <w:tcW w:w="1593" w:type="pct"/>
          </w:tcPr>
          <w:p w:rsidR="009A6610" w:rsidRDefault="001975B2">
            <w:pPr>
              <w:widowControl/>
              <w:autoSpaceDE w:val="0"/>
              <w:autoSpaceDN w:val="0"/>
              <w:ind w:left="34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  <w:t>ТЮТЬКО</w:t>
            </w:r>
          </w:p>
          <w:p w:rsidR="009A6610" w:rsidRDefault="001975B2">
            <w:pPr>
              <w:widowControl/>
              <w:autoSpaceDE w:val="0"/>
              <w:autoSpaceDN w:val="0"/>
              <w:ind w:left="34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  <w:t>Леся Зіновіївна</w:t>
            </w:r>
          </w:p>
        </w:tc>
        <w:tc>
          <w:tcPr>
            <w:tcW w:w="3405" w:type="pct"/>
          </w:tcPr>
          <w:p w:rsidR="009A6610" w:rsidRDefault="001975B2" w:rsidP="009A7AA1">
            <w:pPr>
              <w:widowControl/>
              <w:tabs>
                <w:tab w:val="left" w:pos="708"/>
                <w:tab w:val="center" w:pos="4677"/>
                <w:tab w:val="right" w:pos="9355"/>
              </w:tabs>
              <w:autoSpaceDE w:val="0"/>
              <w:autoSpaceDN w:val="0"/>
              <w:ind w:left="-108" w:right="-108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  <w:t>інженер електрозв’язку ІІ-</w:t>
            </w:r>
            <w:r w:rsidR="009A7AA1"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  <w:t>о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  <w:t xml:space="preserve">ї категорії групи 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  <w:t>експлуатації інформаційно-телекомунікаційних систем дільниці №1 (м. Бібрка) (за згодою)</w:t>
            </w:r>
          </w:p>
          <w:p w:rsidR="009A7AA1" w:rsidRPr="009A7AA1" w:rsidRDefault="009A7AA1" w:rsidP="009A7AA1">
            <w:pPr>
              <w:widowControl/>
              <w:tabs>
                <w:tab w:val="left" w:pos="708"/>
                <w:tab w:val="center" w:pos="4677"/>
                <w:tab w:val="right" w:pos="9355"/>
              </w:tabs>
              <w:autoSpaceDE w:val="0"/>
              <w:autoSpaceDN w:val="0"/>
              <w:ind w:left="-108" w:right="-108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 w:bidi="ar-SA"/>
              </w:rPr>
            </w:pPr>
          </w:p>
        </w:tc>
      </w:tr>
      <w:tr w:rsidR="009A6610">
        <w:tc>
          <w:tcPr>
            <w:tcW w:w="1593" w:type="pct"/>
          </w:tcPr>
          <w:p w:rsidR="009A6610" w:rsidRDefault="001975B2">
            <w:pPr>
              <w:widowControl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6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6"/>
                <w:lang w:eastAsia="ru-RU" w:bidi="ar-SA"/>
              </w:rPr>
              <w:t>ХУДОБА</w:t>
            </w:r>
          </w:p>
          <w:p w:rsidR="009A6610" w:rsidRDefault="001975B2">
            <w:pPr>
              <w:widowControl/>
              <w:autoSpaceDE w:val="0"/>
              <w:autoSpaceDN w:val="0"/>
              <w:ind w:left="34"/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6"/>
                <w:lang w:eastAsia="ru-RU" w:bidi="ar-SA"/>
              </w:rPr>
              <w:t>Степан Романович</w:t>
            </w:r>
          </w:p>
          <w:p w:rsidR="009A6610" w:rsidRDefault="009A6610">
            <w:pPr>
              <w:widowControl/>
              <w:autoSpaceDE w:val="0"/>
              <w:autoSpaceDN w:val="0"/>
              <w:ind w:left="34"/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</w:pPr>
          </w:p>
        </w:tc>
        <w:tc>
          <w:tcPr>
            <w:tcW w:w="3405" w:type="pct"/>
          </w:tcPr>
          <w:p w:rsidR="009A6610" w:rsidRDefault="001975B2">
            <w:pPr>
              <w:widowControl/>
              <w:tabs>
                <w:tab w:val="left" w:pos="708"/>
                <w:tab w:val="center" w:pos="4677"/>
                <w:tab w:val="right" w:pos="9355"/>
              </w:tabs>
              <w:autoSpaceDE w:val="0"/>
              <w:autoSpaceDN w:val="0"/>
              <w:spacing w:after="120"/>
              <w:ind w:left="-108" w:right="-108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bidi="ar-SA"/>
              </w:rPr>
              <w:t xml:space="preserve">старший інспектор з особливих доручень сектору мобілізаційної роботи, територіальної оборони та цивільного захисту управління організаційно-аналітичного забезпечення та оперативного реагування </w:t>
            </w:r>
            <w:r>
              <w:rPr>
                <w:rFonts w:ascii="Times New Roman" w:eastAsia="Times New Roman" w:hAnsi="Times New Roman" w:cs="Times New Roman"/>
                <w:color w:val="auto"/>
                <w:spacing w:val="-4"/>
                <w:sz w:val="28"/>
                <w:szCs w:val="26"/>
                <w:lang w:bidi="ar-SA"/>
              </w:rPr>
              <w:t>Головного управління Національної поліції у Львівській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bidi="ar-SA"/>
              </w:rPr>
              <w:t xml:space="preserve"> області,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bidi="ar-SA"/>
              </w:rPr>
              <w:t xml:space="preserve"> капітан поліції (за згодою)</w:t>
            </w:r>
          </w:p>
          <w:p w:rsidR="009A7AA1" w:rsidRDefault="009A7AA1">
            <w:pPr>
              <w:widowControl/>
              <w:tabs>
                <w:tab w:val="left" w:pos="708"/>
                <w:tab w:val="center" w:pos="4677"/>
                <w:tab w:val="right" w:pos="9355"/>
              </w:tabs>
              <w:autoSpaceDE w:val="0"/>
              <w:autoSpaceDN w:val="0"/>
              <w:spacing w:after="120"/>
              <w:ind w:left="-108" w:right="-108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bidi="ar-SA"/>
              </w:rPr>
            </w:pPr>
          </w:p>
        </w:tc>
      </w:tr>
    </w:tbl>
    <w:p w:rsidR="009A6610" w:rsidRDefault="001975B2">
      <w:pPr>
        <w:tabs>
          <w:tab w:val="left" w:pos="6946"/>
        </w:tabs>
        <w:autoSpaceDE w:val="0"/>
        <w:autoSpaceDN w:val="0"/>
        <w:adjustRightInd w:val="0"/>
        <w:ind w:right="-57"/>
        <w:jc w:val="center"/>
        <w:rPr>
          <w:rFonts w:ascii="Times New Roman CYR" w:eastAsia="Times New Roman" w:hAnsi="Times New Roman CYR" w:cs="Times New Roman CYR"/>
          <w:b/>
          <w:color w:val="auto"/>
          <w:sz w:val="28"/>
          <w:szCs w:val="28"/>
          <w:lang w:eastAsia="ru-RU" w:bidi="ar-SA"/>
        </w:rPr>
      </w:pPr>
      <w:r>
        <w:rPr>
          <w:rFonts w:ascii="Times New Roman CYR" w:eastAsia="Times New Roman" w:hAnsi="Times New Roman CYR" w:cs="Times New Roman CYR"/>
          <w:b/>
          <w:color w:val="auto"/>
          <w:sz w:val="18"/>
          <w:szCs w:val="18"/>
          <w:lang w:eastAsia="ru-RU" w:bidi="ar-SA"/>
        </w:rPr>
        <w:t>_____________________________________________________________________________</w:t>
      </w:r>
    </w:p>
    <w:sectPr w:rsidR="009A6610" w:rsidSect="009A7AA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75B2" w:rsidRDefault="001975B2">
      <w:r>
        <w:separator/>
      </w:r>
    </w:p>
  </w:endnote>
  <w:endnote w:type="continuationSeparator" w:id="0">
    <w:p w:rsidR="001975B2" w:rsidRDefault="00197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75B2" w:rsidRDefault="001975B2">
      <w:r>
        <w:separator/>
      </w:r>
    </w:p>
  </w:footnote>
  <w:footnote w:type="continuationSeparator" w:id="0">
    <w:p w:rsidR="001975B2" w:rsidRDefault="001975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99D"/>
    <w:rsid w:val="000B0A79"/>
    <w:rsid w:val="001812CF"/>
    <w:rsid w:val="001975B2"/>
    <w:rsid w:val="001F4F18"/>
    <w:rsid w:val="0021016B"/>
    <w:rsid w:val="002233EC"/>
    <w:rsid w:val="002A2A5D"/>
    <w:rsid w:val="002C0833"/>
    <w:rsid w:val="003319D5"/>
    <w:rsid w:val="003324E3"/>
    <w:rsid w:val="00367DDE"/>
    <w:rsid w:val="003D2B9A"/>
    <w:rsid w:val="00414BD3"/>
    <w:rsid w:val="004430F5"/>
    <w:rsid w:val="00464982"/>
    <w:rsid w:val="00494738"/>
    <w:rsid w:val="004B13C8"/>
    <w:rsid w:val="004E05CA"/>
    <w:rsid w:val="005372EB"/>
    <w:rsid w:val="005863A3"/>
    <w:rsid w:val="005D1920"/>
    <w:rsid w:val="0060412E"/>
    <w:rsid w:val="0062684C"/>
    <w:rsid w:val="006F09B9"/>
    <w:rsid w:val="00797983"/>
    <w:rsid w:val="007C4C75"/>
    <w:rsid w:val="0088076E"/>
    <w:rsid w:val="009145B1"/>
    <w:rsid w:val="009A6610"/>
    <w:rsid w:val="009A7AA1"/>
    <w:rsid w:val="00A03641"/>
    <w:rsid w:val="00A66B37"/>
    <w:rsid w:val="00A76AA5"/>
    <w:rsid w:val="00A83A04"/>
    <w:rsid w:val="00B4446A"/>
    <w:rsid w:val="00B55479"/>
    <w:rsid w:val="00BA74D7"/>
    <w:rsid w:val="00BC15A3"/>
    <w:rsid w:val="00BC399D"/>
    <w:rsid w:val="00C14668"/>
    <w:rsid w:val="00CE0B27"/>
    <w:rsid w:val="00D51AA1"/>
    <w:rsid w:val="00D86142"/>
    <w:rsid w:val="00F058C7"/>
    <w:rsid w:val="00F94DE4"/>
    <w:rsid w:val="00FD2296"/>
    <w:rsid w:val="00FF2020"/>
    <w:rsid w:val="0D126545"/>
    <w:rsid w:val="20374C8E"/>
    <w:rsid w:val="42041B1B"/>
    <w:rsid w:val="6BE53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96DB1"/>
  <w15:docId w15:val="{3E516294-6701-40E5-8698-54A3453B5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eastAsia="Courier New" w:hAnsi="Tahoma" w:cs="Tahoma"/>
      <w:color w:val="000000"/>
      <w:sz w:val="16"/>
      <w:szCs w:val="16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945</Words>
  <Characters>540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ShelDer</Company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UserPC</dc:creator>
  <cp:lastModifiedBy>user</cp:lastModifiedBy>
  <cp:revision>5</cp:revision>
  <cp:lastPrinted>2020-02-20T13:20:00Z</cp:lastPrinted>
  <dcterms:created xsi:type="dcterms:W3CDTF">2021-03-02T15:03:00Z</dcterms:created>
  <dcterms:modified xsi:type="dcterms:W3CDTF">2021-03-02T15:04:00Z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1049-11.2.0.9984</vt:lpwstr>
  </property>
</Properties>
</file>