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голови облдержадміністрації</w:t>
      </w:r>
    </w:p>
    <w:p w:rsidR="003030E5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від__________ №__________</w:t>
      </w:r>
    </w:p>
    <w:p w:rsidR="00992362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7345" w:rsidRDefault="001C7345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:rsidR="00626ED1" w:rsidRPr="00A52CCB" w:rsidRDefault="00626ED1" w:rsidP="00626ED1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626ED1">
        <w:rPr>
          <w:rFonts w:ascii="Times New Roman" w:hAnsi="Times New Roman" w:cs="Times New Roman"/>
          <w:b/>
          <w:sz w:val="28"/>
          <w:szCs w:val="28"/>
        </w:rPr>
        <w:t>проєктної</w:t>
      </w:r>
      <w:proofErr w:type="spellEnd"/>
      <w:r w:rsidRPr="00626ED1">
        <w:rPr>
          <w:rFonts w:ascii="Times New Roman" w:hAnsi="Times New Roman" w:cs="Times New Roman"/>
          <w:b/>
          <w:sz w:val="28"/>
          <w:szCs w:val="28"/>
        </w:rPr>
        <w:t xml:space="preserve"> документації на об’єкт </w:t>
      </w:r>
      <w:r w:rsidR="0097358B" w:rsidRPr="0097358B">
        <w:rPr>
          <w:rFonts w:ascii="Times New Roman" w:hAnsi="Times New Roman" w:cs="Times New Roman"/>
          <w:b/>
          <w:sz w:val="28"/>
          <w:szCs w:val="28"/>
        </w:rPr>
        <w:t>«Реконструкція вул. Т. Шевченка (від вул. Ярослава</w:t>
      </w:r>
      <w:r w:rsidR="00361BDB">
        <w:rPr>
          <w:rFonts w:ascii="Times New Roman" w:hAnsi="Times New Roman" w:cs="Times New Roman"/>
          <w:b/>
          <w:sz w:val="28"/>
          <w:szCs w:val="28"/>
        </w:rPr>
        <w:t xml:space="preserve"> Мудрого до вул. Залізничної</w:t>
      </w:r>
      <w:r w:rsidR="00361BDB" w:rsidRPr="00A52CCB">
        <w:rPr>
          <w:rFonts w:ascii="Times New Roman" w:hAnsi="Times New Roman" w:cs="Times New Roman"/>
          <w:b/>
          <w:sz w:val="28"/>
          <w:szCs w:val="28"/>
        </w:rPr>
        <w:t>)» у</w:t>
      </w:r>
      <w:r w:rsidR="0097358B" w:rsidRPr="00A52CCB">
        <w:rPr>
          <w:rFonts w:ascii="Times New Roman" w:hAnsi="Times New Roman" w:cs="Times New Roman"/>
          <w:b/>
          <w:sz w:val="28"/>
          <w:szCs w:val="28"/>
        </w:rPr>
        <w:t xml:space="preserve"> м. Львові</w:t>
      </w:r>
    </w:p>
    <w:p w:rsidR="00376C83" w:rsidRPr="003030E5" w:rsidRDefault="003030E5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1"/>
        <w:gridCol w:w="2407"/>
        <w:gridCol w:w="2407"/>
      </w:tblGrid>
      <w:tr w:rsidR="008E59F7" w:rsidRPr="00245109" w:rsidTr="00F36B00">
        <w:tc>
          <w:tcPr>
            <w:tcW w:w="4251" w:type="dxa"/>
            <w:vAlign w:val="center"/>
          </w:tcPr>
          <w:p w:rsidR="008E59F7" w:rsidRPr="00245109" w:rsidRDefault="008E59F7" w:rsidP="00F36B0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F36B0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b/>
                <w:sz w:val="24"/>
                <w:szCs w:val="24"/>
              </w:rPr>
              <w:t>Од. вимірювання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F36B0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8E59F7" w:rsidRPr="00245109" w:rsidTr="00BB5853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Вид будівництва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</w:p>
        </w:tc>
      </w:tr>
      <w:tr w:rsidR="008E59F7" w:rsidRPr="00245109" w:rsidTr="00B954B5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 xml:space="preserve">Категорія вулиці 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Магістральна вулиця районного значення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Розрахункова швидкість руху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км/год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Довжина вулиці в межах реконструкції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1,0359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Мінімальний радіус горизонтальної кривої по вулиці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Мінімальний радіус вертикальних кривих по вулиці: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6D61DE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опуклих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Ширина проїзної частини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10,5-13,05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Кількість головних смуг руху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E59F7" w:rsidRPr="002451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Ширина смуги руху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3,0-3,5</w:t>
            </w:r>
          </w:p>
        </w:tc>
      </w:tr>
      <w:tr w:rsidR="008E59F7" w:rsidRPr="00245109" w:rsidTr="008D109D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Максимальний поздовжній похил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Мінімальний поздовжній похил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Поперечний похил проїзної частини на прямих ділянках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7-20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Ширина тротуарів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Ширина велосипедних смуг, доріжок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Зупинки громадського транспорту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E59F7" w:rsidRPr="002451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Кількість світлофорних об</w:t>
            </w:r>
            <w:r w:rsidRPr="00245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E59F7" w:rsidRPr="002451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Покриття: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9F7" w:rsidRPr="00245109" w:rsidTr="007E7D0F">
        <w:tc>
          <w:tcPr>
            <w:tcW w:w="4251" w:type="dxa"/>
            <w:vAlign w:val="center"/>
          </w:tcPr>
          <w:p w:rsidR="008E59F7" w:rsidRPr="00245109" w:rsidRDefault="008E59F7" w:rsidP="006F246F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проїзної частини з трамвайним полотном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бруківка</w:t>
            </w:r>
          </w:p>
        </w:tc>
      </w:tr>
      <w:tr w:rsidR="008E59F7" w:rsidRPr="00245109" w:rsidTr="00F809F9">
        <w:tc>
          <w:tcPr>
            <w:tcW w:w="4251" w:type="dxa"/>
            <w:vAlign w:val="center"/>
          </w:tcPr>
          <w:p w:rsidR="008E59F7" w:rsidRPr="00245109" w:rsidRDefault="008E59F7" w:rsidP="006F246F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проїзної частини без трамвайного полотна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асфальтобетон</w:t>
            </w:r>
          </w:p>
        </w:tc>
      </w:tr>
      <w:tr w:rsidR="008E59F7" w:rsidRPr="00245109" w:rsidTr="008627E2">
        <w:tc>
          <w:tcPr>
            <w:tcW w:w="4251" w:type="dxa"/>
            <w:vAlign w:val="center"/>
          </w:tcPr>
          <w:p w:rsidR="008E59F7" w:rsidRPr="00245109" w:rsidRDefault="008E59F7" w:rsidP="006F246F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велосипедних смуг, доріжок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асфальтобетон</w:t>
            </w:r>
          </w:p>
        </w:tc>
      </w:tr>
      <w:tr w:rsidR="008E59F7" w:rsidRPr="00245109" w:rsidTr="002B1571">
        <w:tc>
          <w:tcPr>
            <w:tcW w:w="4251" w:type="dxa"/>
            <w:vAlign w:val="center"/>
          </w:tcPr>
          <w:p w:rsidR="008E59F7" w:rsidRPr="00245109" w:rsidRDefault="008E59F7" w:rsidP="006F246F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тротуарів</w:t>
            </w:r>
          </w:p>
        </w:tc>
        <w:tc>
          <w:tcPr>
            <w:tcW w:w="4814" w:type="dxa"/>
            <w:gridSpan w:val="2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бетонна плитка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7F3563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Термін будівництва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205411,862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4441F5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будівельні роботи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161773,823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245A76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устаткування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1481,169</w:t>
            </w:r>
          </w:p>
        </w:tc>
      </w:tr>
      <w:tr w:rsidR="008E59F7" w:rsidRPr="00245109" w:rsidTr="005E43E0">
        <w:tc>
          <w:tcPr>
            <w:tcW w:w="4251" w:type="dxa"/>
            <w:vAlign w:val="center"/>
          </w:tcPr>
          <w:p w:rsidR="008E59F7" w:rsidRPr="00245109" w:rsidRDefault="008E59F7" w:rsidP="00245A76">
            <w:pPr>
              <w:pStyle w:val="aa"/>
              <w:numPr>
                <w:ilvl w:val="0"/>
                <w:numId w:val="2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2407" w:type="dxa"/>
            <w:vAlign w:val="center"/>
          </w:tcPr>
          <w:p w:rsidR="008E59F7" w:rsidRPr="00245109" w:rsidRDefault="00163CD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407" w:type="dxa"/>
            <w:vAlign w:val="center"/>
          </w:tcPr>
          <w:p w:rsidR="008E59F7" w:rsidRPr="00245109" w:rsidRDefault="008E59F7" w:rsidP="005E43E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09">
              <w:rPr>
                <w:rFonts w:ascii="Times New Roman" w:hAnsi="Times New Roman" w:cs="Times New Roman"/>
                <w:sz w:val="24"/>
                <w:szCs w:val="24"/>
              </w:rPr>
              <w:t>42156,870</w:t>
            </w:r>
          </w:p>
        </w:tc>
      </w:tr>
    </w:tbl>
    <w:p w:rsidR="00AA70B5" w:rsidRDefault="00AA70B5" w:rsidP="00F36B00">
      <w:pPr>
        <w:tabs>
          <w:tab w:val="left" w:pos="2115"/>
        </w:tabs>
      </w:pPr>
    </w:p>
    <w:p w:rsidR="00245109" w:rsidRDefault="00245109" w:rsidP="00245109">
      <w:pPr>
        <w:tabs>
          <w:tab w:val="left" w:pos="2115"/>
        </w:tabs>
        <w:jc w:val="center"/>
      </w:pPr>
      <w:r>
        <w:t>__________________________________________</w:t>
      </w:r>
    </w:p>
    <w:p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755" w:rsidRDefault="00667755" w:rsidP="003030E5">
      <w:pPr>
        <w:spacing w:after="0" w:line="240" w:lineRule="auto"/>
      </w:pPr>
      <w:r>
        <w:separator/>
      </w:r>
    </w:p>
  </w:endnote>
  <w:endnote w:type="continuationSeparator" w:id="0">
    <w:p w:rsidR="00667755" w:rsidRDefault="00667755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755" w:rsidRDefault="00667755" w:rsidP="003030E5">
      <w:pPr>
        <w:spacing w:after="0" w:line="240" w:lineRule="auto"/>
      </w:pPr>
      <w:r>
        <w:separator/>
      </w:r>
    </w:p>
  </w:footnote>
  <w:footnote w:type="continuationSeparator" w:id="0">
    <w:p w:rsidR="00667755" w:rsidRDefault="00667755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345" w:rsidRDefault="001C7345" w:rsidP="001C7345">
    <w:pPr>
      <w:pStyle w:val="a4"/>
      <w:tabs>
        <w:tab w:val="left" w:pos="6990"/>
      </w:tabs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0B3A" w:rsidRPr="00360B3A">
          <w:rPr>
            <w:noProof/>
            <w:lang w:val="ru-RU"/>
          </w:rPr>
          <w:t>4</w:t>
        </w:r>
        <w:r>
          <w:fldChar w:fldCharType="end"/>
        </w:r>
      </w:sdtContent>
    </w:sdt>
    <w:r>
      <w:tab/>
    </w:r>
    <w:r w:rsidRPr="001C7345">
      <w:rPr>
        <w:rFonts w:ascii="Times New Roman" w:hAnsi="Times New Roman" w:cs="Times New Roman"/>
      </w:rPr>
      <w:t>Продовження додатка</w:t>
    </w:r>
  </w:p>
  <w:p w:rsidR="001C7345" w:rsidRDefault="001C73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E5"/>
    <w:rsid w:val="000E1F73"/>
    <w:rsid w:val="00137966"/>
    <w:rsid w:val="00153851"/>
    <w:rsid w:val="00155407"/>
    <w:rsid w:val="00163CD7"/>
    <w:rsid w:val="001C7345"/>
    <w:rsid w:val="001C79F9"/>
    <w:rsid w:val="00245109"/>
    <w:rsid w:val="00245A76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D4525"/>
    <w:rsid w:val="0041771D"/>
    <w:rsid w:val="0043664B"/>
    <w:rsid w:val="004441F5"/>
    <w:rsid w:val="00463218"/>
    <w:rsid w:val="004C33BA"/>
    <w:rsid w:val="005936FC"/>
    <w:rsid w:val="005E43E0"/>
    <w:rsid w:val="006006FB"/>
    <w:rsid w:val="00626ED1"/>
    <w:rsid w:val="00667755"/>
    <w:rsid w:val="006B72D4"/>
    <w:rsid w:val="006D54EB"/>
    <w:rsid w:val="006D61DE"/>
    <w:rsid w:val="006F246F"/>
    <w:rsid w:val="0070578A"/>
    <w:rsid w:val="00730F04"/>
    <w:rsid w:val="0079430C"/>
    <w:rsid w:val="007B4CB7"/>
    <w:rsid w:val="007B65BA"/>
    <w:rsid w:val="007F3563"/>
    <w:rsid w:val="008701D7"/>
    <w:rsid w:val="0088422D"/>
    <w:rsid w:val="008C70D6"/>
    <w:rsid w:val="008D109D"/>
    <w:rsid w:val="008E59F7"/>
    <w:rsid w:val="00960916"/>
    <w:rsid w:val="0097358B"/>
    <w:rsid w:val="00992362"/>
    <w:rsid w:val="00996EE0"/>
    <w:rsid w:val="009B672A"/>
    <w:rsid w:val="009C4A1E"/>
    <w:rsid w:val="009C7300"/>
    <w:rsid w:val="00A52CCB"/>
    <w:rsid w:val="00A649DC"/>
    <w:rsid w:val="00AA70B5"/>
    <w:rsid w:val="00B50CB8"/>
    <w:rsid w:val="00BF6989"/>
    <w:rsid w:val="00C33B7F"/>
    <w:rsid w:val="00CB478A"/>
    <w:rsid w:val="00CC7AA9"/>
    <w:rsid w:val="00CF3287"/>
    <w:rsid w:val="00D05591"/>
    <w:rsid w:val="00D513FD"/>
    <w:rsid w:val="00DC683D"/>
    <w:rsid w:val="00DD3930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93FE9-8D8D-4B7B-8255-C4EFDB6A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Тетяночка</cp:lastModifiedBy>
  <cp:revision>5</cp:revision>
  <cp:lastPrinted>2020-12-24T08:34:00Z</cp:lastPrinted>
  <dcterms:created xsi:type="dcterms:W3CDTF">2021-05-07T08:55:00Z</dcterms:created>
  <dcterms:modified xsi:type="dcterms:W3CDTF">2021-05-07T09:20:00Z</dcterms:modified>
</cp:coreProperties>
</file>