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BA" w:rsidRPr="00E0157F" w:rsidRDefault="00000EBA" w:rsidP="00777582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ЗАТВЕРДЖЕНО</w:t>
      </w:r>
    </w:p>
    <w:p w:rsidR="00000EBA" w:rsidRPr="00E0157F" w:rsidRDefault="00000EBA" w:rsidP="00777582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000EBA" w:rsidRPr="00E0157F" w:rsidRDefault="00000EBA" w:rsidP="00777582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DC16BB" w:rsidRPr="00E0157F" w:rsidRDefault="00F97B1B" w:rsidP="00777582">
      <w:pPr>
        <w:spacing w:after="0"/>
        <w:ind w:firstLine="5387"/>
        <w:jc w:val="both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_________</w:t>
      </w:r>
      <w:r w:rsidR="00000EBA" w:rsidRPr="00E0157F">
        <w:rPr>
          <w:rFonts w:ascii="Times New Roman" w:hAnsi="Times New Roman"/>
          <w:sz w:val="28"/>
          <w:szCs w:val="28"/>
        </w:rPr>
        <w:t>___ №_____________</w:t>
      </w:r>
    </w:p>
    <w:p w:rsidR="00DC16BB" w:rsidRPr="00E0157F" w:rsidRDefault="00DC16BB" w:rsidP="0077758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C16BB" w:rsidRPr="00E0157F" w:rsidRDefault="00000EBA" w:rsidP="00777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>ПЛАН</w:t>
      </w:r>
    </w:p>
    <w:p w:rsidR="00842AB6" w:rsidRDefault="00000EBA" w:rsidP="00842A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 xml:space="preserve">заходів з підготовки </w:t>
      </w:r>
      <w:r w:rsidR="00DC16BB" w:rsidRPr="00E0157F">
        <w:rPr>
          <w:rFonts w:ascii="Times New Roman" w:hAnsi="Times New Roman"/>
          <w:b/>
          <w:sz w:val="28"/>
          <w:szCs w:val="28"/>
        </w:rPr>
        <w:t>та проведення</w:t>
      </w:r>
      <w:r w:rsidR="00842AB6">
        <w:rPr>
          <w:rFonts w:ascii="Times New Roman" w:hAnsi="Times New Roman"/>
          <w:b/>
          <w:sz w:val="28"/>
          <w:szCs w:val="28"/>
        </w:rPr>
        <w:t xml:space="preserve"> Молодіжного фестивалю «Зашків»</w:t>
      </w:r>
    </w:p>
    <w:p w:rsidR="00DC16BB" w:rsidRPr="00E0157F" w:rsidRDefault="009E69EE" w:rsidP="00842A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>у</w:t>
      </w:r>
      <w:r w:rsidR="00000EBA" w:rsidRPr="00E0157F">
        <w:rPr>
          <w:rFonts w:ascii="Times New Roman" w:hAnsi="Times New Roman"/>
          <w:b/>
          <w:sz w:val="28"/>
          <w:szCs w:val="28"/>
        </w:rPr>
        <w:t xml:space="preserve"> 2021</w:t>
      </w:r>
      <w:r w:rsidR="00F97B1B" w:rsidRPr="00E0157F">
        <w:rPr>
          <w:rFonts w:ascii="Times New Roman" w:hAnsi="Times New Roman"/>
          <w:b/>
          <w:sz w:val="28"/>
          <w:szCs w:val="28"/>
        </w:rPr>
        <w:t xml:space="preserve"> році</w:t>
      </w:r>
    </w:p>
    <w:p w:rsidR="00DC16BB" w:rsidRPr="00E96A45" w:rsidRDefault="00DC16BB" w:rsidP="00E96A45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DC16BB" w:rsidRPr="00E96A45" w:rsidRDefault="002732B7" w:rsidP="00E96A45">
      <w:pPr>
        <w:spacing w:after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1. Забезпечити розроблення</w:t>
      </w:r>
      <w:r w:rsidR="00DC16BB" w:rsidRPr="00E96A45">
        <w:rPr>
          <w:rFonts w:ascii="Times New Roman" w:hAnsi="Times New Roman"/>
          <w:sz w:val="28"/>
          <w:szCs w:val="28"/>
        </w:rPr>
        <w:t xml:space="preserve"> програми та проведення Молодіжного </w:t>
      </w:r>
      <w:r w:rsidR="00000EBA" w:rsidRPr="00E96A45">
        <w:rPr>
          <w:rFonts w:ascii="Times New Roman" w:hAnsi="Times New Roman"/>
          <w:sz w:val="28"/>
          <w:szCs w:val="28"/>
        </w:rPr>
        <w:t>фестивалю «Зашків» у 2021</w:t>
      </w:r>
      <w:r w:rsidRPr="00E96A45">
        <w:rPr>
          <w:rFonts w:ascii="Times New Roman" w:hAnsi="Times New Roman"/>
          <w:sz w:val="28"/>
          <w:szCs w:val="28"/>
        </w:rPr>
        <w:t xml:space="preserve"> році</w:t>
      </w:r>
      <w:r w:rsidR="00DC16BB" w:rsidRPr="00E96A45">
        <w:rPr>
          <w:rFonts w:ascii="Times New Roman" w:hAnsi="Times New Roman"/>
          <w:sz w:val="28"/>
          <w:szCs w:val="28"/>
        </w:rPr>
        <w:t>, запрошення учасників, наявність технічного обладнання,</w:t>
      </w:r>
      <w:r w:rsidR="00DC16BB" w:rsidRPr="00E96A45">
        <w:rPr>
          <w:rFonts w:ascii="Times New Roman" w:hAnsi="Times New Roman"/>
          <w:color w:val="222222"/>
          <w:sz w:val="28"/>
          <w:szCs w:val="28"/>
        </w:rPr>
        <w:t xml:space="preserve"> проведення рекламної кампанії.</w:t>
      </w:r>
    </w:p>
    <w:tbl>
      <w:tblPr>
        <w:tblW w:w="9889" w:type="dxa"/>
        <w:tblLook w:val="04A0"/>
      </w:tblPr>
      <w:tblGrid>
        <w:gridCol w:w="4377"/>
        <w:gridCol w:w="5512"/>
      </w:tblGrid>
      <w:tr w:rsidR="00DC16BB" w:rsidRPr="00E96A45" w:rsidTr="00777582">
        <w:tc>
          <w:tcPr>
            <w:tcW w:w="4377" w:type="dxa"/>
          </w:tcPr>
          <w:p w:rsidR="00DC16BB" w:rsidRPr="00E96A45" w:rsidRDefault="00DC16BB" w:rsidP="000A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</w:tcPr>
          <w:p w:rsidR="00DC16BB" w:rsidRPr="00E96A45" w:rsidRDefault="00000EBA" w:rsidP="000A0B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 молоді та спорту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 w:rsidR="002732B7" w:rsidRPr="00E96A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4B84" w:rsidRPr="00E96A45" w:rsidRDefault="00904B84" w:rsidP="000A0B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Львівсь</w:t>
            </w:r>
            <w:r w:rsidR="002732B7" w:rsidRPr="00E96A45">
              <w:rPr>
                <w:rFonts w:ascii="Times New Roman" w:hAnsi="Times New Roman"/>
                <w:sz w:val="28"/>
                <w:szCs w:val="28"/>
              </w:rPr>
              <w:t>ка міська територіальна громада;</w:t>
            </w:r>
          </w:p>
          <w:p w:rsidR="00DC16BB" w:rsidRPr="00E96A45" w:rsidRDefault="00DC16BB" w:rsidP="000A0B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Львів</w:t>
            </w:r>
            <w:r w:rsidR="002732B7" w:rsidRPr="00E96A45">
              <w:rPr>
                <w:rFonts w:ascii="Times New Roman" w:hAnsi="Times New Roman"/>
                <w:sz w:val="28"/>
                <w:szCs w:val="28"/>
              </w:rPr>
              <w:t>ський обласний молодіжний центр;</w:t>
            </w:r>
          </w:p>
          <w:p w:rsidR="00DC16BB" w:rsidRPr="00E96A45" w:rsidRDefault="002732B7" w:rsidP="000A0B84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м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>олодіжні г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ромадські організації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DC16BB" w:rsidRPr="00E96A45" w:rsidRDefault="002732B7" w:rsidP="000A0B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: до 18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червня 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DC16BB" w:rsidRPr="00E96A45" w:rsidTr="00777582">
        <w:tc>
          <w:tcPr>
            <w:tcW w:w="9889" w:type="dxa"/>
            <w:gridSpan w:val="2"/>
          </w:tcPr>
          <w:p w:rsidR="002732B7" w:rsidRPr="00E96A45" w:rsidRDefault="002732B7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57C7" w:rsidRPr="00E96A45" w:rsidRDefault="00DC16BB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2. Забезпечити охорону громадського порядку на те</w:t>
            </w:r>
            <w:r w:rsidR="00777582" w:rsidRPr="00E96A45">
              <w:rPr>
                <w:rFonts w:ascii="Times New Roman" w:hAnsi="Times New Roman"/>
                <w:sz w:val="28"/>
                <w:szCs w:val="28"/>
              </w:rPr>
              <w:t xml:space="preserve">риторії проведення фестивалю, </w:t>
            </w:r>
            <w:r w:rsidR="00D1481A" w:rsidRPr="00E96A45">
              <w:rPr>
                <w:rFonts w:ascii="Times New Roman" w:hAnsi="Times New Roman"/>
                <w:sz w:val="28"/>
                <w:szCs w:val="28"/>
              </w:rPr>
              <w:t>роботу вибухотехнічної служби</w:t>
            </w:r>
            <w:r w:rsidR="005D57C7" w:rsidRPr="00E96A45">
              <w:rPr>
                <w:rFonts w:ascii="Times New Roman" w:hAnsi="Times New Roman"/>
                <w:sz w:val="28"/>
                <w:szCs w:val="28"/>
              </w:rPr>
              <w:t>, а також всебічну допомогу представникам Центральної рятувально-водолазної служби Львівської області.</w:t>
            </w:r>
          </w:p>
        </w:tc>
      </w:tr>
      <w:tr w:rsidR="00DC16BB" w:rsidRPr="00E96A45" w:rsidTr="00777582">
        <w:tc>
          <w:tcPr>
            <w:tcW w:w="4377" w:type="dxa"/>
          </w:tcPr>
          <w:p w:rsidR="00DC16BB" w:rsidRPr="00E96A45" w:rsidRDefault="00DC16BB" w:rsidP="0024777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</w:tcPr>
          <w:p w:rsidR="00DC16BB" w:rsidRPr="00E96A45" w:rsidRDefault="00DC16BB" w:rsidP="00825146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Г</w:t>
            </w:r>
            <w:r w:rsidR="00906DE0" w:rsidRPr="00E96A45">
              <w:rPr>
                <w:rFonts w:ascii="Times New Roman" w:hAnsi="Times New Roman"/>
                <w:sz w:val="28"/>
                <w:szCs w:val="28"/>
              </w:rPr>
              <w:t>оловне управління Національної п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оліції у Львівській області</w:t>
            </w:r>
          </w:p>
          <w:p w:rsidR="00DC16BB" w:rsidRPr="00E96A45" w:rsidRDefault="00906DE0" w:rsidP="00247771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18-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 червня 2021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000511" w:rsidRPr="00E96A45" w:rsidTr="00777582">
        <w:tc>
          <w:tcPr>
            <w:tcW w:w="9889" w:type="dxa"/>
            <w:gridSpan w:val="2"/>
          </w:tcPr>
          <w:p w:rsidR="00906DE0" w:rsidRPr="00E96A45" w:rsidRDefault="00906DE0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0511" w:rsidRPr="00E96A45" w:rsidRDefault="00000511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3. Забезпечити супровід учасників велопробігу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 xml:space="preserve"> та ситуативне перекриття руху 19.06.2021 з 10:00 год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>.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 згідно з маршрутом: 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п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ам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’ятник С. 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Бандері – 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>вул. С. 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Бандери –</w:t>
            </w:r>
            <w:r w:rsidR="00652F77" w:rsidRPr="00E96A45">
              <w:rPr>
                <w:rFonts w:ascii="Times New Roman" w:hAnsi="Times New Roman"/>
                <w:sz w:val="28"/>
                <w:szCs w:val="28"/>
              </w:rPr>
              <w:t xml:space="preserve"> вул. Митр. 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Ангеловича – пл. Св. Юра – вул. 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>Устияновича – вул. 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Бібліотечна – пл. М. Шашкевича –</w:t>
            </w:r>
            <w:r w:rsidR="00824BA4" w:rsidRPr="00E96A45">
              <w:rPr>
                <w:rFonts w:ascii="Times New Roman" w:hAnsi="Times New Roman"/>
                <w:sz w:val="28"/>
                <w:szCs w:val="28"/>
              </w:rPr>
              <w:t xml:space="preserve"> вул. С. Банд</w:t>
            </w:r>
            <w:r w:rsidR="00652F77" w:rsidRPr="00E96A45">
              <w:rPr>
                <w:rFonts w:ascii="Times New Roman" w:hAnsi="Times New Roman"/>
                <w:sz w:val="28"/>
                <w:szCs w:val="28"/>
              </w:rPr>
              <w:t>ери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 xml:space="preserve"> – вул. Коперника – пр. 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Свободи –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пл.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 xml:space="preserve"> Різні –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пр.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Чорн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овола – вул. Липинського – вул. Б. 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Хмельницького – 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Великі Грибовичі – 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Великий Дорошів – 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>с.</w:t>
            </w:r>
            <w:r w:rsidR="002A7A3B" w:rsidRPr="00E96A45">
              <w:rPr>
                <w:rFonts w:ascii="Times New Roman" w:hAnsi="Times New Roman"/>
                <w:sz w:val="28"/>
                <w:szCs w:val="28"/>
              </w:rPr>
              <w:t> Зашків, с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 xml:space="preserve">адиба Коновальця та у зв’язку з можливими ремонтними роботами 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>ситуативне перекриття руху за альтернативним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 xml:space="preserve"> маршрут</w:t>
            </w:r>
            <w:r w:rsidR="00842AB6" w:rsidRPr="00E96A45">
              <w:rPr>
                <w:rFonts w:ascii="Times New Roman" w:hAnsi="Times New Roman"/>
                <w:sz w:val="28"/>
                <w:szCs w:val="28"/>
              </w:rPr>
              <w:t>ом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>:</w:t>
            </w:r>
            <w:r w:rsidR="00E96A45" w:rsidRPr="00E96A45">
              <w:rPr>
                <w:rFonts w:ascii="Times New Roman" w:hAnsi="Times New Roman"/>
                <w:sz w:val="28"/>
                <w:szCs w:val="28"/>
              </w:rPr>
              <w:t xml:space="preserve"> пам’ятник С. Бандері – вул. С. 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>Бандери – вул. Митр. Ангеловича – пл. Св</w:t>
            </w:r>
            <w:r w:rsidR="00E96A45" w:rsidRPr="00E96A45">
              <w:rPr>
                <w:rFonts w:ascii="Times New Roman" w:hAnsi="Times New Roman"/>
                <w:sz w:val="28"/>
                <w:szCs w:val="28"/>
              </w:rPr>
              <w:t>. Юра – вул. Устияновича – вул. 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>Бібліотечна – пл. М. Шашкевича – вул. С.</w:t>
            </w:r>
            <w:r w:rsidR="00E96A45" w:rsidRPr="00E96A45">
              <w:rPr>
                <w:rFonts w:ascii="Times New Roman" w:hAnsi="Times New Roman"/>
                <w:sz w:val="28"/>
                <w:szCs w:val="28"/>
              </w:rPr>
              <w:t xml:space="preserve"> Бандери – вул. Коперника – пр. 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>Свободи – пл. Різні – пр. Чорновола – вул. Мазепи – вул. Грінченка – вул. Б. Хмельницького – с. Великі Грибовичі – с. Великий Дорошів – с. Зашків, садиба Коновальця.</w:t>
            </w:r>
          </w:p>
        </w:tc>
      </w:tr>
      <w:tr w:rsidR="00000511" w:rsidRPr="00E96A45" w:rsidTr="00777582">
        <w:tc>
          <w:tcPr>
            <w:tcW w:w="4377" w:type="dxa"/>
          </w:tcPr>
          <w:p w:rsidR="00000511" w:rsidRPr="00E96A45" w:rsidRDefault="00000511" w:rsidP="0024777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</w:tcPr>
          <w:p w:rsidR="00000511" w:rsidRPr="00E96A45" w:rsidRDefault="00824BA4" w:rsidP="00824BA4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 п</w:t>
            </w:r>
            <w:r w:rsidR="00000511" w:rsidRPr="00E96A45">
              <w:rPr>
                <w:rFonts w:ascii="Times New Roman" w:hAnsi="Times New Roman"/>
                <w:sz w:val="28"/>
                <w:szCs w:val="28"/>
              </w:rPr>
              <w:t xml:space="preserve">атрульної поліції у Львівській </w:t>
            </w:r>
            <w:r w:rsidR="00000511" w:rsidRPr="00E96A45">
              <w:rPr>
                <w:rFonts w:ascii="Times New Roman" w:hAnsi="Times New Roman"/>
                <w:sz w:val="28"/>
                <w:szCs w:val="28"/>
              </w:rPr>
              <w:lastRenderedPageBreak/>
              <w:t>області</w:t>
            </w:r>
          </w:p>
          <w:p w:rsidR="00000511" w:rsidRPr="00E96A45" w:rsidRDefault="00824BA4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000511" w:rsidRPr="00E96A4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19 червня 2021</w:t>
            </w:r>
            <w:r w:rsidR="00000511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DC16BB" w:rsidRPr="00E96A45" w:rsidTr="00777582">
        <w:tc>
          <w:tcPr>
            <w:tcW w:w="9889" w:type="dxa"/>
            <w:gridSpan w:val="2"/>
          </w:tcPr>
          <w:p w:rsidR="00824BA4" w:rsidRPr="00E96A45" w:rsidRDefault="00824BA4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157F" w:rsidRPr="00E96A45" w:rsidRDefault="00000511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4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Забезпечити роботу реанімобіля та машини</w:t>
            </w:r>
            <w:r w:rsidR="00E0157F" w:rsidRPr="00E96A45">
              <w:rPr>
                <w:rFonts w:ascii="Times New Roman" w:hAnsi="Times New Roman"/>
                <w:sz w:val="28"/>
                <w:szCs w:val="28"/>
              </w:rPr>
              <w:t xml:space="preserve"> швидкої медичної допомоги у с. Зашків під час проведення фестивалю та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велопробігу.</w:t>
            </w:r>
          </w:p>
          <w:p w:rsidR="00DC16BB" w:rsidRPr="00E96A45" w:rsidRDefault="00DC16BB" w:rsidP="00E0157F">
            <w:pPr>
              <w:spacing w:after="0" w:line="0" w:lineRule="atLeast"/>
              <w:ind w:left="45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Департамент охорони здоров’я</w:t>
            </w:r>
            <w:r w:rsidR="00E96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r w:rsidR="00E0157F" w:rsidRPr="00E96A4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DC16BB" w:rsidRPr="00E96A45" w:rsidRDefault="00DC16BB" w:rsidP="00E0157F">
      <w:pPr>
        <w:spacing w:after="60" w:line="0" w:lineRule="atLeast"/>
        <w:ind w:left="4536"/>
        <w:jc w:val="both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Л</w:t>
      </w:r>
      <w:r w:rsidR="00E0157F" w:rsidRPr="00E96A45">
        <w:rPr>
          <w:rFonts w:ascii="Times New Roman" w:hAnsi="Times New Roman"/>
          <w:sz w:val="28"/>
          <w:szCs w:val="28"/>
        </w:rPr>
        <w:t>ьвівський обласний центр екстре</w:t>
      </w:r>
      <w:r w:rsidRPr="00E96A45">
        <w:rPr>
          <w:rFonts w:ascii="Times New Roman" w:hAnsi="Times New Roman"/>
          <w:sz w:val="28"/>
          <w:szCs w:val="28"/>
        </w:rPr>
        <w:t>ної медичної допомоги та медицини катастроф</w:t>
      </w:r>
    </w:p>
    <w:p w:rsidR="00E0157F" w:rsidRPr="00E96A45" w:rsidRDefault="00E0157F" w:rsidP="00CB7BD5">
      <w:pPr>
        <w:spacing w:after="0" w:line="0" w:lineRule="atLeast"/>
        <w:ind w:left="4536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Термін: 18-</w:t>
      </w:r>
      <w:r w:rsidR="00000EBA" w:rsidRPr="00E96A45">
        <w:rPr>
          <w:rFonts w:ascii="Times New Roman" w:hAnsi="Times New Roman"/>
          <w:sz w:val="28"/>
          <w:szCs w:val="28"/>
        </w:rPr>
        <w:t>20 червня 2021</w:t>
      </w:r>
      <w:r w:rsidR="00DC16BB" w:rsidRPr="00E96A45">
        <w:rPr>
          <w:rFonts w:ascii="Times New Roman" w:hAnsi="Times New Roman"/>
          <w:sz w:val="28"/>
          <w:szCs w:val="28"/>
        </w:rPr>
        <w:t xml:space="preserve"> року</w:t>
      </w:r>
    </w:p>
    <w:p w:rsidR="00777582" w:rsidRPr="00E96A45" w:rsidRDefault="00777582" w:rsidP="00CB7BD5">
      <w:pPr>
        <w:spacing w:after="0" w:line="0" w:lineRule="atLeast"/>
        <w:ind w:left="453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05"/>
        <w:gridCol w:w="4273"/>
        <w:gridCol w:w="5369"/>
      </w:tblGrid>
      <w:tr w:rsidR="00DC16BB" w:rsidRPr="00E96A45" w:rsidTr="00EE4BAD">
        <w:trPr>
          <w:gridBefore w:val="1"/>
          <w:wBefore w:w="105" w:type="dxa"/>
        </w:trPr>
        <w:tc>
          <w:tcPr>
            <w:tcW w:w="9642" w:type="dxa"/>
            <w:gridSpan w:val="2"/>
            <w:shd w:val="clear" w:color="auto" w:fill="auto"/>
          </w:tcPr>
          <w:p w:rsidR="00DC16BB" w:rsidRPr="00E96A45" w:rsidRDefault="00000511" w:rsidP="00E96A45">
            <w:pPr>
              <w:tabs>
                <w:tab w:val="left" w:pos="600"/>
                <w:tab w:val="left" w:pos="743"/>
              </w:tabs>
              <w:spacing w:after="240" w:line="0" w:lineRule="atLeast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5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Забезпечити наявність пожежного</w:t>
            </w:r>
            <w:r w:rsidR="00EE4BAD" w:rsidRPr="00E96A45">
              <w:rPr>
                <w:rFonts w:ascii="Times New Roman" w:hAnsi="Times New Roman"/>
                <w:sz w:val="28"/>
                <w:szCs w:val="28"/>
              </w:rPr>
              <w:t xml:space="preserve"> автомобіля у місці проведення ф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естивалю для заб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>езпечення протипожежної безпеки, генератора</w:t>
            </w:r>
            <w:r w:rsidR="001630F5" w:rsidRPr="00E96A45">
              <w:rPr>
                <w:rFonts w:ascii="Times New Roman" w:hAnsi="Times New Roman"/>
                <w:sz w:val="28"/>
                <w:szCs w:val="28"/>
              </w:rPr>
              <w:t xml:space="preserve"> (60 кВт)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 xml:space="preserve"> для роботи сцени та 2</w:t>
            </w:r>
            <w:r w:rsidR="00142755" w:rsidRPr="00E96A45">
              <w:rPr>
                <w:rFonts w:ascii="Times New Roman" w:hAnsi="Times New Roman"/>
                <w:sz w:val="28"/>
                <w:szCs w:val="28"/>
              </w:rPr>
              <w:t>-ох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 xml:space="preserve"> військових наметів для проведення тематичних заходів.</w:t>
            </w:r>
          </w:p>
        </w:tc>
      </w:tr>
      <w:tr w:rsidR="00DC16BB" w:rsidRPr="00E96A45" w:rsidTr="00EE4BAD">
        <w:trPr>
          <w:gridBefore w:val="1"/>
          <w:wBefore w:w="105" w:type="dxa"/>
        </w:trPr>
        <w:tc>
          <w:tcPr>
            <w:tcW w:w="4273" w:type="dxa"/>
            <w:shd w:val="clear" w:color="auto" w:fill="auto"/>
          </w:tcPr>
          <w:p w:rsidR="00DC16BB" w:rsidRPr="00E96A45" w:rsidRDefault="00DC16BB" w:rsidP="0024777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9" w:type="dxa"/>
            <w:shd w:val="clear" w:color="auto" w:fill="auto"/>
          </w:tcPr>
          <w:p w:rsidR="00DC16BB" w:rsidRPr="00E96A45" w:rsidRDefault="00DC16BB" w:rsidP="00142755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Головне управління Державної служби України з надзвичайних ситуацій у Львівській області</w:t>
            </w:r>
          </w:p>
          <w:p w:rsidR="00DC16BB" w:rsidRPr="00E96A45" w:rsidRDefault="00142755" w:rsidP="0024777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18-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 червня 2021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DC16BB" w:rsidRPr="00E96A45" w:rsidTr="00EE4BAD">
        <w:tc>
          <w:tcPr>
            <w:tcW w:w="9747" w:type="dxa"/>
            <w:gridSpan w:val="3"/>
          </w:tcPr>
          <w:p w:rsidR="00142755" w:rsidRPr="00E96A45" w:rsidRDefault="00142755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0F5" w:rsidRPr="00E96A45" w:rsidRDefault="00000511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6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Забезпечити курсування автобусних маршрутів загального</w:t>
            </w:r>
            <w:r w:rsidR="00A367D3" w:rsidRPr="00E96A45">
              <w:rPr>
                <w:rFonts w:ascii="Times New Roman" w:hAnsi="Times New Roman"/>
                <w:sz w:val="28"/>
                <w:szCs w:val="28"/>
              </w:rPr>
              <w:t xml:space="preserve"> користування сполученням Львів – Зашків – 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Завадів у дні п</w:t>
            </w:r>
            <w:r w:rsidR="00A367D3" w:rsidRPr="00E96A45">
              <w:rPr>
                <w:rFonts w:ascii="Times New Roman" w:hAnsi="Times New Roman"/>
                <w:sz w:val="28"/>
                <w:szCs w:val="28"/>
              </w:rPr>
              <w:t>роведення ф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естив</w:t>
            </w:r>
            <w:r w:rsidR="009E69EE" w:rsidRPr="00E96A45">
              <w:rPr>
                <w:rFonts w:ascii="Times New Roman" w:hAnsi="Times New Roman"/>
                <w:sz w:val="28"/>
                <w:szCs w:val="28"/>
              </w:rPr>
              <w:t>алю з інтервалом руху 30 хвилин</w:t>
            </w:r>
            <w:r w:rsidR="001630F5" w:rsidRPr="00E96A45">
              <w:rPr>
                <w:rFonts w:ascii="Times New Roman" w:hAnsi="Times New Roman"/>
                <w:sz w:val="28"/>
                <w:szCs w:val="28"/>
              </w:rPr>
              <w:t>.</w:t>
            </w:r>
          </w:p>
          <w:tbl>
            <w:tblPr>
              <w:tblStyle w:val="a6"/>
              <w:tblW w:w="0" w:type="auto"/>
              <w:tblInd w:w="43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26"/>
            </w:tblGrid>
            <w:tr w:rsidR="001630F5" w:rsidRPr="00E96A45" w:rsidTr="001630F5">
              <w:tc>
                <w:tcPr>
                  <w:tcW w:w="5126" w:type="dxa"/>
                </w:tcPr>
                <w:p w:rsidR="001630F5" w:rsidRPr="00E96A45" w:rsidRDefault="001630F5" w:rsidP="001630F5">
                  <w:pPr>
                    <w:spacing w:after="0" w:line="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96A45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Управління транспорту департаменту житлового господарства та інфраструктури Львівської міської ради</w:t>
                  </w:r>
                </w:p>
                <w:p w:rsidR="008D17A2" w:rsidRPr="00E96A45" w:rsidRDefault="008D17A2" w:rsidP="008D17A2">
                  <w:pPr>
                    <w:spacing w:before="60" w:after="0" w:line="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96A45">
                    <w:rPr>
                      <w:rFonts w:ascii="Times New Roman" w:hAnsi="Times New Roman"/>
                      <w:sz w:val="28"/>
                      <w:szCs w:val="28"/>
                    </w:rPr>
                    <w:t>Термін: 18-20 червня 2021 року</w:t>
                  </w:r>
                </w:p>
              </w:tc>
            </w:tr>
          </w:tbl>
          <w:p w:rsidR="001630F5" w:rsidRPr="00E96A45" w:rsidRDefault="001630F5" w:rsidP="008D17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16BB" w:rsidRPr="00E96A45" w:rsidRDefault="008D17A2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1630F5" w:rsidRPr="00E96A45">
              <w:rPr>
                <w:rFonts w:ascii="Times New Roman" w:hAnsi="Times New Roman"/>
                <w:sz w:val="28"/>
                <w:szCs w:val="28"/>
              </w:rPr>
              <w:t>Забезпечити</w:t>
            </w:r>
            <w:r w:rsidR="009E69EE" w:rsidRPr="00E96A45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A367D3" w:rsidRPr="00E96A45">
              <w:rPr>
                <w:rFonts w:ascii="Times New Roman" w:hAnsi="Times New Roman"/>
                <w:sz w:val="28"/>
                <w:szCs w:val="28"/>
              </w:rPr>
              <w:t>лежний стан доріг у напрямку с. </w:t>
            </w:r>
            <w:r w:rsidR="009E69EE" w:rsidRPr="00E96A45">
              <w:rPr>
                <w:rFonts w:ascii="Times New Roman" w:hAnsi="Times New Roman"/>
                <w:sz w:val="28"/>
                <w:szCs w:val="28"/>
              </w:rPr>
              <w:t xml:space="preserve">Дорошів – </w:t>
            </w:r>
            <w:r w:rsidR="00A367D3" w:rsidRPr="00E96A45">
              <w:rPr>
                <w:rFonts w:ascii="Times New Roman" w:hAnsi="Times New Roman"/>
                <w:sz w:val="28"/>
                <w:szCs w:val="28"/>
              </w:rPr>
              <w:t xml:space="preserve">с. Зашків – 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с. 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>Завадів (облаштування під</w:t>
            </w:r>
            <w:r w:rsidR="00A367D3" w:rsidRPr="00E96A45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>їзду до фестивального поля).</w:t>
            </w:r>
          </w:p>
        </w:tc>
      </w:tr>
      <w:tr w:rsidR="00DC16BB" w:rsidRPr="00E96A45" w:rsidTr="00EE4BAD">
        <w:tc>
          <w:tcPr>
            <w:tcW w:w="4378" w:type="dxa"/>
            <w:gridSpan w:val="2"/>
          </w:tcPr>
          <w:p w:rsidR="00DC16BB" w:rsidRPr="00E96A45" w:rsidRDefault="00DC16BB" w:rsidP="0024777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69" w:type="dxa"/>
          </w:tcPr>
          <w:p w:rsidR="00DC16BB" w:rsidRPr="00E96A45" w:rsidRDefault="001630F5" w:rsidP="00E75DEB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Д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епар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тамент дорожнього господарства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  <w:p w:rsidR="00DC16BB" w:rsidRPr="00E96A45" w:rsidRDefault="00022E4A" w:rsidP="00247771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: 18 червня 2021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DC16BB" w:rsidRPr="00E96A45" w:rsidTr="00EE4BAD">
        <w:tc>
          <w:tcPr>
            <w:tcW w:w="9747" w:type="dxa"/>
            <w:gridSpan w:val="3"/>
          </w:tcPr>
          <w:p w:rsidR="00022E4A" w:rsidRPr="00E96A45" w:rsidRDefault="00022E4A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16BB" w:rsidRPr="00E96A45" w:rsidRDefault="001630F5" w:rsidP="00E96A45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8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Забезпечити унеможливлення</w:t>
            </w:r>
            <w:r w:rsidR="0088624F" w:rsidRPr="00E96A45">
              <w:rPr>
                <w:rFonts w:ascii="Times New Roman" w:hAnsi="Times New Roman"/>
                <w:sz w:val="28"/>
                <w:szCs w:val="28"/>
              </w:rPr>
              <w:t xml:space="preserve"> провокацій під час проведення ф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естивалю.</w:t>
            </w:r>
          </w:p>
        </w:tc>
      </w:tr>
    </w:tbl>
    <w:p w:rsidR="00DC16BB" w:rsidRPr="00E96A45" w:rsidRDefault="00DC16BB" w:rsidP="00007998">
      <w:pPr>
        <w:spacing w:after="60" w:line="0" w:lineRule="atLeast"/>
        <w:ind w:left="4536"/>
        <w:jc w:val="both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Управління Служби безпеки України у Львівській області</w:t>
      </w:r>
    </w:p>
    <w:p w:rsidR="00DC16BB" w:rsidRPr="00E96A45" w:rsidRDefault="00007998" w:rsidP="00247771">
      <w:pPr>
        <w:spacing w:after="0" w:line="0" w:lineRule="atLeast"/>
        <w:ind w:left="4536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Термін: 18-</w:t>
      </w:r>
      <w:r w:rsidR="00000EBA" w:rsidRPr="00E96A45">
        <w:rPr>
          <w:rFonts w:ascii="Times New Roman" w:hAnsi="Times New Roman"/>
          <w:sz w:val="28"/>
          <w:szCs w:val="28"/>
        </w:rPr>
        <w:t>20 червня 2021</w:t>
      </w:r>
      <w:r w:rsidR="00DC16BB" w:rsidRPr="00E96A45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0" w:type="auto"/>
        <w:tblLook w:val="04A0"/>
      </w:tblPr>
      <w:tblGrid>
        <w:gridCol w:w="4359"/>
        <w:gridCol w:w="5279"/>
      </w:tblGrid>
      <w:tr w:rsidR="00DC16BB" w:rsidRPr="00E96A45" w:rsidTr="009E69EE">
        <w:tc>
          <w:tcPr>
            <w:tcW w:w="9638" w:type="dxa"/>
            <w:gridSpan w:val="2"/>
          </w:tcPr>
          <w:p w:rsidR="00DC16BB" w:rsidRPr="00E96A45" w:rsidRDefault="001630F5" w:rsidP="00905EDA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. Забезпечити контроль та </w:t>
            </w:r>
            <w:r w:rsidR="00007998" w:rsidRPr="00E96A45">
              <w:rPr>
                <w:rFonts w:ascii="Times New Roman" w:hAnsi="Times New Roman"/>
                <w:sz w:val="28"/>
                <w:szCs w:val="28"/>
              </w:rPr>
              <w:t>нагляд на території проведення ф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естивалю.</w:t>
            </w:r>
          </w:p>
        </w:tc>
      </w:tr>
      <w:tr w:rsidR="00DC16BB" w:rsidRPr="00E96A45" w:rsidTr="009E69EE">
        <w:tc>
          <w:tcPr>
            <w:tcW w:w="4359" w:type="dxa"/>
          </w:tcPr>
          <w:p w:rsidR="00DC16BB" w:rsidRPr="00E96A45" w:rsidRDefault="00DC16BB" w:rsidP="0024777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79" w:type="dxa"/>
          </w:tcPr>
          <w:p w:rsidR="00DC16BB" w:rsidRPr="00E96A45" w:rsidRDefault="00DC16BB" w:rsidP="00007998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Центральн</w:t>
            </w:r>
            <w:r w:rsidR="008A6F3B" w:rsidRPr="00E96A45">
              <w:rPr>
                <w:rFonts w:ascii="Times New Roman" w:hAnsi="Times New Roman"/>
                <w:sz w:val="28"/>
                <w:szCs w:val="28"/>
              </w:rPr>
              <w:t>а рятувально-водолазна служба Львівської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 області</w:t>
            </w:r>
          </w:p>
          <w:p w:rsidR="00DC16BB" w:rsidRPr="00E96A45" w:rsidRDefault="00007998" w:rsidP="00247771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18-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 червня 2021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DC16BB" w:rsidRPr="00E96A45" w:rsidTr="009E69EE">
        <w:tc>
          <w:tcPr>
            <w:tcW w:w="9638" w:type="dxa"/>
            <w:gridSpan w:val="2"/>
          </w:tcPr>
          <w:p w:rsidR="00007998" w:rsidRPr="00E96A45" w:rsidRDefault="00007998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16BB" w:rsidRPr="00E96A45" w:rsidRDefault="001630F5" w:rsidP="00905EDA">
            <w:pPr>
              <w:spacing w:after="240" w:line="0" w:lineRule="atLeast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10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Забезпечити учасників фестивалю дровами для приготування їжі, кілками для обгородження території та колодами для нічної ватри.</w:t>
            </w:r>
          </w:p>
        </w:tc>
      </w:tr>
    </w:tbl>
    <w:p w:rsidR="00DC16BB" w:rsidRPr="00E96A45" w:rsidRDefault="00DC16BB" w:rsidP="003F626F">
      <w:pPr>
        <w:spacing w:after="60" w:line="0" w:lineRule="atLeast"/>
        <w:ind w:left="4536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 xml:space="preserve">Львівське обласне управління лісового та мисливського господарства </w:t>
      </w:r>
    </w:p>
    <w:p w:rsidR="00DC16BB" w:rsidRPr="00E96A45" w:rsidRDefault="003F626F" w:rsidP="00247771">
      <w:pPr>
        <w:spacing w:after="0" w:line="0" w:lineRule="atLeast"/>
        <w:ind w:left="4536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Термін</w:t>
      </w:r>
      <w:r w:rsidR="00000EBA" w:rsidRPr="00E96A45">
        <w:rPr>
          <w:rFonts w:ascii="Times New Roman" w:hAnsi="Times New Roman"/>
          <w:sz w:val="28"/>
          <w:szCs w:val="28"/>
        </w:rPr>
        <w:t>: 18 червня 2021</w:t>
      </w:r>
      <w:r w:rsidR="00DC16BB" w:rsidRPr="00E96A45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0" w:type="auto"/>
        <w:tblInd w:w="108" w:type="dxa"/>
        <w:tblLook w:val="04A0"/>
      </w:tblPr>
      <w:tblGrid>
        <w:gridCol w:w="4266"/>
        <w:gridCol w:w="5373"/>
      </w:tblGrid>
      <w:tr w:rsidR="00DC16BB" w:rsidRPr="00E96A45" w:rsidTr="005D57C7">
        <w:tc>
          <w:tcPr>
            <w:tcW w:w="9639" w:type="dxa"/>
            <w:gridSpan w:val="2"/>
            <w:shd w:val="clear" w:color="auto" w:fill="auto"/>
          </w:tcPr>
          <w:p w:rsidR="003F626F" w:rsidRPr="00E96A45" w:rsidRDefault="003F626F" w:rsidP="003F626F">
            <w:pPr>
              <w:tabs>
                <w:tab w:val="left" w:pos="459"/>
              </w:tabs>
              <w:spacing w:after="0" w:line="0" w:lineRule="atLeast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16BB" w:rsidRPr="00E96A45" w:rsidRDefault="001630F5" w:rsidP="00905EDA">
            <w:pPr>
              <w:tabs>
                <w:tab w:val="left" w:pos="459"/>
              </w:tabs>
              <w:spacing w:after="240" w:line="0" w:lineRule="atLeast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11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>. З</w:t>
            </w:r>
            <w:r w:rsidR="007B4534" w:rsidRPr="00E96A45">
              <w:rPr>
                <w:rFonts w:ascii="Times New Roman" w:hAnsi="Times New Roman"/>
                <w:sz w:val="28"/>
                <w:szCs w:val="28"/>
              </w:rPr>
              <w:t>абезпечити участь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 xml:space="preserve"> молоді </w:t>
            </w:r>
            <w:r w:rsidR="00E64A89" w:rsidRPr="00E96A45">
              <w:rPr>
                <w:rFonts w:ascii="Times New Roman" w:hAnsi="Times New Roman"/>
                <w:sz w:val="28"/>
                <w:szCs w:val="28"/>
              </w:rPr>
              <w:t>у фестивалі, зокрема відвідування І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>сторико-меморіального музею по</w:t>
            </w:r>
            <w:r w:rsidR="00E64A89" w:rsidRPr="00E96A45">
              <w:rPr>
                <w:rFonts w:ascii="Times New Roman" w:hAnsi="Times New Roman"/>
                <w:sz w:val="28"/>
                <w:szCs w:val="28"/>
              </w:rPr>
              <w:t>лковника Євгена Коновальця у с. 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>Зашків.</w:t>
            </w:r>
          </w:p>
        </w:tc>
      </w:tr>
      <w:tr w:rsidR="00DC16BB" w:rsidRPr="00E96A45" w:rsidTr="005D57C7">
        <w:tc>
          <w:tcPr>
            <w:tcW w:w="4266" w:type="dxa"/>
            <w:shd w:val="clear" w:color="auto" w:fill="auto"/>
          </w:tcPr>
          <w:p w:rsidR="00DC16BB" w:rsidRPr="00E96A45" w:rsidRDefault="00DC16BB" w:rsidP="0024777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shd w:val="clear" w:color="auto" w:fill="auto"/>
          </w:tcPr>
          <w:p w:rsidR="00E64A89" w:rsidRPr="00E96A45" w:rsidRDefault="00E64A89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Районні державні адміністрації;</w:t>
            </w:r>
          </w:p>
          <w:p w:rsidR="00F2090F" w:rsidRPr="00E96A45" w:rsidRDefault="00DC16BB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територіальні громади</w:t>
            </w:r>
            <w:r w:rsidR="00E64A89" w:rsidRPr="00E96A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16BB" w:rsidRPr="00E96A45" w:rsidRDefault="00E64A89" w:rsidP="00E64A89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д</w:t>
            </w:r>
            <w:r w:rsidR="00F2090F" w:rsidRPr="00E96A45">
              <w:rPr>
                <w:rFonts w:ascii="Times New Roman" w:hAnsi="Times New Roman"/>
                <w:sz w:val="28"/>
                <w:szCs w:val="28"/>
              </w:rPr>
              <w:t>епартамент освіти і науки облдержадміністрації</w:t>
            </w:r>
          </w:p>
          <w:p w:rsidR="00DC16BB" w:rsidRPr="00E96A45" w:rsidRDefault="00E64A89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18-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 червня 2021 року</w:t>
            </w:r>
          </w:p>
        </w:tc>
      </w:tr>
      <w:tr w:rsidR="00DE36B6" w:rsidRPr="00E96A45" w:rsidTr="005D57C7">
        <w:tc>
          <w:tcPr>
            <w:tcW w:w="9639" w:type="dxa"/>
            <w:gridSpan w:val="2"/>
            <w:shd w:val="clear" w:color="auto" w:fill="auto"/>
          </w:tcPr>
          <w:p w:rsidR="00E64A89" w:rsidRPr="00E96A45" w:rsidRDefault="00E64A89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E36B6" w:rsidRPr="00E96A45" w:rsidRDefault="001630F5" w:rsidP="00905EDA">
            <w:pPr>
              <w:spacing w:after="240" w:line="0" w:lineRule="atLeast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12</w:t>
            </w:r>
            <w:r w:rsidR="00DE36B6" w:rsidRPr="00E96A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64A89" w:rsidRPr="00E96A45">
              <w:rPr>
                <w:rFonts w:ascii="Times New Roman" w:hAnsi="Times New Roman"/>
                <w:sz w:val="28"/>
                <w:szCs w:val="28"/>
              </w:rPr>
              <w:t>Забезпечити належну роботу І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>сторико-меморіального музею полковника Євгена Коновальця у дні проведення фестивалю.</w:t>
            </w:r>
          </w:p>
        </w:tc>
      </w:tr>
      <w:tr w:rsidR="00DE36B6" w:rsidRPr="00E96A45" w:rsidTr="005D57C7">
        <w:trPr>
          <w:trHeight w:val="1927"/>
        </w:trPr>
        <w:tc>
          <w:tcPr>
            <w:tcW w:w="4266" w:type="dxa"/>
            <w:shd w:val="clear" w:color="auto" w:fill="auto"/>
          </w:tcPr>
          <w:p w:rsidR="00247771" w:rsidRPr="00E96A45" w:rsidRDefault="00247771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shd w:val="clear" w:color="auto" w:fill="auto"/>
          </w:tcPr>
          <w:p w:rsidR="00804715" w:rsidRPr="00E96A45" w:rsidRDefault="00DE36B6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Д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>епартамент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 xml:space="preserve"> з питань культури, національностей та релігій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 w:rsidR="00E64A89" w:rsidRPr="00E96A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E36B6" w:rsidRPr="00E96A45" w:rsidRDefault="00E64A89" w:rsidP="00572456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І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>сторико-меморіальний музей полковника Євгена Коновальця</w:t>
            </w:r>
          </w:p>
          <w:p w:rsidR="00247771" w:rsidRPr="00E96A45" w:rsidRDefault="00572456" w:rsidP="00E64A89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18-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 червня 2021 року</w:t>
            </w:r>
          </w:p>
        </w:tc>
      </w:tr>
      <w:tr w:rsidR="005D57C7" w:rsidRPr="00E96A45" w:rsidTr="005D57C7">
        <w:trPr>
          <w:trHeight w:val="663"/>
        </w:trPr>
        <w:tc>
          <w:tcPr>
            <w:tcW w:w="9639" w:type="dxa"/>
            <w:gridSpan w:val="2"/>
            <w:shd w:val="clear" w:color="auto" w:fill="auto"/>
          </w:tcPr>
          <w:p w:rsidR="005D57C7" w:rsidRPr="00E96A45" w:rsidRDefault="005D57C7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57C7" w:rsidRPr="00E96A45" w:rsidRDefault="005D57C7" w:rsidP="00965B4A">
            <w:pPr>
              <w:spacing w:after="240" w:line="0" w:lineRule="atLeast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13. Забезпечити благоустрій території фестивального поля.</w:t>
            </w:r>
          </w:p>
        </w:tc>
      </w:tr>
      <w:tr w:rsidR="00904B84" w:rsidRPr="00E96A45" w:rsidTr="005D57C7">
        <w:trPr>
          <w:trHeight w:val="1549"/>
        </w:trPr>
        <w:tc>
          <w:tcPr>
            <w:tcW w:w="4266" w:type="dxa"/>
            <w:shd w:val="clear" w:color="auto" w:fill="auto"/>
          </w:tcPr>
          <w:p w:rsidR="00904B84" w:rsidRPr="00E96A45" w:rsidRDefault="00904B84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shd w:val="clear" w:color="auto" w:fill="auto"/>
          </w:tcPr>
          <w:p w:rsidR="00904B84" w:rsidRPr="00E96A45" w:rsidRDefault="00904B84" w:rsidP="00490F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Львівська районна державна адміністрація</w:t>
            </w:r>
            <w:r w:rsidR="00490F71" w:rsidRPr="00E96A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04B84" w:rsidRPr="00E96A45" w:rsidRDefault="00904B84" w:rsidP="00490F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 xml:space="preserve">Львівська міська територіальна </w:t>
            </w:r>
            <w:r w:rsidR="00490F71" w:rsidRPr="00E96A45">
              <w:rPr>
                <w:rFonts w:ascii="Times New Roman" w:hAnsi="Times New Roman"/>
                <w:sz w:val="28"/>
                <w:szCs w:val="28"/>
              </w:rPr>
              <w:t>громада;</w:t>
            </w:r>
          </w:p>
          <w:p w:rsidR="00851942" w:rsidRPr="00E96A45" w:rsidRDefault="00851942" w:rsidP="00490F71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Шевченківська районна державна адміністрація м. Львова</w:t>
            </w:r>
          </w:p>
          <w:p w:rsidR="00904B84" w:rsidRPr="00E96A45" w:rsidRDefault="00490F71" w:rsidP="00904B8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>: до 18 червня 2021 року</w:t>
            </w:r>
          </w:p>
        </w:tc>
      </w:tr>
      <w:tr w:rsidR="00904B84" w:rsidRPr="00E96A45" w:rsidTr="005D57C7">
        <w:trPr>
          <w:trHeight w:val="549"/>
        </w:trPr>
        <w:tc>
          <w:tcPr>
            <w:tcW w:w="9639" w:type="dxa"/>
            <w:gridSpan w:val="2"/>
            <w:shd w:val="clear" w:color="auto" w:fill="auto"/>
          </w:tcPr>
          <w:p w:rsidR="00490F71" w:rsidRPr="00E96A45" w:rsidRDefault="00490F71" w:rsidP="00904B84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4B84" w:rsidRPr="00E96A45" w:rsidRDefault="001630F5" w:rsidP="00965B4A">
            <w:pPr>
              <w:spacing w:after="240" w:line="0" w:lineRule="atLeast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</w:t>
            </w:r>
            <w:r w:rsidR="005D57C7" w:rsidRPr="00E96A45">
              <w:rPr>
                <w:rFonts w:ascii="Times New Roman" w:hAnsi="Times New Roman"/>
                <w:sz w:val="28"/>
                <w:szCs w:val="28"/>
              </w:rPr>
              <w:t>4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>. Забезпечити показовий виступ вихованців К</w:t>
            </w:r>
            <w:r w:rsidR="000A0B84" w:rsidRPr="00E96A45">
              <w:rPr>
                <w:rFonts w:ascii="Times New Roman" w:hAnsi="Times New Roman"/>
                <w:sz w:val="28"/>
                <w:szCs w:val="28"/>
              </w:rPr>
              <w:t xml:space="preserve">інологічного навчального центру </w:t>
            </w:r>
            <w:r w:rsidR="000A0B84" w:rsidRPr="00965B4A">
              <w:rPr>
                <w:rFonts w:ascii="Times New Roman" w:hAnsi="Times New Roman"/>
                <w:sz w:val="28"/>
                <w:szCs w:val="28"/>
              </w:rPr>
              <w:t>та показ техніки.</w:t>
            </w:r>
          </w:p>
        </w:tc>
      </w:tr>
      <w:tr w:rsidR="00904B84" w:rsidRPr="00E96A45" w:rsidTr="005D57C7">
        <w:trPr>
          <w:trHeight w:val="1026"/>
        </w:trPr>
        <w:tc>
          <w:tcPr>
            <w:tcW w:w="4266" w:type="dxa"/>
            <w:shd w:val="clear" w:color="auto" w:fill="auto"/>
          </w:tcPr>
          <w:p w:rsidR="00904B84" w:rsidRPr="00E96A45" w:rsidRDefault="00904B84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shd w:val="clear" w:color="auto" w:fill="auto"/>
          </w:tcPr>
          <w:p w:rsidR="000A0B84" w:rsidRPr="00E96A45" w:rsidRDefault="000A0B84" w:rsidP="00414317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7B3">
              <w:rPr>
                <w:rFonts w:ascii="Times New Roman" w:hAnsi="Times New Roman"/>
                <w:sz w:val="28"/>
                <w:szCs w:val="28"/>
              </w:rPr>
              <w:t>Західне регіональне управління Державної прикордонної служби України;</w:t>
            </w:r>
            <w:bookmarkStart w:id="0" w:name="_GoBack"/>
            <w:bookmarkEnd w:id="0"/>
          </w:p>
          <w:p w:rsidR="00904B84" w:rsidRPr="00E96A45" w:rsidRDefault="00904B84" w:rsidP="00414317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Кінологічний навчальний центр Державної прикордонної служби України</w:t>
            </w:r>
          </w:p>
          <w:p w:rsidR="00904B84" w:rsidRPr="00E96A45" w:rsidRDefault="00414317" w:rsidP="00904B8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904B84" w:rsidRPr="00E96A45">
              <w:rPr>
                <w:rFonts w:ascii="Times New Roman" w:hAnsi="Times New Roman"/>
                <w:sz w:val="28"/>
                <w:szCs w:val="28"/>
              </w:rPr>
              <w:t>: 19 червня 2021 року</w:t>
            </w:r>
          </w:p>
        </w:tc>
      </w:tr>
      <w:tr w:rsidR="00BE2F57" w:rsidRPr="00E96A45" w:rsidTr="005D57C7">
        <w:tc>
          <w:tcPr>
            <w:tcW w:w="9639" w:type="dxa"/>
            <w:gridSpan w:val="2"/>
            <w:shd w:val="clear" w:color="auto" w:fill="auto"/>
          </w:tcPr>
          <w:p w:rsidR="00414317" w:rsidRPr="00E96A45" w:rsidRDefault="00414317" w:rsidP="0024777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BE2F57" w:rsidRPr="00E96A45" w:rsidRDefault="005D57C7" w:rsidP="00B267B3">
            <w:pPr>
              <w:spacing w:after="240" w:line="0" w:lineRule="atLeast"/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15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>. Забезпечити шир</w:t>
            </w:r>
            <w:r w:rsidR="001D011C" w:rsidRPr="00E96A45">
              <w:rPr>
                <w:rFonts w:ascii="Times New Roman" w:hAnsi="Times New Roman"/>
                <w:sz w:val="28"/>
                <w:szCs w:val="28"/>
              </w:rPr>
              <w:t>оке інформаційне висвітлення заходів фестивалю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E36B6" w:rsidRPr="00E96A45" w:rsidTr="005D57C7">
        <w:tc>
          <w:tcPr>
            <w:tcW w:w="4266" w:type="dxa"/>
            <w:shd w:val="clear" w:color="auto" w:fill="auto"/>
          </w:tcPr>
          <w:p w:rsidR="00DE36B6" w:rsidRPr="00E96A45" w:rsidRDefault="00DE36B6" w:rsidP="0024777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3" w:type="dxa"/>
            <w:shd w:val="clear" w:color="auto" w:fill="auto"/>
          </w:tcPr>
          <w:p w:rsidR="00DE36B6" w:rsidRPr="00E96A45" w:rsidRDefault="00247771" w:rsidP="00171DBB">
            <w:pPr>
              <w:spacing w:after="6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Департамент комунікацій та внутрішньої політики облдержадміністрації</w:t>
            </w:r>
          </w:p>
          <w:p w:rsidR="00BE2F57" w:rsidRPr="00E96A45" w:rsidRDefault="00171DBB" w:rsidP="0024777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Термін: 18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-20 червня 2021</w:t>
            </w:r>
            <w:r w:rsidR="00BE2F57" w:rsidRPr="00E96A4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:rsidR="009073B2" w:rsidRPr="00F11041" w:rsidRDefault="009073B2" w:rsidP="009073B2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0A0B84" w:rsidRPr="00F11041" w:rsidRDefault="000A0B84" w:rsidP="009073B2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0A0B84" w:rsidRPr="00F11041" w:rsidRDefault="000A0B84" w:rsidP="009073B2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073B2" w:rsidRPr="005D57C7" w:rsidRDefault="009073B2" w:rsidP="000A0B8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>Начальник управління молоді</w:t>
      </w:r>
    </w:p>
    <w:p w:rsidR="009073B2" w:rsidRPr="005D57C7" w:rsidRDefault="009073B2" w:rsidP="000A0B8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>та спорту облдержадміністрації</w:t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E84AD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Р. ХІМ</w:t>
      </w:r>
      <w:r w:rsidRPr="000A0B84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’</w:t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>ЯК</w:t>
      </w:r>
    </w:p>
    <w:sectPr w:rsidR="009073B2" w:rsidRPr="005D57C7" w:rsidSect="00B9072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5EA" w:rsidRDefault="004305EA" w:rsidP="00E0157F">
      <w:pPr>
        <w:spacing w:after="0" w:line="240" w:lineRule="auto"/>
      </w:pPr>
      <w:r>
        <w:separator/>
      </w:r>
    </w:p>
  </w:endnote>
  <w:endnote w:type="continuationSeparator" w:id="1">
    <w:p w:rsidR="004305EA" w:rsidRDefault="004305EA" w:rsidP="00E0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5EA" w:rsidRDefault="004305EA" w:rsidP="00E0157F">
      <w:pPr>
        <w:spacing w:after="0" w:line="240" w:lineRule="auto"/>
      </w:pPr>
      <w:r>
        <w:separator/>
      </w:r>
    </w:p>
  </w:footnote>
  <w:footnote w:type="continuationSeparator" w:id="1">
    <w:p w:rsidR="004305EA" w:rsidRDefault="004305EA" w:rsidP="00E0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3657421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E0157F" w:rsidRPr="00E0157F" w:rsidRDefault="00AB2CA9">
        <w:pPr>
          <w:pStyle w:val="a7"/>
          <w:jc w:val="center"/>
          <w:rPr>
            <w:rFonts w:ascii="Times New Roman" w:hAnsi="Times New Roman"/>
            <w:sz w:val="26"/>
            <w:szCs w:val="26"/>
          </w:rPr>
        </w:pPr>
        <w:r w:rsidRPr="00E0157F">
          <w:rPr>
            <w:rFonts w:ascii="Times New Roman" w:hAnsi="Times New Roman"/>
            <w:sz w:val="26"/>
            <w:szCs w:val="26"/>
          </w:rPr>
          <w:fldChar w:fldCharType="begin"/>
        </w:r>
        <w:r w:rsidR="00E0157F" w:rsidRPr="00E0157F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0157F">
          <w:rPr>
            <w:rFonts w:ascii="Times New Roman" w:hAnsi="Times New Roman"/>
            <w:sz w:val="26"/>
            <w:szCs w:val="26"/>
          </w:rPr>
          <w:fldChar w:fldCharType="separate"/>
        </w:r>
        <w:r w:rsidR="00064348">
          <w:rPr>
            <w:rFonts w:ascii="Times New Roman" w:hAnsi="Times New Roman"/>
            <w:noProof/>
            <w:sz w:val="26"/>
            <w:szCs w:val="26"/>
          </w:rPr>
          <w:t>3</w:t>
        </w:r>
        <w:r w:rsidRPr="00E0157F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E0157F" w:rsidRDefault="00E0157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388"/>
    <w:rsid w:val="00000511"/>
    <w:rsid w:val="00000EBA"/>
    <w:rsid w:val="00007998"/>
    <w:rsid w:val="0001251B"/>
    <w:rsid w:val="00020CE5"/>
    <w:rsid w:val="00022E4A"/>
    <w:rsid w:val="00060254"/>
    <w:rsid w:val="00064348"/>
    <w:rsid w:val="000674A3"/>
    <w:rsid w:val="000A0B84"/>
    <w:rsid w:val="000C657D"/>
    <w:rsid w:val="00104E5C"/>
    <w:rsid w:val="00142755"/>
    <w:rsid w:val="001630F5"/>
    <w:rsid w:val="00171DBB"/>
    <w:rsid w:val="001D011C"/>
    <w:rsid w:val="00247771"/>
    <w:rsid w:val="002732B7"/>
    <w:rsid w:val="002A7A3B"/>
    <w:rsid w:val="002D21C4"/>
    <w:rsid w:val="003F626F"/>
    <w:rsid w:val="0040299E"/>
    <w:rsid w:val="00414317"/>
    <w:rsid w:val="004305EA"/>
    <w:rsid w:val="00490F71"/>
    <w:rsid w:val="00506DE9"/>
    <w:rsid w:val="00510DFA"/>
    <w:rsid w:val="00545C3A"/>
    <w:rsid w:val="00553F6C"/>
    <w:rsid w:val="00556158"/>
    <w:rsid w:val="00571C08"/>
    <w:rsid w:val="00572456"/>
    <w:rsid w:val="005B37CB"/>
    <w:rsid w:val="005B454F"/>
    <w:rsid w:val="005D57C7"/>
    <w:rsid w:val="0065014E"/>
    <w:rsid w:val="00652F77"/>
    <w:rsid w:val="0077105F"/>
    <w:rsid w:val="00777582"/>
    <w:rsid w:val="007B4534"/>
    <w:rsid w:val="00804715"/>
    <w:rsid w:val="00824BA4"/>
    <w:rsid w:val="00825146"/>
    <w:rsid w:val="00842AB6"/>
    <w:rsid w:val="00851942"/>
    <w:rsid w:val="00883017"/>
    <w:rsid w:val="0088624F"/>
    <w:rsid w:val="008A6F3B"/>
    <w:rsid w:val="008B57A6"/>
    <w:rsid w:val="008D17A2"/>
    <w:rsid w:val="00904B84"/>
    <w:rsid w:val="00905EDA"/>
    <w:rsid w:val="00906DE0"/>
    <w:rsid w:val="009073B2"/>
    <w:rsid w:val="009322D2"/>
    <w:rsid w:val="00937388"/>
    <w:rsid w:val="00965B4A"/>
    <w:rsid w:val="009E69EE"/>
    <w:rsid w:val="00A05F09"/>
    <w:rsid w:val="00A367D3"/>
    <w:rsid w:val="00A511BA"/>
    <w:rsid w:val="00A63C34"/>
    <w:rsid w:val="00AB2CA9"/>
    <w:rsid w:val="00B267B3"/>
    <w:rsid w:val="00B9072D"/>
    <w:rsid w:val="00BE2F57"/>
    <w:rsid w:val="00BF37B0"/>
    <w:rsid w:val="00CB7BD5"/>
    <w:rsid w:val="00D1481A"/>
    <w:rsid w:val="00D87FDD"/>
    <w:rsid w:val="00DC16BB"/>
    <w:rsid w:val="00DE36B6"/>
    <w:rsid w:val="00DE430B"/>
    <w:rsid w:val="00DE7314"/>
    <w:rsid w:val="00E0157F"/>
    <w:rsid w:val="00E64A89"/>
    <w:rsid w:val="00E71391"/>
    <w:rsid w:val="00E75DEB"/>
    <w:rsid w:val="00E84AD0"/>
    <w:rsid w:val="00E96A45"/>
    <w:rsid w:val="00EE4BAD"/>
    <w:rsid w:val="00EF320E"/>
    <w:rsid w:val="00F11041"/>
    <w:rsid w:val="00F2090F"/>
    <w:rsid w:val="00F265EE"/>
    <w:rsid w:val="00F85D14"/>
    <w:rsid w:val="00F97B1B"/>
    <w:rsid w:val="00FA5DB4"/>
    <w:rsid w:val="00FB4AB5"/>
    <w:rsid w:val="00FD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6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04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4715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247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0157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E015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3085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</dc:creator>
  <cp:lastModifiedBy>zag9</cp:lastModifiedBy>
  <cp:revision>2</cp:revision>
  <cp:lastPrinted>2021-06-01T14:27:00Z</cp:lastPrinted>
  <dcterms:created xsi:type="dcterms:W3CDTF">2021-06-02T06:48:00Z</dcterms:created>
  <dcterms:modified xsi:type="dcterms:W3CDTF">2021-06-02T06:48:00Z</dcterms:modified>
</cp:coreProperties>
</file>