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FA3" w:rsidRPr="006E1A12" w:rsidRDefault="00FD1FA3" w:rsidP="00A32ACA">
      <w:pPr>
        <w:tabs>
          <w:tab w:val="left" w:pos="7797"/>
        </w:tabs>
        <w:spacing w:after="0" w:line="360" w:lineRule="auto"/>
        <w:ind w:right="-186" w:firstLine="4140"/>
        <w:rPr>
          <w:rFonts w:ascii="Times New Roman" w:hAnsi="Times New Roman"/>
          <w:sz w:val="28"/>
          <w:szCs w:val="28"/>
          <w:lang w:val="uk-UA"/>
        </w:rPr>
      </w:pPr>
      <w:r w:rsidRPr="006E1A12">
        <w:rPr>
          <w:rFonts w:ascii="Times New Roman" w:hAnsi="Times New Roman"/>
          <w:sz w:val="28"/>
          <w:szCs w:val="28"/>
          <w:lang w:val="uk-UA"/>
        </w:rPr>
        <w:t>ЗАТВЕРДЖЕНО</w:t>
      </w:r>
    </w:p>
    <w:p w:rsidR="00C82F4E" w:rsidRPr="006E1A12" w:rsidRDefault="00FD1FA3" w:rsidP="00A32ACA">
      <w:pPr>
        <w:spacing w:after="0" w:line="360" w:lineRule="auto"/>
        <w:ind w:left="4144" w:right="-186" w:hanging="4"/>
        <w:jc w:val="both"/>
        <w:rPr>
          <w:rFonts w:ascii="Times New Roman" w:hAnsi="Times New Roman"/>
          <w:sz w:val="28"/>
          <w:szCs w:val="28"/>
          <w:lang w:val="uk-UA"/>
        </w:rPr>
      </w:pPr>
      <w:r w:rsidRPr="006E1A12">
        <w:rPr>
          <w:rFonts w:ascii="Times New Roman" w:hAnsi="Times New Roman"/>
          <w:sz w:val="28"/>
          <w:szCs w:val="28"/>
          <w:lang w:val="uk-UA"/>
        </w:rPr>
        <w:t>Розпорядження голови Львівської</w:t>
      </w:r>
    </w:p>
    <w:p w:rsidR="00FD1FA3" w:rsidRPr="006E1A12" w:rsidRDefault="00FD1FA3" w:rsidP="00A32ACA">
      <w:pPr>
        <w:spacing w:after="0" w:line="360" w:lineRule="auto"/>
        <w:ind w:left="4144" w:right="-186" w:hanging="4"/>
        <w:jc w:val="both"/>
        <w:rPr>
          <w:rFonts w:ascii="Times New Roman" w:hAnsi="Times New Roman"/>
          <w:sz w:val="28"/>
          <w:szCs w:val="28"/>
          <w:lang w:val="uk-UA"/>
        </w:rPr>
      </w:pPr>
      <w:r w:rsidRPr="006E1A12">
        <w:rPr>
          <w:rFonts w:ascii="Times New Roman" w:hAnsi="Times New Roman"/>
          <w:sz w:val="28"/>
          <w:szCs w:val="28"/>
          <w:lang w:val="uk-UA"/>
        </w:rPr>
        <w:t xml:space="preserve">обласної державної адміністрації </w:t>
      </w:r>
    </w:p>
    <w:p w:rsidR="00FD1FA3" w:rsidRPr="006E1A12" w:rsidRDefault="00FD1FA3" w:rsidP="00A32ACA">
      <w:pPr>
        <w:spacing w:after="0" w:line="360" w:lineRule="auto"/>
        <w:ind w:left="4144" w:right="-186" w:hanging="4"/>
        <w:jc w:val="both"/>
        <w:rPr>
          <w:rFonts w:ascii="Times New Roman" w:hAnsi="Times New Roman"/>
          <w:sz w:val="28"/>
          <w:szCs w:val="28"/>
          <w:lang w:val="uk-UA"/>
        </w:rPr>
      </w:pPr>
      <w:r w:rsidRPr="006E1A12">
        <w:rPr>
          <w:rFonts w:ascii="Times New Roman" w:hAnsi="Times New Roman"/>
          <w:sz w:val="28"/>
          <w:szCs w:val="28"/>
          <w:lang w:val="uk-UA"/>
        </w:rPr>
        <w:t>_</w:t>
      </w:r>
      <w:r w:rsidR="00647E83" w:rsidRPr="006E1A12">
        <w:rPr>
          <w:rFonts w:ascii="Times New Roman" w:hAnsi="Times New Roman"/>
          <w:sz w:val="28"/>
          <w:szCs w:val="28"/>
          <w:lang w:val="uk-UA"/>
        </w:rPr>
        <w:t>__</w:t>
      </w:r>
      <w:r w:rsidRPr="006E1A12">
        <w:rPr>
          <w:rFonts w:ascii="Times New Roman" w:hAnsi="Times New Roman"/>
          <w:sz w:val="28"/>
          <w:szCs w:val="28"/>
          <w:lang w:val="uk-UA"/>
        </w:rPr>
        <w:t>_______________ № __________</w:t>
      </w:r>
      <w:r w:rsidR="00647E83" w:rsidRPr="006E1A12">
        <w:rPr>
          <w:rFonts w:ascii="Times New Roman" w:hAnsi="Times New Roman"/>
          <w:sz w:val="28"/>
          <w:szCs w:val="28"/>
          <w:lang w:val="uk-UA"/>
        </w:rPr>
        <w:t>_______</w:t>
      </w:r>
    </w:p>
    <w:p w:rsidR="00FD1FA3" w:rsidRPr="006E1A12" w:rsidRDefault="00FD1FA3" w:rsidP="00A32ACA">
      <w:pPr>
        <w:spacing w:after="0" w:line="360" w:lineRule="auto"/>
        <w:ind w:right="-186" w:firstLine="4140"/>
        <w:rPr>
          <w:rFonts w:ascii="Times New Roman" w:hAnsi="Times New Roman"/>
          <w:sz w:val="28"/>
          <w:szCs w:val="28"/>
          <w:lang w:val="uk-UA"/>
        </w:rPr>
      </w:pPr>
    </w:p>
    <w:p w:rsidR="00855724" w:rsidRPr="006E1A12" w:rsidRDefault="00855724" w:rsidP="00A32ACA">
      <w:pPr>
        <w:spacing w:after="0" w:line="240" w:lineRule="auto"/>
        <w:jc w:val="center"/>
        <w:rPr>
          <w:rFonts w:ascii="Times New Roman" w:hAnsi="Times New Roman"/>
          <w:b/>
          <w:color w:val="000000"/>
          <w:sz w:val="28"/>
          <w:szCs w:val="28"/>
          <w:lang w:val="uk-UA" w:eastAsia="uk-UA"/>
        </w:rPr>
      </w:pPr>
      <w:bookmarkStart w:id="0" w:name="OLE_LINK1"/>
      <w:bookmarkStart w:id="1" w:name="OLE_LINK2"/>
      <w:r w:rsidRPr="006E1A12">
        <w:rPr>
          <w:rFonts w:ascii="Times New Roman" w:hAnsi="Times New Roman"/>
          <w:b/>
          <w:color w:val="000000"/>
          <w:sz w:val="28"/>
          <w:szCs w:val="28"/>
          <w:lang w:val="uk-UA" w:eastAsia="uk-UA"/>
        </w:rPr>
        <w:t>ПОРЯДОК</w:t>
      </w:r>
    </w:p>
    <w:p w:rsidR="00855724" w:rsidRPr="006E1A12" w:rsidRDefault="00855724" w:rsidP="00A32ACA">
      <w:pPr>
        <w:spacing w:after="0" w:line="240" w:lineRule="auto"/>
        <w:jc w:val="center"/>
        <w:rPr>
          <w:rFonts w:ascii="Times New Roman" w:hAnsi="Times New Roman"/>
          <w:b/>
          <w:color w:val="000000"/>
          <w:sz w:val="28"/>
          <w:szCs w:val="28"/>
          <w:lang w:val="uk-UA" w:eastAsia="uk-UA"/>
        </w:rPr>
      </w:pPr>
      <w:r w:rsidRPr="006E1A12">
        <w:rPr>
          <w:rFonts w:ascii="Times New Roman" w:hAnsi="Times New Roman"/>
          <w:b/>
          <w:color w:val="000000"/>
          <w:sz w:val="28"/>
          <w:szCs w:val="28"/>
          <w:lang w:val="uk-UA" w:eastAsia="uk-UA"/>
        </w:rPr>
        <w:t>направлення дітей, які потребують особливої соціальної уваги та підтримки, до дитячих закладів оздоровлення та відпочинку</w:t>
      </w:r>
    </w:p>
    <w:p w:rsidR="00855724" w:rsidRPr="006E1A12" w:rsidRDefault="00855724" w:rsidP="00A32ACA">
      <w:pPr>
        <w:tabs>
          <w:tab w:val="left" w:pos="9356"/>
        </w:tabs>
        <w:spacing w:after="0" w:line="240" w:lineRule="auto"/>
        <w:jc w:val="center"/>
        <w:rPr>
          <w:rFonts w:ascii="Times New Roman" w:hAnsi="Times New Roman"/>
          <w:b/>
          <w:sz w:val="28"/>
          <w:szCs w:val="28"/>
          <w:lang w:val="uk-UA"/>
        </w:rPr>
      </w:pPr>
      <w:r w:rsidRPr="006E1A12">
        <w:rPr>
          <w:rFonts w:ascii="Times New Roman" w:hAnsi="Times New Roman"/>
          <w:b/>
          <w:color w:val="000000"/>
          <w:sz w:val="28"/>
          <w:szCs w:val="28"/>
          <w:lang w:val="uk-UA" w:eastAsia="uk-UA"/>
        </w:rPr>
        <w:t>за рахунок коштів обласного бюджету</w:t>
      </w:r>
    </w:p>
    <w:bookmarkEnd w:id="0"/>
    <w:bookmarkEnd w:id="1"/>
    <w:p w:rsidR="00855724" w:rsidRPr="006E1A12" w:rsidRDefault="00855724" w:rsidP="00A32ACA">
      <w:pPr>
        <w:tabs>
          <w:tab w:val="left" w:pos="9356"/>
        </w:tabs>
        <w:spacing w:after="0" w:line="240" w:lineRule="auto"/>
        <w:jc w:val="center"/>
        <w:rPr>
          <w:rFonts w:ascii="Times New Roman" w:hAnsi="Times New Roman"/>
          <w:b/>
          <w:sz w:val="28"/>
          <w:szCs w:val="28"/>
          <w:lang w:val="uk-UA"/>
        </w:rPr>
      </w:pPr>
    </w:p>
    <w:p w:rsidR="00855724" w:rsidRPr="006E1A12" w:rsidRDefault="00855724" w:rsidP="00A32ACA">
      <w:pPr>
        <w:tabs>
          <w:tab w:val="left" w:pos="9356"/>
        </w:tabs>
        <w:spacing w:after="0" w:line="240" w:lineRule="auto"/>
        <w:jc w:val="center"/>
        <w:rPr>
          <w:rFonts w:ascii="Times New Roman" w:hAnsi="Times New Roman"/>
          <w:b/>
          <w:sz w:val="28"/>
          <w:szCs w:val="28"/>
          <w:lang w:val="uk-UA"/>
        </w:rPr>
      </w:pPr>
      <w:r w:rsidRPr="006E1A12">
        <w:rPr>
          <w:rFonts w:ascii="Times New Roman" w:hAnsi="Times New Roman"/>
          <w:b/>
          <w:sz w:val="28"/>
          <w:szCs w:val="28"/>
          <w:lang w:val="uk-UA"/>
        </w:rPr>
        <w:t>І. Загальні положення</w:t>
      </w:r>
    </w:p>
    <w:p w:rsidR="00855724" w:rsidRPr="006E1A12" w:rsidRDefault="00855724" w:rsidP="00A32ACA">
      <w:pPr>
        <w:tabs>
          <w:tab w:val="left" w:pos="9356"/>
        </w:tabs>
        <w:spacing w:after="0" w:line="240" w:lineRule="auto"/>
        <w:jc w:val="center"/>
        <w:rPr>
          <w:rFonts w:ascii="Times New Roman" w:hAnsi="Times New Roman"/>
          <w:b/>
          <w:sz w:val="28"/>
          <w:szCs w:val="28"/>
          <w:lang w:val="uk-UA"/>
        </w:rPr>
      </w:pPr>
    </w:p>
    <w:p w:rsidR="00855724" w:rsidRPr="006E1A12" w:rsidRDefault="00232965" w:rsidP="00A32ACA">
      <w:pPr>
        <w:numPr>
          <w:ilvl w:val="0"/>
          <w:numId w:val="13"/>
        </w:numPr>
        <w:tabs>
          <w:tab w:val="left" w:pos="1134"/>
        </w:tabs>
        <w:autoSpaceDE w:val="0"/>
        <w:autoSpaceDN w:val="0"/>
        <w:adjustRightInd w:val="0"/>
        <w:spacing w:after="0" w:line="240" w:lineRule="auto"/>
        <w:ind w:left="0" w:firstLine="567"/>
        <w:jc w:val="both"/>
        <w:rPr>
          <w:rFonts w:ascii="Times New Roman" w:hAnsi="Times New Roman"/>
          <w:color w:val="000000"/>
          <w:sz w:val="28"/>
          <w:szCs w:val="28"/>
          <w:lang w:val="uk-UA"/>
        </w:rPr>
      </w:pPr>
      <w:r w:rsidRPr="006E1A12">
        <w:rPr>
          <w:rFonts w:ascii="Times New Roman" w:hAnsi="Times New Roman"/>
          <w:sz w:val="28"/>
          <w:szCs w:val="28"/>
          <w:lang w:val="uk-UA"/>
        </w:rPr>
        <w:t xml:space="preserve">Цей </w:t>
      </w:r>
      <w:r w:rsidR="00855724" w:rsidRPr="006E1A12">
        <w:rPr>
          <w:rFonts w:ascii="Times New Roman" w:hAnsi="Times New Roman"/>
          <w:sz w:val="28"/>
          <w:szCs w:val="28"/>
          <w:lang w:val="uk-UA"/>
        </w:rPr>
        <w:t>П</w:t>
      </w:r>
      <w:r w:rsidR="00855724" w:rsidRPr="006E1A12">
        <w:rPr>
          <w:rFonts w:ascii="Times New Roman" w:hAnsi="Times New Roman"/>
          <w:color w:val="000000"/>
          <w:sz w:val="28"/>
          <w:szCs w:val="28"/>
          <w:lang w:val="uk-UA" w:eastAsia="uk-UA"/>
        </w:rPr>
        <w:t>орядок</w:t>
      </w:r>
      <w:r w:rsidRPr="006E1A12">
        <w:rPr>
          <w:rFonts w:ascii="Times New Roman" w:hAnsi="Times New Roman"/>
          <w:color w:val="000000"/>
          <w:sz w:val="28"/>
          <w:szCs w:val="28"/>
          <w:lang w:val="uk-UA" w:eastAsia="uk-UA"/>
        </w:rPr>
        <w:t xml:space="preserve"> </w:t>
      </w:r>
      <w:r w:rsidR="00855724" w:rsidRPr="006E1A12">
        <w:rPr>
          <w:rFonts w:ascii="Times New Roman" w:hAnsi="Times New Roman"/>
          <w:sz w:val="28"/>
          <w:szCs w:val="28"/>
          <w:lang w:val="uk-UA"/>
        </w:rPr>
        <w:t>застосовується при направленні дітей</w:t>
      </w:r>
      <w:r w:rsidR="00855724" w:rsidRPr="006E1A12">
        <w:rPr>
          <w:rStyle w:val="rvts0"/>
          <w:rFonts w:ascii="Times New Roman" w:hAnsi="Times New Roman"/>
          <w:sz w:val="28"/>
          <w:szCs w:val="28"/>
          <w:lang w:val="uk-UA"/>
        </w:rPr>
        <w:t>, які потребують особливої соціальної уваги та підтримки,</w:t>
      </w:r>
      <w:r w:rsidR="00855724" w:rsidRPr="006E1A12">
        <w:rPr>
          <w:rFonts w:ascii="Times New Roman" w:hAnsi="Times New Roman"/>
          <w:sz w:val="28"/>
          <w:szCs w:val="28"/>
          <w:lang w:val="uk-UA"/>
        </w:rPr>
        <w:t xml:space="preserve"> до дитячих закладів оздоровлення та відпочинку за путівками, що </w:t>
      </w:r>
      <w:r w:rsidR="00647E83" w:rsidRPr="006E1A12">
        <w:rPr>
          <w:rFonts w:ascii="Times New Roman" w:hAnsi="Times New Roman"/>
          <w:sz w:val="28"/>
          <w:szCs w:val="28"/>
          <w:lang w:val="uk-UA"/>
        </w:rPr>
        <w:t>закуповуються</w:t>
      </w:r>
      <w:r w:rsidR="00855724" w:rsidRPr="006E1A12">
        <w:rPr>
          <w:rFonts w:ascii="Times New Roman" w:hAnsi="Times New Roman"/>
          <w:sz w:val="28"/>
          <w:szCs w:val="28"/>
          <w:lang w:val="uk-UA"/>
        </w:rPr>
        <w:t xml:space="preserve"> за рахунок коштів обласного бюджету, передбачених </w:t>
      </w:r>
      <w:r w:rsidR="00855724" w:rsidRPr="006E1A12">
        <w:rPr>
          <w:rFonts w:ascii="Times New Roman" w:hAnsi="Times New Roman"/>
          <w:color w:val="000000"/>
          <w:sz w:val="28"/>
          <w:szCs w:val="28"/>
          <w:lang w:val="uk-UA"/>
        </w:rPr>
        <w:t xml:space="preserve">департаменту соціального захисту населення </w:t>
      </w:r>
      <w:r w:rsidR="00855724" w:rsidRPr="006E1A12">
        <w:rPr>
          <w:rFonts w:ascii="Times New Roman" w:hAnsi="Times New Roman"/>
          <w:sz w:val="28"/>
          <w:szCs w:val="28"/>
          <w:lang w:val="uk-UA"/>
        </w:rPr>
        <w:t>Львівської обласної державної адміністрації (далі – Департамент)</w:t>
      </w:r>
      <w:r w:rsidR="00855724" w:rsidRPr="006E1A12">
        <w:rPr>
          <w:rFonts w:ascii="Times New Roman" w:hAnsi="Times New Roman"/>
          <w:color w:val="000000"/>
          <w:sz w:val="28"/>
          <w:szCs w:val="28"/>
          <w:lang w:val="uk-UA"/>
        </w:rPr>
        <w:t>.</w:t>
      </w:r>
    </w:p>
    <w:p w:rsidR="00855724" w:rsidRPr="006E1A12" w:rsidRDefault="00855724" w:rsidP="00A32ACA">
      <w:pPr>
        <w:spacing w:after="0" w:line="240" w:lineRule="auto"/>
        <w:ind w:left="774" w:firstLine="567"/>
        <w:jc w:val="both"/>
        <w:rPr>
          <w:rFonts w:ascii="Times New Roman" w:hAnsi="Times New Roman"/>
          <w:color w:val="000000"/>
          <w:sz w:val="28"/>
          <w:szCs w:val="28"/>
          <w:lang w:val="uk-UA"/>
        </w:rPr>
      </w:pPr>
    </w:p>
    <w:p w:rsidR="00855724" w:rsidRPr="006E1A12" w:rsidRDefault="00855724" w:rsidP="00A32ACA">
      <w:pPr>
        <w:numPr>
          <w:ilvl w:val="0"/>
          <w:numId w:val="13"/>
        </w:numPr>
        <w:autoSpaceDE w:val="0"/>
        <w:autoSpaceDN w:val="0"/>
        <w:adjustRightInd w:val="0"/>
        <w:spacing w:after="0" w:line="240" w:lineRule="auto"/>
        <w:ind w:left="0" w:firstLine="567"/>
        <w:jc w:val="both"/>
        <w:rPr>
          <w:rStyle w:val="rvts0"/>
          <w:rFonts w:ascii="Times New Roman" w:hAnsi="Times New Roman"/>
          <w:sz w:val="28"/>
          <w:szCs w:val="28"/>
          <w:lang w:val="uk-UA"/>
        </w:rPr>
      </w:pPr>
      <w:r w:rsidRPr="006E1A12">
        <w:rPr>
          <w:rFonts w:ascii="Times New Roman" w:hAnsi="Times New Roman"/>
          <w:sz w:val="28"/>
          <w:szCs w:val="28"/>
          <w:lang w:val="uk-UA"/>
        </w:rPr>
        <w:t>Кошти обласного бюджету скеровуються Департаменту на закупівлю путівок для дітей</w:t>
      </w:r>
      <w:r w:rsidRPr="006E1A12">
        <w:rPr>
          <w:rStyle w:val="rvts0"/>
          <w:rFonts w:ascii="Times New Roman" w:hAnsi="Times New Roman"/>
          <w:sz w:val="28"/>
          <w:szCs w:val="28"/>
          <w:lang w:val="uk-UA"/>
        </w:rPr>
        <w:t>, які потребують особливої соціальної уваги та підтримки:</w:t>
      </w:r>
    </w:p>
    <w:p w:rsidR="00C82F4E" w:rsidRPr="006E1A12" w:rsidRDefault="00855724" w:rsidP="00A32ACA">
      <w:pPr>
        <w:tabs>
          <w:tab w:val="left" w:pos="993"/>
        </w:tabs>
        <w:spacing w:after="0" w:line="240" w:lineRule="auto"/>
        <w:ind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 xml:space="preserve">дітей-сиріт; </w:t>
      </w:r>
    </w:p>
    <w:p w:rsidR="00C82F4E" w:rsidRPr="006E1A12" w:rsidRDefault="00855724" w:rsidP="00A32ACA">
      <w:pPr>
        <w:tabs>
          <w:tab w:val="left" w:pos="993"/>
        </w:tabs>
        <w:spacing w:after="0" w:line="240" w:lineRule="auto"/>
        <w:ind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 xml:space="preserve">дітей, позбавлених батьківського піклування; </w:t>
      </w:r>
    </w:p>
    <w:p w:rsidR="00C82F4E" w:rsidRPr="006E1A12" w:rsidRDefault="00855724" w:rsidP="00A32ACA">
      <w:pPr>
        <w:tabs>
          <w:tab w:val="left" w:pos="993"/>
        </w:tabs>
        <w:spacing w:after="0" w:line="240" w:lineRule="auto"/>
        <w:ind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дітей осіб, визнаних учасниками бойових дій відповідно до пункт</w:t>
      </w:r>
      <w:r w:rsidR="00647E83" w:rsidRPr="006E1A12">
        <w:rPr>
          <w:rStyle w:val="rvts0"/>
          <w:rFonts w:ascii="Times New Roman" w:hAnsi="Times New Roman"/>
          <w:sz w:val="28"/>
          <w:szCs w:val="28"/>
          <w:lang w:val="uk-UA"/>
        </w:rPr>
        <w:t>ів</w:t>
      </w:r>
      <w:r w:rsidRPr="006E1A12">
        <w:rPr>
          <w:rStyle w:val="rvts0"/>
          <w:rFonts w:ascii="Times New Roman" w:hAnsi="Times New Roman"/>
          <w:sz w:val="28"/>
          <w:szCs w:val="28"/>
          <w:lang w:val="uk-UA"/>
        </w:rPr>
        <w:t xml:space="preserve"> 19</w:t>
      </w:r>
      <w:r w:rsidR="00FE0E78" w:rsidRPr="006E1A12">
        <w:rPr>
          <w:rStyle w:val="rvts0"/>
          <w:rFonts w:ascii="Times New Roman" w:hAnsi="Times New Roman"/>
          <w:sz w:val="28"/>
          <w:szCs w:val="28"/>
          <w:lang w:val="uk-UA"/>
        </w:rPr>
        <w:t>-21</w:t>
      </w:r>
      <w:r w:rsidRPr="006E1A12">
        <w:rPr>
          <w:rStyle w:val="rvts0"/>
          <w:rFonts w:ascii="Times New Roman" w:hAnsi="Times New Roman"/>
          <w:sz w:val="28"/>
          <w:szCs w:val="28"/>
          <w:lang w:val="uk-UA"/>
        </w:rPr>
        <w:t xml:space="preserve"> частини першої статті 6 Закону України «Про статус ветеранів війни, гарантії їх соціального захисту»; </w:t>
      </w:r>
    </w:p>
    <w:p w:rsidR="00C82F4E" w:rsidRPr="006E1A12" w:rsidRDefault="0005479B" w:rsidP="00A32ACA">
      <w:pPr>
        <w:tabs>
          <w:tab w:val="left" w:pos="993"/>
        </w:tabs>
        <w:spacing w:after="0" w:line="240" w:lineRule="auto"/>
        <w:ind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дітей,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 у період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r w:rsidR="00855724" w:rsidRPr="006E1A12">
        <w:rPr>
          <w:rStyle w:val="rvts0"/>
          <w:rFonts w:ascii="Times New Roman" w:hAnsi="Times New Roman"/>
          <w:sz w:val="28"/>
          <w:szCs w:val="28"/>
          <w:lang w:val="uk-UA"/>
        </w:rPr>
        <w:t xml:space="preserve">; </w:t>
      </w:r>
    </w:p>
    <w:p w:rsidR="00C82F4E" w:rsidRPr="006E1A12" w:rsidRDefault="00855724" w:rsidP="00A32ACA">
      <w:pPr>
        <w:tabs>
          <w:tab w:val="left" w:pos="993"/>
        </w:tabs>
        <w:spacing w:after="0" w:line="240" w:lineRule="auto"/>
        <w:ind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 xml:space="preserve">дітей,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w:t>
      </w:r>
    </w:p>
    <w:p w:rsidR="00C82F4E" w:rsidRPr="006E1A12" w:rsidRDefault="00855724" w:rsidP="00A32ACA">
      <w:pPr>
        <w:tabs>
          <w:tab w:val="left" w:pos="993"/>
        </w:tabs>
        <w:spacing w:after="0" w:line="240" w:lineRule="auto"/>
        <w:ind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 xml:space="preserve">дітей, зареєстрованих як внутрішньо переміщені особи; </w:t>
      </w:r>
    </w:p>
    <w:p w:rsidR="00C82F4E" w:rsidRPr="006E1A12" w:rsidRDefault="00855724" w:rsidP="00A32ACA">
      <w:pPr>
        <w:tabs>
          <w:tab w:val="left" w:pos="993"/>
        </w:tabs>
        <w:spacing w:after="0" w:line="240" w:lineRule="auto"/>
        <w:ind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lastRenderedPageBreak/>
        <w:t xml:space="preserve">рідних дітей батьків-вихователів або прийомних батьків, які проживають в одному дитячому будинку сімейного типу або в одній прийомній сім’ї; </w:t>
      </w:r>
    </w:p>
    <w:p w:rsidR="00C82F4E" w:rsidRPr="006E1A12" w:rsidRDefault="00855724" w:rsidP="00A32ACA">
      <w:pPr>
        <w:tabs>
          <w:tab w:val="left" w:pos="993"/>
        </w:tabs>
        <w:spacing w:after="0" w:line="240" w:lineRule="auto"/>
        <w:ind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 xml:space="preserve">дітей, які взяті на облік службами у справах дітей як такі, що перебувають у складних життєвих обставинах; </w:t>
      </w:r>
    </w:p>
    <w:p w:rsidR="00C82F4E" w:rsidRPr="006E1A12" w:rsidRDefault="00855724" w:rsidP="00A32ACA">
      <w:pPr>
        <w:tabs>
          <w:tab w:val="left" w:pos="993"/>
        </w:tabs>
        <w:spacing w:after="0" w:line="240" w:lineRule="auto"/>
        <w:ind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 xml:space="preserve">дітей з інвалідністю; </w:t>
      </w:r>
    </w:p>
    <w:p w:rsidR="00C82F4E" w:rsidRPr="006E1A12" w:rsidRDefault="00855724" w:rsidP="00A32ACA">
      <w:pPr>
        <w:tabs>
          <w:tab w:val="left" w:pos="993"/>
        </w:tabs>
        <w:spacing w:after="0" w:line="240" w:lineRule="auto"/>
        <w:ind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 xml:space="preserve">дітей, які постраждали внаслідок Чорнобильської катастрофи; </w:t>
      </w:r>
    </w:p>
    <w:p w:rsidR="00D04047" w:rsidRPr="006E1A12" w:rsidRDefault="00D04047" w:rsidP="00A32ACA">
      <w:pPr>
        <w:tabs>
          <w:tab w:val="left" w:pos="993"/>
        </w:tabs>
        <w:spacing w:after="0" w:line="240" w:lineRule="auto"/>
        <w:ind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діти, які постраждали внаслідок стихійного лиха, техногенних аварій, катастроф;</w:t>
      </w:r>
    </w:p>
    <w:p w:rsidR="00C82F4E" w:rsidRPr="006E1A12" w:rsidRDefault="00855724" w:rsidP="00A32ACA">
      <w:pPr>
        <w:tabs>
          <w:tab w:val="left" w:pos="993"/>
        </w:tabs>
        <w:spacing w:after="0" w:line="240" w:lineRule="auto"/>
        <w:ind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 xml:space="preserve">дітей </w:t>
      </w:r>
      <w:r w:rsidR="00232965" w:rsidRPr="006E1A12">
        <w:rPr>
          <w:rStyle w:val="rvts0"/>
          <w:rFonts w:ascii="Times New Roman" w:hAnsi="Times New Roman"/>
          <w:sz w:val="28"/>
          <w:szCs w:val="28"/>
          <w:lang w:val="uk-UA"/>
        </w:rPr>
        <w:t>і</w:t>
      </w:r>
      <w:r w:rsidRPr="006E1A12">
        <w:rPr>
          <w:rStyle w:val="rvts0"/>
          <w:rFonts w:ascii="Times New Roman" w:hAnsi="Times New Roman"/>
          <w:sz w:val="28"/>
          <w:szCs w:val="28"/>
          <w:lang w:val="uk-UA"/>
        </w:rPr>
        <w:t xml:space="preserve">з малозабезпечених сімей; </w:t>
      </w:r>
    </w:p>
    <w:p w:rsidR="00C82F4E" w:rsidRPr="006E1A12" w:rsidRDefault="00855724" w:rsidP="00A32ACA">
      <w:pPr>
        <w:tabs>
          <w:tab w:val="left" w:pos="993"/>
        </w:tabs>
        <w:spacing w:after="0" w:line="240" w:lineRule="auto"/>
        <w:ind w:firstLine="567"/>
        <w:jc w:val="both"/>
        <w:rPr>
          <w:rStyle w:val="rvts0"/>
          <w:rFonts w:ascii="Times New Roman" w:hAnsi="Times New Roman"/>
          <w:sz w:val="28"/>
          <w:szCs w:val="28"/>
          <w:lang w:val="uk-UA"/>
        </w:rPr>
      </w:pPr>
      <w:r w:rsidRPr="006E1A12">
        <w:rPr>
          <w:rFonts w:ascii="Times New Roman" w:hAnsi="Times New Roman"/>
          <w:color w:val="000000"/>
          <w:sz w:val="28"/>
          <w:szCs w:val="28"/>
          <w:shd w:val="clear" w:color="auto" w:fill="FFFFFF"/>
          <w:lang w:val="uk-UA"/>
        </w:rPr>
        <w:t>дітей із багатодітних сімей;</w:t>
      </w:r>
      <w:r w:rsidRPr="006E1A12">
        <w:rPr>
          <w:rStyle w:val="rvts0"/>
          <w:rFonts w:ascii="Times New Roman" w:hAnsi="Times New Roman"/>
          <w:sz w:val="28"/>
          <w:szCs w:val="28"/>
          <w:lang w:val="uk-UA"/>
        </w:rPr>
        <w:t xml:space="preserve"> </w:t>
      </w:r>
    </w:p>
    <w:p w:rsidR="00C82F4E" w:rsidRPr="006E1A12" w:rsidRDefault="00232965" w:rsidP="00A32ACA">
      <w:pPr>
        <w:tabs>
          <w:tab w:val="left" w:pos="993"/>
        </w:tabs>
        <w:spacing w:after="0" w:line="240" w:lineRule="auto"/>
        <w:ind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дітей</w:t>
      </w:r>
      <w:r w:rsidR="00A1697D" w:rsidRPr="006E1A12">
        <w:rPr>
          <w:rStyle w:val="rvts0"/>
          <w:rFonts w:ascii="Times New Roman" w:hAnsi="Times New Roman"/>
          <w:sz w:val="28"/>
          <w:szCs w:val="28"/>
          <w:lang w:val="uk-UA"/>
        </w:rPr>
        <w:t>, батьки яких загинули від нещасного випадку на виробництві або під час виконання службових обов’язків, у тому числі діти журналістів, які загинули під час виконання службових обов’язків;</w:t>
      </w:r>
    </w:p>
    <w:p w:rsidR="00E2602B" w:rsidRPr="006E1A12" w:rsidRDefault="00E2602B" w:rsidP="00A32ACA">
      <w:pPr>
        <w:tabs>
          <w:tab w:val="left" w:pos="993"/>
        </w:tabs>
        <w:spacing w:after="0" w:line="240" w:lineRule="auto"/>
        <w:ind w:right="-851"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діт</w:t>
      </w:r>
      <w:r w:rsidR="00232965" w:rsidRPr="006E1A12">
        <w:rPr>
          <w:rStyle w:val="rvts0"/>
          <w:rFonts w:ascii="Times New Roman" w:hAnsi="Times New Roman"/>
          <w:sz w:val="28"/>
          <w:szCs w:val="28"/>
          <w:lang w:val="uk-UA"/>
        </w:rPr>
        <w:t>ей</w:t>
      </w:r>
      <w:r w:rsidRPr="006E1A12">
        <w:rPr>
          <w:rStyle w:val="rvts0"/>
          <w:rFonts w:ascii="Times New Roman" w:hAnsi="Times New Roman"/>
          <w:sz w:val="28"/>
          <w:szCs w:val="28"/>
          <w:lang w:val="uk-UA"/>
        </w:rPr>
        <w:t>, одному з батьків яких встановлено інвалідність I або II групи;</w:t>
      </w:r>
    </w:p>
    <w:p w:rsidR="00C82F4E" w:rsidRPr="006E1A12" w:rsidRDefault="00855724" w:rsidP="00A32ACA">
      <w:pPr>
        <w:tabs>
          <w:tab w:val="left" w:pos="993"/>
        </w:tabs>
        <w:spacing w:after="0" w:line="240" w:lineRule="auto"/>
        <w:ind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 xml:space="preserve">дітей, які перебувають на диспансерному обліку; </w:t>
      </w:r>
    </w:p>
    <w:p w:rsidR="00C82F4E" w:rsidRPr="006E1A12" w:rsidRDefault="00855724" w:rsidP="00A32ACA">
      <w:pPr>
        <w:tabs>
          <w:tab w:val="left" w:pos="993"/>
        </w:tabs>
        <w:spacing w:after="0" w:line="240" w:lineRule="auto"/>
        <w:ind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 xml:space="preserve">талановитих та обдарованих дітей </w:t>
      </w:r>
      <w:r w:rsidR="00A32ACA" w:rsidRPr="006E1A12">
        <w:rPr>
          <w:rStyle w:val="rvts0"/>
          <w:rFonts w:ascii="Times New Roman" w:hAnsi="Times New Roman"/>
          <w:sz w:val="28"/>
          <w:szCs w:val="28"/>
          <w:lang w:val="uk-UA"/>
        </w:rPr>
        <w:t>–</w:t>
      </w:r>
      <w:r w:rsidRPr="006E1A12">
        <w:rPr>
          <w:rStyle w:val="rvts0"/>
          <w:rFonts w:ascii="Times New Roman" w:hAnsi="Times New Roman"/>
          <w:sz w:val="28"/>
          <w:szCs w:val="28"/>
          <w:lang w:val="uk-UA"/>
        </w:rPr>
        <w:t xml:space="preserve"> переможців міжнародних, всеукраїнських, обласних, районних, міських олімпіад, конкурсів, фестивалів, змагань, </w:t>
      </w:r>
      <w:proofErr w:type="spellStart"/>
      <w:r w:rsidRPr="006E1A12">
        <w:rPr>
          <w:rStyle w:val="rvts0"/>
          <w:rFonts w:ascii="Times New Roman" w:hAnsi="Times New Roman"/>
          <w:sz w:val="28"/>
          <w:szCs w:val="28"/>
          <w:lang w:val="uk-UA"/>
        </w:rPr>
        <w:t>спартакіад</w:t>
      </w:r>
      <w:proofErr w:type="spellEnd"/>
      <w:r w:rsidRPr="006E1A12">
        <w:rPr>
          <w:rStyle w:val="rvts0"/>
          <w:rFonts w:ascii="Times New Roman" w:hAnsi="Times New Roman"/>
          <w:sz w:val="28"/>
          <w:szCs w:val="28"/>
          <w:lang w:val="uk-UA"/>
        </w:rPr>
        <w:t xml:space="preserve">, відмінників навчання, лідерів дитячих громадських організацій; </w:t>
      </w:r>
    </w:p>
    <w:p w:rsidR="00C82F4E" w:rsidRPr="006E1A12" w:rsidRDefault="00855724" w:rsidP="00A32ACA">
      <w:pPr>
        <w:tabs>
          <w:tab w:val="left" w:pos="993"/>
        </w:tabs>
        <w:spacing w:after="0" w:line="240" w:lineRule="auto"/>
        <w:ind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 xml:space="preserve">дітей </w:t>
      </w:r>
      <w:r w:rsidR="00A32ACA" w:rsidRPr="006E1A12">
        <w:rPr>
          <w:rStyle w:val="rvts0"/>
          <w:rFonts w:ascii="Times New Roman" w:hAnsi="Times New Roman"/>
          <w:sz w:val="28"/>
          <w:szCs w:val="28"/>
          <w:lang w:val="uk-UA"/>
        </w:rPr>
        <w:t>–</w:t>
      </w:r>
      <w:r w:rsidRPr="006E1A12">
        <w:rPr>
          <w:rStyle w:val="rvts0"/>
          <w:rFonts w:ascii="Times New Roman" w:hAnsi="Times New Roman"/>
          <w:sz w:val="28"/>
          <w:szCs w:val="28"/>
          <w:lang w:val="uk-UA"/>
        </w:rPr>
        <w:t xml:space="preserve"> учасників дитячих творчих колективів та спортивних команд; </w:t>
      </w:r>
    </w:p>
    <w:p w:rsidR="00C82F4E" w:rsidRPr="006E1A12" w:rsidRDefault="00855724" w:rsidP="00A32ACA">
      <w:pPr>
        <w:tabs>
          <w:tab w:val="left" w:pos="993"/>
        </w:tabs>
        <w:spacing w:after="0" w:line="240" w:lineRule="auto"/>
        <w:ind w:firstLine="567"/>
        <w:jc w:val="both"/>
        <w:rPr>
          <w:rFonts w:ascii="Times New Roman" w:hAnsi="Times New Roman"/>
          <w:sz w:val="28"/>
          <w:szCs w:val="28"/>
          <w:lang w:val="uk-UA"/>
        </w:rPr>
      </w:pPr>
      <w:r w:rsidRPr="006E1A12">
        <w:rPr>
          <w:rStyle w:val="rvts0"/>
          <w:rFonts w:ascii="Times New Roman" w:hAnsi="Times New Roman"/>
          <w:sz w:val="28"/>
          <w:szCs w:val="28"/>
          <w:lang w:val="uk-UA"/>
        </w:rPr>
        <w:t>дітей працівників агропромислового комплексу та соціальної сфери села</w:t>
      </w:r>
      <w:r w:rsidRPr="006E1A12">
        <w:rPr>
          <w:rFonts w:ascii="Times New Roman" w:hAnsi="Times New Roman"/>
          <w:sz w:val="28"/>
          <w:szCs w:val="28"/>
          <w:lang w:val="uk-UA"/>
        </w:rPr>
        <w:t>.</w:t>
      </w:r>
    </w:p>
    <w:p w:rsidR="00C82F4E" w:rsidRPr="006E1A12" w:rsidRDefault="00855724" w:rsidP="00A32ACA">
      <w:pPr>
        <w:tabs>
          <w:tab w:val="left" w:pos="993"/>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shd w:val="clear" w:color="auto" w:fill="FFFFFF"/>
          <w:lang w:val="uk-UA"/>
        </w:rPr>
        <w:t xml:space="preserve">До категорії </w:t>
      </w:r>
      <w:r w:rsidRPr="006E1A12">
        <w:rPr>
          <w:rFonts w:ascii="Times New Roman" w:hAnsi="Times New Roman"/>
          <w:sz w:val="28"/>
          <w:szCs w:val="28"/>
          <w:lang w:val="uk-UA"/>
        </w:rPr>
        <w:t>дітей, які потерпіли від наслідків Чорнобильської катастрофи, не включаються діти з інвалідністю, інвалідність яких пов’язана з Чорнобильською катастрофою, оскільки їх право на оздоровлення забезпечується відповідно до Закону України «Про статус і соціальний захист громадян, які постраждали внаслідок Чорнобильської катастрофи».</w:t>
      </w:r>
    </w:p>
    <w:p w:rsidR="00855724" w:rsidRPr="006E1A12" w:rsidRDefault="00855724" w:rsidP="00A32ACA">
      <w:pPr>
        <w:tabs>
          <w:tab w:val="left" w:pos="993"/>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До категорії дітей працівників агропромислового комплексу та соціальної сфери села належать діти, батьки або один з батьків яких працюють у сільській місцевості, зокрема у фермерському чи особистому селянському господарстві, на підприємствах, організаціях, що виробляють або переробляють сільськогосподарську продукцію, на підприємствах будівництва, меліорації та хімізації, у ветеринарних лікарнях, закладах освіти, культури, охорони здоров’я, відділеннях поштового зв’язку, побутовій і комунальній службах, а також діти-сироти, діти, позбавлені батьківського піклування, </w:t>
      </w:r>
      <w:r w:rsidR="00232965" w:rsidRPr="006E1A12">
        <w:rPr>
          <w:rFonts w:ascii="Times New Roman" w:hAnsi="Times New Roman"/>
          <w:sz w:val="28"/>
          <w:szCs w:val="28"/>
          <w:lang w:val="uk-UA"/>
        </w:rPr>
        <w:t xml:space="preserve">діти </w:t>
      </w:r>
      <w:r w:rsidRPr="006E1A12">
        <w:rPr>
          <w:rFonts w:ascii="Times New Roman" w:hAnsi="Times New Roman"/>
          <w:sz w:val="28"/>
          <w:szCs w:val="28"/>
          <w:lang w:val="uk-UA"/>
        </w:rPr>
        <w:t>із сімей працівників агропромислового комплексу, які перебувають у навчальних закладах, дитячих будинках сімейного типу та прийомних сім’ях.</w:t>
      </w:r>
    </w:p>
    <w:p w:rsidR="00855724" w:rsidRPr="006E1A12" w:rsidRDefault="00855724" w:rsidP="00A32ACA">
      <w:pPr>
        <w:spacing w:after="0" w:line="240" w:lineRule="auto"/>
        <w:ind w:firstLine="567"/>
        <w:jc w:val="both"/>
        <w:rPr>
          <w:rFonts w:ascii="Times New Roman" w:hAnsi="Times New Roman"/>
          <w:sz w:val="28"/>
          <w:szCs w:val="28"/>
          <w:lang w:val="uk-UA"/>
        </w:rPr>
      </w:pPr>
    </w:p>
    <w:p w:rsidR="00855724" w:rsidRPr="006E1A12" w:rsidRDefault="00D04047" w:rsidP="003120FC">
      <w:pPr>
        <w:numPr>
          <w:ilvl w:val="0"/>
          <w:numId w:val="13"/>
        </w:numPr>
        <w:autoSpaceDE w:val="0"/>
        <w:autoSpaceDN w:val="0"/>
        <w:adjustRightInd w:val="0"/>
        <w:spacing w:after="0" w:line="240" w:lineRule="auto"/>
        <w:ind w:left="0" w:firstLine="567"/>
        <w:jc w:val="both"/>
        <w:rPr>
          <w:rFonts w:ascii="Times New Roman" w:hAnsi="Times New Roman"/>
          <w:sz w:val="28"/>
          <w:szCs w:val="28"/>
          <w:lang w:val="uk-UA"/>
        </w:rPr>
      </w:pPr>
      <w:r w:rsidRPr="006E1A12">
        <w:rPr>
          <w:rFonts w:ascii="Times New Roman" w:hAnsi="Times New Roman"/>
          <w:sz w:val="28"/>
          <w:szCs w:val="28"/>
          <w:lang w:val="uk-UA"/>
        </w:rPr>
        <w:t xml:space="preserve">У </w:t>
      </w:r>
      <w:r w:rsidR="00855724" w:rsidRPr="006E1A12">
        <w:rPr>
          <w:rFonts w:ascii="Times New Roman" w:hAnsi="Times New Roman"/>
          <w:sz w:val="28"/>
          <w:szCs w:val="28"/>
          <w:lang w:val="uk-UA"/>
        </w:rPr>
        <w:t>першочерговому порядку на оздоровлення та відпочинок направляються:</w:t>
      </w:r>
    </w:p>
    <w:p w:rsidR="00C82F4E" w:rsidRPr="006E1A12" w:rsidRDefault="00855724" w:rsidP="00A32ACA">
      <w:pPr>
        <w:tabs>
          <w:tab w:val="left" w:pos="1134"/>
        </w:tabs>
        <w:spacing w:after="0" w:line="240" w:lineRule="auto"/>
        <w:ind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діти-сироти;</w:t>
      </w:r>
    </w:p>
    <w:p w:rsidR="00C82F4E" w:rsidRPr="006E1A12" w:rsidRDefault="00855724" w:rsidP="00A32ACA">
      <w:pPr>
        <w:tabs>
          <w:tab w:val="left" w:pos="1134"/>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діти, позбавлені  батьківського  піклування;  </w:t>
      </w:r>
    </w:p>
    <w:p w:rsidR="00C82F4E" w:rsidRPr="006E1A12" w:rsidRDefault="00855724" w:rsidP="003120FC">
      <w:pPr>
        <w:tabs>
          <w:tab w:val="left" w:pos="1134"/>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діти, </w:t>
      </w:r>
      <w:r w:rsidR="00D04047" w:rsidRPr="006E1A12">
        <w:rPr>
          <w:rFonts w:ascii="Times New Roman" w:hAnsi="Times New Roman"/>
          <w:sz w:val="28"/>
          <w:szCs w:val="28"/>
          <w:lang w:val="uk-UA"/>
        </w:rPr>
        <w:t xml:space="preserve">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w:t>
      </w:r>
      <w:r w:rsidR="00D04047" w:rsidRPr="006E1A12">
        <w:rPr>
          <w:rFonts w:ascii="Times New Roman" w:hAnsi="Times New Roman"/>
          <w:sz w:val="28"/>
          <w:szCs w:val="28"/>
          <w:lang w:val="uk-UA"/>
        </w:rPr>
        <w:lastRenderedPageBreak/>
        <w:t>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 у період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r w:rsidRPr="006E1A12">
        <w:rPr>
          <w:rFonts w:ascii="Times New Roman" w:hAnsi="Times New Roman"/>
          <w:sz w:val="28"/>
          <w:szCs w:val="28"/>
          <w:lang w:val="uk-UA"/>
        </w:rPr>
        <w:t xml:space="preserve">; </w:t>
      </w:r>
    </w:p>
    <w:p w:rsidR="00C82F4E" w:rsidRPr="006E1A12" w:rsidRDefault="00855724" w:rsidP="003120FC">
      <w:pPr>
        <w:tabs>
          <w:tab w:val="left" w:pos="1134"/>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діти,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w:t>
      </w:r>
    </w:p>
    <w:p w:rsidR="00C82F4E" w:rsidRPr="006E1A12" w:rsidRDefault="0043310A" w:rsidP="003120FC">
      <w:pPr>
        <w:tabs>
          <w:tab w:val="left" w:pos="1134"/>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діти, батьки яких загинули від нещасного випадку на виробництві або під час виконання службових обов’язків, у тому числі діти журналістів, які загинули під час виконання службових обов’язків;</w:t>
      </w:r>
      <w:r w:rsidR="00855724" w:rsidRPr="006E1A12">
        <w:rPr>
          <w:rFonts w:ascii="Times New Roman" w:hAnsi="Times New Roman"/>
          <w:sz w:val="28"/>
          <w:szCs w:val="28"/>
          <w:lang w:val="uk-UA"/>
        </w:rPr>
        <w:t xml:space="preserve"> </w:t>
      </w:r>
    </w:p>
    <w:p w:rsidR="00C82F4E" w:rsidRPr="006E1A12" w:rsidRDefault="00855724" w:rsidP="003120FC">
      <w:pPr>
        <w:tabs>
          <w:tab w:val="left" w:pos="1134"/>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діти  з  інвалідністю; </w:t>
      </w:r>
    </w:p>
    <w:p w:rsidR="00C82F4E" w:rsidRPr="006E1A12" w:rsidRDefault="00855724" w:rsidP="003120FC">
      <w:pPr>
        <w:tabs>
          <w:tab w:val="left" w:pos="1134"/>
        </w:tabs>
        <w:spacing w:after="0" w:line="240" w:lineRule="auto"/>
        <w:ind w:firstLine="567"/>
        <w:jc w:val="both"/>
        <w:rPr>
          <w:rStyle w:val="rvts0"/>
          <w:rFonts w:ascii="Times New Roman" w:hAnsi="Times New Roman"/>
          <w:sz w:val="28"/>
          <w:szCs w:val="28"/>
          <w:lang w:val="uk-UA"/>
        </w:rPr>
      </w:pPr>
      <w:r w:rsidRPr="006E1A12">
        <w:rPr>
          <w:rFonts w:ascii="Times New Roman" w:hAnsi="Times New Roman"/>
          <w:sz w:val="28"/>
          <w:szCs w:val="28"/>
          <w:lang w:val="uk-UA"/>
        </w:rPr>
        <w:t>діти, взяті на облік службами у справах дітей як такі, що перебувають у складних життєвих обставинах;</w:t>
      </w:r>
      <w:r w:rsidRPr="006E1A12">
        <w:rPr>
          <w:rStyle w:val="rvts0"/>
          <w:rFonts w:ascii="Times New Roman" w:hAnsi="Times New Roman"/>
          <w:sz w:val="28"/>
          <w:szCs w:val="28"/>
          <w:lang w:val="uk-UA"/>
        </w:rPr>
        <w:t xml:space="preserve"> </w:t>
      </w:r>
    </w:p>
    <w:p w:rsidR="00855724" w:rsidRPr="006E1A12" w:rsidRDefault="00855724" w:rsidP="003120FC">
      <w:pPr>
        <w:tabs>
          <w:tab w:val="left" w:pos="1134"/>
        </w:tabs>
        <w:spacing w:after="0" w:line="240" w:lineRule="auto"/>
        <w:ind w:firstLine="567"/>
        <w:jc w:val="both"/>
        <w:rPr>
          <w:rFonts w:ascii="Times New Roman" w:hAnsi="Times New Roman"/>
          <w:sz w:val="28"/>
          <w:szCs w:val="28"/>
          <w:lang w:val="uk-UA"/>
        </w:rPr>
      </w:pPr>
      <w:r w:rsidRPr="006E1A12">
        <w:rPr>
          <w:rStyle w:val="rvts0"/>
          <w:rFonts w:ascii="Times New Roman" w:hAnsi="Times New Roman"/>
          <w:sz w:val="28"/>
          <w:szCs w:val="28"/>
          <w:lang w:val="uk-UA"/>
        </w:rPr>
        <w:t>діти осіб, визнаних учасниками бойових дій відповідно до пункту 19</w:t>
      </w:r>
      <w:r w:rsidR="00D04047" w:rsidRPr="006E1A12">
        <w:rPr>
          <w:rStyle w:val="rvts0"/>
          <w:rFonts w:ascii="Times New Roman" w:hAnsi="Times New Roman"/>
          <w:sz w:val="28"/>
          <w:szCs w:val="28"/>
          <w:lang w:val="uk-UA"/>
        </w:rPr>
        <w:t>-21</w:t>
      </w:r>
      <w:r w:rsidRPr="006E1A12">
        <w:rPr>
          <w:rStyle w:val="rvts0"/>
          <w:rFonts w:ascii="Times New Roman" w:hAnsi="Times New Roman"/>
          <w:sz w:val="28"/>
          <w:szCs w:val="28"/>
          <w:lang w:val="uk-UA"/>
        </w:rPr>
        <w:t xml:space="preserve"> частини першої статті 6 Закону України «Про статус ветеранів війни, гарантії їх соціального захисту»</w:t>
      </w:r>
      <w:r w:rsidRPr="006E1A12">
        <w:rPr>
          <w:rFonts w:ascii="Times New Roman" w:hAnsi="Times New Roman"/>
          <w:sz w:val="28"/>
          <w:szCs w:val="28"/>
          <w:lang w:val="uk-UA"/>
        </w:rPr>
        <w:t>.</w:t>
      </w:r>
    </w:p>
    <w:p w:rsidR="00855724" w:rsidRPr="006E1A12" w:rsidRDefault="00855724" w:rsidP="003120FC">
      <w:pPr>
        <w:tabs>
          <w:tab w:val="left" w:pos="1134"/>
        </w:tabs>
        <w:spacing w:after="0" w:line="240" w:lineRule="auto"/>
        <w:ind w:left="851" w:firstLine="567"/>
        <w:jc w:val="both"/>
        <w:rPr>
          <w:rFonts w:ascii="Times New Roman" w:hAnsi="Times New Roman"/>
          <w:sz w:val="28"/>
          <w:szCs w:val="28"/>
          <w:lang w:val="uk-UA"/>
        </w:rPr>
      </w:pPr>
    </w:p>
    <w:p w:rsidR="00855724" w:rsidRPr="006E1A12" w:rsidRDefault="00855724" w:rsidP="003120FC">
      <w:pPr>
        <w:numPr>
          <w:ilvl w:val="0"/>
          <w:numId w:val="13"/>
        </w:numPr>
        <w:tabs>
          <w:tab w:val="left" w:pos="1134"/>
        </w:tabs>
        <w:autoSpaceDE w:val="0"/>
        <w:autoSpaceDN w:val="0"/>
        <w:adjustRightInd w:val="0"/>
        <w:spacing w:after="0" w:line="240" w:lineRule="auto"/>
        <w:ind w:left="0" w:firstLine="567"/>
        <w:jc w:val="both"/>
        <w:rPr>
          <w:rFonts w:ascii="Times New Roman" w:hAnsi="Times New Roman"/>
          <w:sz w:val="28"/>
          <w:szCs w:val="28"/>
          <w:lang w:val="uk-UA"/>
        </w:rPr>
      </w:pPr>
      <w:r w:rsidRPr="006E1A12">
        <w:rPr>
          <w:rFonts w:ascii="Times New Roman" w:hAnsi="Times New Roman"/>
          <w:sz w:val="28"/>
          <w:szCs w:val="28"/>
          <w:lang w:val="uk-UA"/>
        </w:rPr>
        <w:t>Придбані за рахунок коштів обласного бюджету путівки до дитячих закладів оздоровлення та відпочинку для дітей</w:t>
      </w:r>
      <w:r w:rsidRPr="006E1A12">
        <w:rPr>
          <w:rStyle w:val="rvts0"/>
          <w:rFonts w:ascii="Times New Roman" w:hAnsi="Times New Roman"/>
          <w:sz w:val="28"/>
          <w:szCs w:val="28"/>
          <w:lang w:val="uk-UA"/>
        </w:rPr>
        <w:t>, які потребують особливої соціальної уваги та підтримки,</w:t>
      </w:r>
      <w:r w:rsidRPr="006E1A12">
        <w:rPr>
          <w:rFonts w:ascii="Times New Roman" w:hAnsi="Times New Roman"/>
          <w:sz w:val="28"/>
          <w:szCs w:val="28"/>
          <w:lang w:val="uk-UA"/>
        </w:rPr>
        <w:t xml:space="preserve"> вказаних у пункті 1.2 цього Порядку, надаються безоплатно або з частковою оплатою у розмірі 10, 20 чи 30 відсотків вартості путівки.</w:t>
      </w:r>
    </w:p>
    <w:p w:rsidR="00855724" w:rsidRPr="006E1A12" w:rsidRDefault="00855724" w:rsidP="003120FC">
      <w:pPr>
        <w:tabs>
          <w:tab w:val="left" w:pos="1134"/>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Часткова оплата </w:t>
      </w:r>
      <w:r w:rsidR="00232965" w:rsidRPr="006E1A12">
        <w:rPr>
          <w:rFonts w:ascii="Times New Roman" w:hAnsi="Times New Roman"/>
          <w:sz w:val="28"/>
          <w:szCs w:val="28"/>
          <w:lang w:val="uk-UA"/>
        </w:rPr>
        <w:t>здійснюється</w:t>
      </w:r>
      <w:r w:rsidRPr="006E1A12">
        <w:rPr>
          <w:rFonts w:ascii="Times New Roman" w:hAnsi="Times New Roman"/>
          <w:sz w:val="28"/>
          <w:szCs w:val="28"/>
          <w:lang w:val="uk-UA"/>
        </w:rPr>
        <w:t xml:space="preserve"> за рахунок коштів батьків (осіб, які їх замінюють) та</w:t>
      </w:r>
      <w:r w:rsidR="00953532" w:rsidRPr="006E1A12">
        <w:rPr>
          <w:rFonts w:ascii="Times New Roman" w:hAnsi="Times New Roman"/>
          <w:sz w:val="28"/>
          <w:szCs w:val="28"/>
          <w:lang w:val="uk-UA"/>
        </w:rPr>
        <w:t xml:space="preserve"> </w:t>
      </w:r>
      <w:r w:rsidRPr="006E1A12">
        <w:rPr>
          <w:rFonts w:ascii="Times New Roman" w:hAnsi="Times New Roman"/>
          <w:sz w:val="28"/>
          <w:szCs w:val="28"/>
          <w:lang w:val="uk-UA"/>
        </w:rPr>
        <w:t>/</w:t>
      </w:r>
      <w:r w:rsidR="00953532" w:rsidRPr="006E1A12">
        <w:rPr>
          <w:rFonts w:ascii="Times New Roman" w:hAnsi="Times New Roman"/>
          <w:sz w:val="28"/>
          <w:szCs w:val="28"/>
          <w:lang w:val="uk-UA"/>
        </w:rPr>
        <w:t xml:space="preserve"> </w:t>
      </w:r>
      <w:r w:rsidRPr="006E1A12">
        <w:rPr>
          <w:rFonts w:ascii="Times New Roman" w:hAnsi="Times New Roman"/>
          <w:sz w:val="28"/>
          <w:szCs w:val="28"/>
          <w:lang w:val="uk-UA"/>
        </w:rPr>
        <w:t>або за рахунок коштів підприємств, установ та організацій, професійних спілок і фондів,  добровільних  внесків юридичних і фізичних осіб, інших джерел, не заборонених законодавством.</w:t>
      </w:r>
    </w:p>
    <w:p w:rsidR="00855724" w:rsidRPr="006E1A12" w:rsidRDefault="00855724" w:rsidP="003120FC">
      <w:pPr>
        <w:tabs>
          <w:tab w:val="left" w:pos="1134"/>
        </w:tabs>
        <w:spacing w:after="0" w:line="240" w:lineRule="auto"/>
        <w:ind w:firstLine="567"/>
        <w:jc w:val="both"/>
        <w:rPr>
          <w:rFonts w:ascii="Times New Roman" w:hAnsi="Times New Roman"/>
          <w:sz w:val="28"/>
          <w:szCs w:val="28"/>
          <w:lang w:val="uk-UA"/>
        </w:rPr>
      </w:pPr>
    </w:p>
    <w:p w:rsidR="00855724" w:rsidRPr="006E1A12" w:rsidRDefault="00855724" w:rsidP="003120FC">
      <w:pPr>
        <w:numPr>
          <w:ilvl w:val="0"/>
          <w:numId w:val="13"/>
        </w:numPr>
        <w:tabs>
          <w:tab w:val="left" w:pos="1134"/>
        </w:tabs>
        <w:autoSpaceDE w:val="0"/>
        <w:autoSpaceDN w:val="0"/>
        <w:adjustRightInd w:val="0"/>
        <w:spacing w:after="0" w:line="240" w:lineRule="auto"/>
        <w:ind w:left="0" w:firstLine="567"/>
        <w:jc w:val="both"/>
        <w:rPr>
          <w:rFonts w:ascii="Times New Roman" w:hAnsi="Times New Roman"/>
          <w:color w:val="000000"/>
          <w:sz w:val="28"/>
          <w:szCs w:val="28"/>
          <w:lang w:val="uk-UA"/>
        </w:rPr>
      </w:pPr>
      <w:r w:rsidRPr="006E1A12">
        <w:rPr>
          <w:rFonts w:ascii="Times New Roman" w:hAnsi="Times New Roman"/>
          <w:sz w:val="28"/>
          <w:szCs w:val="28"/>
          <w:lang w:val="uk-UA"/>
        </w:rPr>
        <w:t>Вартість путівок до закладів оздоровлення та відпочинку, які придбані за рахунок коштів обласного бюджету, залежить від тривалості оздоровчої чи відпочинкової зміни та вартості одного ліжко-дня.</w:t>
      </w:r>
    </w:p>
    <w:p w:rsidR="00855724" w:rsidRPr="006E1A12" w:rsidRDefault="00855724" w:rsidP="003120FC">
      <w:pPr>
        <w:tabs>
          <w:tab w:val="left" w:pos="1134"/>
        </w:tabs>
        <w:spacing w:after="0" w:line="240" w:lineRule="auto"/>
        <w:ind w:left="774" w:firstLine="567"/>
        <w:jc w:val="both"/>
        <w:rPr>
          <w:rFonts w:ascii="Times New Roman" w:hAnsi="Times New Roman"/>
          <w:color w:val="000000"/>
          <w:sz w:val="28"/>
          <w:szCs w:val="28"/>
          <w:lang w:val="uk-UA"/>
        </w:rPr>
      </w:pPr>
    </w:p>
    <w:p w:rsidR="00855724" w:rsidRPr="006E1A12" w:rsidRDefault="00855724" w:rsidP="003120FC">
      <w:pPr>
        <w:numPr>
          <w:ilvl w:val="0"/>
          <w:numId w:val="13"/>
        </w:numPr>
        <w:tabs>
          <w:tab w:val="left" w:pos="1134"/>
        </w:tabs>
        <w:autoSpaceDE w:val="0"/>
        <w:autoSpaceDN w:val="0"/>
        <w:adjustRightInd w:val="0"/>
        <w:spacing w:after="0" w:line="240" w:lineRule="auto"/>
        <w:ind w:left="0" w:firstLine="567"/>
        <w:jc w:val="both"/>
        <w:rPr>
          <w:rFonts w:ascii="Times New Roman" w:hAnsi="Times New Roman"/>
          <w:sz w:val="28"/>
          <w:szCs w:val="28"/>
          <w:lang w:val="uk-UA"/>
        </w:rPr>
      </w:pPr>
      <w:r w:rsidRPr="006E1A12">
        <w:rPr>
          <w:rFonts w:ascii="Times New Roman" w:hAnsi="Times New Roman"/>
          <w:sz w:val="28"/>
          <w:szCs w:val="28"/>
          <w:lang w:val="uk-UA"/>
        </w:rPr>
        <w:t xml:space="preserve">Придбання путівок здійснюється Департаментом. </w:t>
      </w:r>
    </w:p>
    <w:p w:rsidR="00855724" w:rsidRPr="006E1A12" w:rsidRDefault="00855724" w:rsidP="003120FC">
      <w:pPr>
        <w:tabs>
          <w:tab w:val="left" w:pos="1134"/>
        </w:tabs>
        <w:spacing w:after="0" w:line="240" w:lineRule="auto"/>
        <w:ind w:left="774" w:firstLine="567"/>
        <w:jc w:val="both"/>
        <w:rPr>
          <w:rFonts w:ascii="Times New Roman" w:hAnsi="Times New Roman"/>
          <w:sz w:val="28"/>
          <w:szCs w:val="28"/>
          <w:lang w:val="uk-UA"/>
        </w:rPr>
      </w:pPr>
    </w:p>
    <w:p w:rsidR="00855724" w:rsidRPr="006E1A12" w:rsidRDefault="00855724" w:rsidP="003120FC">
      <w:pPr>
        <w:numPr>
          <w:ilvl w:val="0"/>
          <w:numId w:val="13"/>
        </w:numPr>
        <w:tabs>
          <w:tab w:val="left" w:pos="1134"/>
        </w:tabs>
        <w:autoSpaceDE w:val="0"/>
        <w:autoSpaceDN w:val="0"/>
        <w:adjustRightInd w:val="0"/>
        <w:spacing w:after="0" w:line="240" w:lineRule="auto"/>
        <w:ind w:left="0" w:firstLine="567"/>
        <w:jc w:val="both"/>
        <w:rPr>
          <w:rFonts w:ascii="Times New Roman" w:hAnsi="Times New Roman"/>
          <w:sz w:val="28"/>
          <w:szCs w:val="28"/>
          <w:lang w:val="uk-UA"/>
        </w:rPr>
      </w:pPr>
      <w:r w:rsidRPr="006E1A12">
        <w:rPr>
          <w:rFonts w:ascii="Times New Roman" w:hAnsi="Times New Roman"/>
          <w:sz w:val="28"/>
          <w:szCs w:val="28"/>
          <w:lang w:val="uk-UA"/>
        </w:rPr>
        <w:t>Департамент розподіляє придбані путівки між структурними підрозділами</w:t>
      </w:r>
      <w:r w:rsidR="008A0C00" w:rsidRPr="006E1A12">
        <w:rPr>
          <w:rFonts w:ascii="Times New Roman" w:hAnsi="Times New Roman"/>
          <w:sz w:val="28"/>
          <w:szCs w:val="28"/>
          <w:lang w:val="uk-UA"/>
        </w:rPr>
        <w:t xml:space="preserve"> </w:t>
      </w:r>
      <w:r w:rsidRPr="006E1A12">
        <w:rPr>
          <w:rFonts w:ascii="Times New Roman" w:hAnsi="Times New Roman"/>
          <w:sz w:val="28"/>
          <w:szCs w:val="28"/>
          <w:lang w:val="uk-UA"/>
        </w:rPr>
        <w:t xml:space="preserve">відповідальними за оздоровлення та відпочинок дітей </w:t>
      </w:r>
      <w:r w:rsidR="008A0C00" w:rsidRPr="006E1A12">
        <w:rPr>
          <w:rFonts w:ascii="Times New Roman" w:hAnsi="Times New Roman"/>
          <w:sz w:val="28"/>
          <w:szCs w:val="28"/>
          <w:lang w:val="uk-UA"/>
        </w:rPr>
        <w:t>сільської, селищної, міської ради або іншого органу, створеного відповідною сільською, селищною, міською радою для здійснення виконавчих функцій і повноважень місцевого самоврядування в межах, визначених Законом України «</w:t>
      </w:r>
      <w:r w:rsidR="0047453B" w:rsidRPr="006E1A12">
        <w:rPr>
          <w:rFonts w:ascii="Times New Roman" w:hAnsi="Times New Roman"/>
          <w:bCs/>
          <w:sz w:val="28"/>
          <w:szCs w:val="28"/>
          <w:lang w:val="uk-UA"/>
        </w:rPr>
        <w:t>Про місцеве самоврядування в Україні</w:t>
      </w:r>
      <w:r w:rsidR="00A12E2E" w:rsidRPr="006E1A12">
        <w:rPr>
          <w:rFonts w:ascii="Times New Roman" w:hAnsi="Times New Roman"/>
          <w:sz w:val="28"/>
          <w:szCs w:val="28"/>
          <w:lang w:val="uk-UA"/>
        </w:rPr>
        <w:t>» та іншими законами (далі – в</w:t>
      </w:r>
      <w:r w:rsidR="008A0C00" w:rsidRPr="006E1A12">
        <w:rPr>
          <w:rFonts w:ascii="Times New Roman" w:hAnsi="Times New Roman"/>
          <w:sz w:val="28"/>
          <w:szCs w:val="28"/>
          <w:lang w:val="uk-UA"/>
        </w:rPr>
        <w:t>иконавчий орган</w:t>
      </w:r>
      <w:r w:rsidR="00A12E2E" w:rsidRPr="006E1A12">
        <w:rPr>
          <w:rFonts w:ascii="Times New Roman" w:hAnsi="Times New Roman"/>
          <w:sz w:val="28"/>
          <w:szCs w:val="28"/>
          <w:lang w:val="uk-UA"/>
        </w:rPr>
        <w:t xml:space="preserve"> місцевої</w:t>
      </w:r>
      <w:r w:rsidR="008A0C00" w:rsidRPr="006E1A12">
        <w:rPr>
          <w:rFonts w:ascii="Times New Roman" w:hAnsi="Times New Roman"/>
          <w:color w:val="FF0000"/>
          <w:sz w:val="28"/>
          <w:szCs w:val="28"/>
          <w:lang w:val="uk-UA"/>
        </w:rPr>
        <w:t xml:space="preserve"> </w:t>
      </w:r>
      <w:r w:rsidR="008A0C00" w:rsidRPr="006E1A12">
        <w:rPr>
          <w:rFonts w:ascii="Times New Roman" w:hAnsi="Times New Roman"/>
          <w:sz w:val="28"/>
          <w:szCs w:val="28"/>
          <w:lang w:val="uk-UA"/>
        </w:rPr>
        <w:t>ради)</w:t>
      </w:r>
      <w:r w:rsidRPr="006E1A12">
        <w:rPr>
          <w:rFonts w:ascii="Times New Roman" w:hAnsi="Times New Roman"/>
          <w:sz w:val="28"/>
          <w:szCs w:val="28"/>
          <w:lang w:val="uk-UA"/>
        </w:rPr>
        <w:t xml:space="preserve">. </w:t>
      </w:r>
    </w:p>
    <w:p w:rsidR="00855724" w:rsidRPr="006E1A12" w:rsidRDefault="00855724" w:rsidP="003120FC">
      <w:pPr>
        <w:tabs>
          <w:tab w:val="left" w:pos="1134"/>
        </w:tabs>
        <w:spacing w:after="0" w:line="240" w:lineRule="auto"/>
        <w:ind w:left="774" w:firstLine="567"/>
        <w:jc w:val="both"/>
        <w:rPr>
          <w:rFonts w:ascii="Times New Roman" w:hAnsi="Times New Roman"/>
          <w:sz w:val="28"/>
          <w:szCs w:val="28"/>
          <w:lang w:val="uk-UA"/>
        </w:rPr>
      </w:pPr>
    </w:p>
    <w:p w:rsidR="00855724" w:rsidRPr="006E1A12" w:rsidRDefault="00855724" w:rsidP="003120FC">
      <w:pPr>
        <w:numPr>
          <w:ilvl w:val="0"/>
          <w:numId w:val="13"/>
        </w:numPr>
        <w:tabs>
          <w:tab w:val="left" w:pos="1134"/>
        </w:tabs>
        <w:autoSpaceDE w:val="0"/>
        <w:autoSpaceDN w:val="0"/>
        <w:adjustRightInd w:val="0"/>
        <w:spacing w:after="0" w:line="240" w:lineRule="auto"/>
        <w:ind w:left="0" w:firstLine="567"/>
        <w:jc w:val="both"/>
        <w:rPr>
          <w:rFonts w:ascii="Times New Roman" w:hAnsi="Times New Roman"/>
          <w:sz w:val="28"/>
          <w:szCs w:val="28"/>
          <w:lang w:val="uk-UA"/>
        </w:rPr>
      </w:pPr>
      <w:r w:rsidRPr="006E1A12">
        <w:rPr>
          <w:rFonts w:ascii="Times New Roman" w:hAnsi="Times New Roman"/>
          <w:sz w:val="28"/>
          <w:szCs w:val="28"/>
          <w:lang w:val="uk-UA"/>
        </w:rPr>
        <w:lastRenderedPageBreak/>
        <w:t xml:space="preserve">Департамент розподіляє придбані путівки відповідно до </w:t>
      </w:r>
      <w:r w:rsidR="00D04047" w:rsidRPr="006E1A12">
        <w:rPr>
          <w:rFonts w:ascii="Times New Roman" w:hAnsi="Times New Roman"/>
          <w:sz w:val="28"/>
          <w:szCs w:val="28"/>
          <w:lang w:val="uk-UA"/>
        </w:rPr>
        <w:t xml:space="preserve"> </w:t>
      </w:r>
      <w:r w:rsidR="006F5583" w:rsidRPr="006E1A12">
        <w:rPr>
          <w:rFonts w:ascii="Times New Roman" w:hAnsi="Times New Roman"/>
          <w:sz w:val="28"/>
          <w:szCs w:val="28"/>
          <w:lang w:val="uk-UA"/>
        </w:rPr>
        <w:t>розділу І</w:t>
      </w:r>
      <w:r w:rsidRPr="006E1A12">
        <w:rPr>
          <w:rFonts w:ascii="Times New Roman" w:hAnsi="Times New Roman"/>
          <w:sz w:val="28"/>
          <w:szCs w:val="28"/>
          <w:lang w:val="uk-UA"/>
        </w:rPr>
        <w:t xml:space="preserve">І цього Порядку безоплатно або з частковою оплатою, що </w:t>
      </w:r>
      <w:r w:rsidR="00232965" w:rsidRPr="006E1A12">
        <w:rPr>
          <w:rFonts w:ascii="Times New Roman" w:hAnsi="Times New Roman"/>
          <w:sz w:val="28"/>
          <w:szCs w:val="28"/>
          <w:lang w:val="uk-UA"/>
        </w:rPr>
        <w:t>здійснюється</w:t>
      </w:r>
      <w:r w:rsidRPr="006E1A12">
        <w:rPr>
          <w:rFonts w:ascii="Times New Roman" w:hAnsi="Times New Roman"/>
          <w:sz w:val="28"/>
          <w:szCs w:val="28"/>
          <w:lang w:val="uk-UA"/>
        </w:rPr>
        <w:t xml:space="preserve"> за рахунок коштів батьків (осіб, які їх замінюють) та</w:t>
      </w:r>
      <w:r w:rsidR="003120FC" w:rsidRPr="006E1A12">
        <w:rPr>
          <w:rFonts w:ascii="Times New Roman" w:hAnsi="Times New Roman"/>
          <w:sz w:val="28"/>
          <w:szCs w:val="28"/>
          <w:lang w:val="uk-UA"/>
        </w:rPr>
        <w:t xml:space="preserve"> </w:t>
      </w:r>
      <w:r w:rsidRPr="006E1A12">
        <w:rPr>
          <w:rFonts w:ascii="Times New Roman" w:hAnsi="Times New Roman"/>
          <w:sz w:val="28"/>
          <w:szCs w:val="28"/>
          <w:lang w:val="uk-UA"/>
        </w:rPr>
        <w:t>/</w:t>
      </w:r>
      <w:r w:rsidR="003120FC" w:rsidRPr="006E1A12">
        <w:rPr>
          <w:rFonts w:ascii="Times New Roman" w:hAnsi="Times New Roman"/>
          <w:sz w:val="28"/>
          <w:szCs w:val="28"/>
          <w:lang w:val="uk-UA"/>
        </w:rPr>
        <w:t xml:space="preserve"> </w:t>
      </w:r>
      <w:r w:rsidRPr="006E1A12">
        <w:rPr>
          <w:rFonts w:ascii="Times New Roman" w:hAnsi="Times New Roman"/>
          <w:sz w:val="28"/>
          <w:szCs w:val="28"/>
          <w:lang w:val="uk-UA"/>
        </w:rPr>
        <w:t>або за рахунок коштів підприємств, установ та організацій, професійних спілок і фондів,  добровільних  внесків юридичних і фізичних осіб, інших джерел, не заборонених законодавством.</w:t>
      </w:r>
    </w:p>
    <w:p w:rsidR="00855724" w:rsidRPr="006E1A12" w:rsidRDefault="00855724" w:rsidP="00A32ACA">
      <w:pPr>
        <w:pStyle w:val="ac"/>
        <w:spacing w:line="240" w:lineRule="auto"/>
        <w:rPr>
          <w:sz w:val="28"/>
          <w:szCs w:val="28"/>
        </w:rPr>
      </w:pPr>
    </w:p>
    <w:p w:rsidR="00855724" w:rsidRPr="006E1A12" w:rsidRDefault="00855724" w:rsidP="005D01E1">
      <w:pPr>
        <w:numPr>
          <w:ilvl w:val="0"/>
          <w:numId w:val="13"/>
        </w:numPr>
        <w:tabs>
          <w:tab w:val="left" w:pos="1134"/>
        </w:tabs>
        <w:autoSpaceDE w:val="0"/>
        <w:autoSpaceDN w:val="0"/>
        <w:adjustRightInd w:val="0"/>
        <w:spacing w:after="0" w:line="240" w:lineRule="auto"/>
        <w:ind w:left="0" w:firstLine="567"/>
        <w:jc w:val="both"/>
        <w:rPr>
          <w:rFonts w:ascii="Times New Roman" w:hAnsi="Times New Roman"/>
          <w:sz w:val="28"/>
          <w:szCs w:val="28"/>
          <w:lang w:val="uk-UA"/>
        </w:rPr>
      </w:pPr>
      <w:r w:rsidRPr="006E1A12">
        <w:rPr>
          <w:rFonts w:ascii="Times New Roman" w:hAnsi="Times New Roman"/>
          <w:sz w:val="28"/>
          <w:szCs w:val="28"/>
          <w:lang w:val="uk-UA"/>
        </w:rPr>
        <w:t>Відбір та направлення дітей до дитячих закладів оздоровлення та ві</w:t>
      </w:r>
      <w:r w:rsidR="0072378E" w:rsidRPr="006E1A12">
        <w:rPr>
          <w:rFonts w:ascii="Times New Roman" w:hAnsi="Times New Roman"/>
          <w:sz w:val="28"/>
          <w:szCs w:val="28"/>
          <w:lang w:val="uk-UA"/>
        </w:rPr>
        <w:t>дпочинку за путівками здійснює</w:t>
      </w:r>
      <w:r w:rsidRPr="006E1A12">
        <w:rPr>
          <w:rFonts w:ascii="Times New Roman" w:hAnsi="Times New Roman"/>
          <w:sz w:val="28"/>
          <w:szCs w:val="28"/>
          <w:lang w:val="uk-UA"/>
        </w:rPr>
        <w:t xml:space="preserve"> </w:t>
      </w:r>
      <w:r w:rsidR="005D01E1" w:rsidRPr="006E1A12">
        <w:rPr>
          <w:rFonts w:ascii="Times New Roman" w:hAnsi="Times New Roman"/>
          <w:sz w:val="28"/>
          <w:szCs w:val="28"/>
          <w:lang w:val="uk-UA"/>
        </w:rPr>
        <w:t xml:space="preserve">виконавчий орган </w:t>
      </w:r>
      <w:r w:rsidR="005D01E1" w:rsidRPr="006E1A12">
        <w:rPr>
          <w:rFonts w:ascii="Times New Roman" w:hAnsi="Times New Roman"/>
          <w:color w:val="FF0000"/>
          <w:sz w:val="28"/>
          <w:szCs w:val="28"/>
          <w:lang w:val="uk-UA"/>
        </w:rPr>
        <w:t xml:space="preserve">місцевої </w:t>
      </w:r>
      <w:r w:rsidR="005D01E1" w:rsidRPr="006E1A12">
        <w:rPr>
          <w:rFonts w:ascii="Times New Roman" w:hAnsi="Times New Roman"/>
          <w:sz w:val="28"/>
          <w:szCs w:val="28"/>
          <w:lang w:val="uk-UA"/>
        </w:rPr>
        <w:t>ради.</w:t>
      </w:r>
    </w:p>
    <w:p w:rsidR="00855724" w:rsidRPr="006E1A12" w:rsidRDefault="00855724" w:rsidP="005D01E1">
      <w:pPr>
        <w:pStyle w:val="ac"/>
        <w:tabs>
          <w:tab w:val="left" w:pos="1134"/>
        </w:tabs>
        <w:spacing w:line="240" w:lineRule="auto"/>
        <w:ind w:firstLine="567"/>
        <w:rPr>
          <w:sz w:val="28"/>
          <w:szCs w:val="28"/>
        </w:rPr>
      </w:pPr>
    </w:p>
    <w:p w:rsidR="00855724" w:rsidRPr="006E1A12" w:rsidRDefault="002C58F5" w:rsidP="005D01E1">
      <w:pPr>
        <w:numPr>
          <w:ilvl w:val="0"/>
          <w:numId w:val="13"/>
        </w:numPr>
        <w:tabs>
          <w:tab w:val="left" w:pos="1134"/>
        </w:tabs>
        <w:autoSpaceDE w:val="0"/>
        <w:autoSpaceDN w:val="0"/>
        <w:adjustRightInd w:val="0"/>
        <w:spacing w:after="0" w:line="240" w:lineRule="auto"/>
        <w:ind w:left="0" w:firstLine="567"/>
        <w:jc w:val="both"/>
        <w:rPr>
          <w:rFonts w:ascii="Times New Roman" w:hAnsi="Times New Roman"/>
          <w:sz w:val="28"/>
          <w:szCs w:val="28"/>
          <w:lang w:val="uk-UA"/>
        </w:rPr>
      </w:pPr>
      <w:r w:rsidRPr="006E1A12">
        <w:rPr>
          <w:rFonts w:ascii="Times New Roman" w:hAnsi="Times New Roman"/>
          <w:sz w:val="28"/>
          <w:szCs w:val="28"/>
          <w:lang w:val="uk-UA"/>
        </w:rPr>
        <w:t xml:space="preserve"> </w:t>
      </w:r>
      <w:r w:rsidR="00855724" w:rsidRPr="006E1A12">
        <w:rPr>
          <w:rFonts w:ascii="Times New Roman" w:hAnsi="Times New Roman"/>
          <w:sz w:val="28"/>
          <w:szCs w:val="28"/>
          <w:lang w:val="uk-UA"/>
        </w:rPr>
        <w:t>До дитячих закладів оздоровлення та відпочинку направляються діти віком від 4 до 1</w:t>
      </w:r>
      <w:r w:rsidR="0047453B" w:rsidRPr="006E1A12">
        <w:rPr>
          <w:rFonts w:ascii="Times New Roman" w:hAnsi="Times New Roman"/>
          <w:sz w:val="28"/>
          <w:szCs w:val="28"/>
        </w:rPr>
        <w:t>8</w:t>
      </w:r>
      <w:r w:rsidR="0047453B" w:rsidRPr="006E1A12">
        <w:rPr>
          <w:rFonts w:ascii="Times New Roman" w:hAnsi="Times New Roman"/>
          <w:sz w:val="28"/>
          <w:szCs w:val="28"/>
          <w:lang w:val="uk-UA"/>
        </w:rPr>
        <w:t xml:space="preserve"> років</w:t>
      </w:r>
      <w:r w:rsidR="00855724" w:rsidRPr="006E1A12">
        <w:rPr>
          <w:rFonts w:ascii="Times New Roman" w:hAnsi="Times New Roman"/>
          <w:sz w:val="28"/>
          <w:szCs w:val="28"/>
          <w:lang w:val="uk-UA"/>
        </w:rPr>
        <w:t>.</w:t>
      </w:r>
    </w:p>
    <w:p w:rsidR="00C82F4E" w:rsidRPr="006E1A12" w:rsidRDefault="0047453B" w:rsidP="005D01E1">
      <w:pPr>
        <w:tabs>
          <w:tab w:val="left" w:pos="1134"/>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Діти віком від 4 до 7 років</w:t>
      </w:r>
      <w:r w:rsidR="00855724" w:rsidRPr="006E1A12">
        <w:rPr>
          <w:rFonts w:ascii="Times New Roman" w:hAnsi="Times New Roman"/>
          <w:sz w:val="28"/>
          <w:szCs w:val="28"/>
          <w:lang w:val="uk-UA"/>
        </w:rPr>
        <w:t xml:space="preserve"> перебувають у дитячих закладах</w:t>
      </w:r>
      <w:r w:rsidR="00855724" w:rsidRPr="006E1A12">
        <w:rPr>
          <w:rFonts w:ascii="Times New Roman" w:hAnsi="Times New Roman"/>
          <w:lang w:val="uk-UA"/>
        </w:rPr>
        <w:t xml:space="preserve"> </w:t>
      </w:r>
      <w:r w:rsidR="00855724" w:rsidRPr="006E1A12">
        <w:rPr>
          <w:rFonts w:ascii="Times New Roman" w:hAnsi="Times New Roman"/>
          <w:sz w:val="28"/>
          <w:szCs w:val="28"/>
          <w:lang w:val="uk-UA"/>
        </w:rPr>
        <w:t>оздоровлення та відпочинку разом із батьками або іншими законними представниками за умови, що оздоровлення та відпочинок дітей цієї вікової категорії передбачено установчими документами цього закладу.</w:t>
      </w:r>
    </w:p>
    <w:p w:rsidR="00C82F4E" w:rsidRPr="006E1A12" w:rsidRDefault="00855724" w:rsidP="005D01E1">
      <w:pPr>
        <w:tabs>
          <w:tab w:val="left" w:pos="1134"/>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Перебування разом із дітьми у дитячих закладах оздоровлення та відпочинку батьків або інших законних представників здійснюється за рахунок коштів батьків, благодійної допомоги та інших джерел, не заборонених чинним законодавством.</w:t>
      </w:r>
    </w:p>
    <w:p w:rsidR="00855724" w:rsidRPr="006E1A12" w:rsidRDefault="00855724" w:rsidP="005D01E1">
      <w:pPr>
        <w:tabs>
          <w:tab w:val="left" w:pos="1134"/>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Діти віком від 7 до 1</w:t>
      </w:r>
      <w:r w:rsidR="0047453B" w:rsidRPr="006E1A12">
        <w:rPr>
          <w:rFonts w:ascii="Times New Roman" w:hAnsi="Times New Roman"/>
          <w:sz w:val="28"/>
          <w:szCs w:val="28"/>
          <w:lang w:val="uk-UA"/>
        </w:rPr>
        <w:t>8</w:t>
      </w:r>
      <w:r w:rsidRPr="006E1A12">
        <w:rPr>
          <w:rFonts w:ascii="Times New Roman" w:hAnsi="Times New Roman"/>
          <w:sz w:val="28"/>
          <w:szCs w:val="28"/>
          <w:lang w:val="uk-UA"/>
        </w:rPr>
        <w:t xml:space="preserve"> років перебувають у дитячих закладах оздоровлення та відпочинку самостійно.</w:t>
      </w:r>
    </w:p>
    <w:p w:rsidR="00855724" w:rsidRPr="006E1A12" w:rsidRDefault="00855724" w:rsidP="005D01E1">
      <w:pPr>
        <w:tabs>
          <w:tab w:val="left" w:pos="1134"/>
        </w:tabs>
        <w:spacing w:after="0" w:line="240" w:lineRule="auto"/>
        <w:ind w:firstLine="567"/>
        <w:jc w:val="both"/>
        <w:rPr>
          <w:rFonts w:ascii="Times New Roman" w:hAnsi="Times New Roman"/>
          <w:sz w:val="28"/>
          <w:szCs w:val="28"/>
          <w:lang w:val="uk-UA"/>
        </w:rPr>
      </w:pPr>
    </w:p>
    <w:p w:rsidR="00855724" w:rsidRPr="006E1A12" w:rsidRDefault="00855724" w:rsidP="005D01E1">
      <w:pPr>
        <w:numPr>
          <w:ilvl w:val="0"/>
          <w:numId w:val="13"/>
        </w:numPr>
        <w:tabs>
          <w:tab w:val="left" w:pos="1134"/>
        </w:tabs>
        <w:autoSpaceDE w:val="0"/>
        <w:autoSpaceDN w:val="0"/>
        <w:adjustRightInd w:val="0"/>
        <w:spacing w:after="0" w:line="240" w:lineRule="auto"/>
        <w:ind w:left="0" w:firstLine="567"/>
        <w:jc w:val="both"/>
        <w:rPr>
          <w:rFonts w:ascii="Times New Roman" w:hAnsi="Times New Roman"/>
          <w:sz w:val="28"/>
          <w:szCs w:val="28"/>
          <w:lang w:val="uk-UA"/>
        </w:rPr>
      </w:pPr>
      <w:r w:rsidRPr="006E1A12">
        <w:rPr>
          <w:rFonts w:ascii="Times New Roman" w:hAnsi="Times New Roman"/>
          <w:sz w:val="28"/>
          <w:szCs w:val="28"/>
          <w:lang w:val="uk-UA"/>
        </w:rPr>
        <w:t>Дитина має право на забезпечення путівкою до дитячого закладу оздоровлення та відпочинку один раз на календарний рік за умови, що така путівка не надавалась їй у поточному році за рахунок коштів державного чи місцевого бюджету.</w:t>
      </w:r>
    </w:p>
    <w:p w:rsidR="00855724" w:rsidRPr="006E1A12" w:rsidRDefault="00855724" w:rsidP="005D01E1">
      <w:pPr>
        <w:tabs>
          <w:tab w:val="left" w:pos="1134"/>
          <w:tab w:val="left" w:pos="9356"/>
        </w:tabs>
        <w:spacing w:after="0" w:line="240" w:lineRule="auto"/>
        <w:ind w:firstLine="567"/>
        <w:jc w:val="both"/>
        <w:rPr>
          <w:rFonts w:ascii="Times New Roman" w:hAnsi="Times New Roman"/>
          <w:sz w:val="28"/>
          <w:szCs w:val="28"/>
          <w:lang w:val="uk-UA"/>
        </w:rPr>
      </w:pPr>
    </w:p>
    <w:p w:rsidR="00855724" w:rsidRPr="006E1A12" w:rsidRDefault="00855724" w:rsidP="005D01E1">
      <w:pPr>
        <w:tabs>
          <w:tab w:val="left" w:pos="0"/>
          <w:tab w:val="left" w:pos="1134"/>
        </w:tabs>
        <w:spacing w:after="0" w:line="240" w:lineRule="auto"/>
        <w:ind w:firstLine="567"/>
        <w:jc w:val="center"/>
        <w:rPr>
          <w:rFonts w:ascii="Times New Roman" w:hAnsi="Times New Roman"/>
          <w:b/>
          <w:sz w:val="28"/>
          <w:szCs w:val="28"/>
          <w:lang w:val="uk-UA"/>
        </w:rPr>
      </w:pPr>
      <w:r w:rsidRPr="006E1A12">
        <w:rPr>
          <w:rFonts w:ascii="Times New Roman" w:hAnsi="Times New Roman"/>
          <w:b/>
          <w:sz w:val="28"/>
          <w:szCs w:val="28"/>
          <w:lang w:val="uk-UA"/>
        </w:rPr>
        <w:t>ІІ. Порядок розподілу путівок до дитячих закладів оздоровлення та відпочинку</w:t>
      </w:r>
    </w:p>
    <w:p w:rsidR="00855724" w:rsidRPr="006E1A12" w:rsidRDefault="00855724" w:rsidP="005D01E1">
      <w:pPr>
        <w:tabs>
          <w:tab w:val="left" w:pos="1134"/>
          <w:tab w:val="left" w:pos="9356"/>
        </w:tabs>
        <w:spacing w:after="0" w:line="240" w:lineRule="auto"/>
        <w:ind w:firstLine="567"/>
        <w:jc w:val="center"/>
        <w:rPr>
          <w:rFonts w:ascii="Times New Roman" w:hAnsi="Times New Roman"/>
          <w:b/>
          <w:sz w:val="28"/>
          <w:szCs w:val="28"/>
          <w:lang w:val="uk-UA"/>
        </w:rPr>
      </w:pPr>
    </w:p>
    <w:p w:rsidR="00855724" w:rsidRPr="006E1A12" w:rsidRDefault="00855724" w:rsidP="005D01E1">
      <w:pPr>
        <w:numPr>
          <w:ilvl w:val="0"/>
          <w:numId w:val="15"/>
        </w:numPr>
        <w:tabs>
          <w:tab w:val="left" w:pos="1134"/>
          <w:tab w:val="left" w:pos="1418"/>
        </w:tabs>
        <w:autoSpaceDE w:val="0"/>
        <w:autoSpaceDN w:val="0"/>
        <w:adjustRightInd w:val="0"/>
        <w:spacing w:after="0" w:line="240" w:lineRule="auto"/>
        <w:ind w:left="0" w:firstLine="567"/>
        <w:jc w:val="both"/>
        <w:rPr>
          <w:rFonts w:ascii="Times New Roman" w:hAnsi="Times New Roman"/>
          <w:sz w:val="28"/>
          <w:szCs w:val="28"/>
          <w:lang w:val="uk-UA"/>
        </w:rPr>
      </w:pPr>
      <w:r w:rsidRPr="006E1A12">
        <w:rPr>
          <w:rFonts w:ascii="Times New Roman" w:hAnsi="Times New Roman"/>
          <w:sz w:val="28"/>
          <w:szCs w:val="28"/>
          <w:lang w:val="uk-UA"/>
        </w:rPr>
        <w:t xml:space="preserve">Департамент здійснює розподіл путівок до дитячих закладів оздоровлення та відпочинку між </w:t>
      </w:r>
      <w:r w:rsidR="005D01E1" w:rsidRPr="006E1A12">
        <w:rPr>
          <w:rFonts w:ascii="Times New Roman" w:hAnsi="Times New Roman"/>
          <w:sz w:val="28"/>
          <w:szCs w:val="28"/>
          <w:lang w:val="uk-UA"/>
        </w:rPr>
        <w:t>виконавчими органами місцевих рад.</w:t>
      </w:r>
    </w:p>
    <w:p w:rsidR="00855724" w:rsidRPr="006E1A12" w:rsidRDefault="00855724" w:rsidP="005D01E1">
      <w:pPr>
        <w:tabs>
          <w:tab w:val="left" w:pos="1134"/>
          <w:tab w:val="left" w:pos="1418"/>
        </w:tabs>
        <w:spacing w:after="0" w:line="240" w:lineRule="auto"/>
        <w:ind w:left="851" w:firstLine="567"/>
        <w:jc w:val="both"/>
        <w:rPr>
          <w:rFonts w:ascii="Times New Roman" w:hAnsi="Times New Roman"/>
          <w:sz w:val="28"/>
          <w:szCs w:val="28"/>
          <w:lang w:val="uk-UA"/>
        </w:rPr>
      </w:pPr>
    </w:p>
    <w:p w:rsidR="00855724" w:rsidRPr="006E1A12" w:rsidRDefault="00855724" w:rsidP="005D01E1">
      <w:pPr>
        <w:numPr>
          <w:ilvl w:val="0"/>
          <w:numId w:val="15"/>
        </w:numPr>
        <w:tabs>
          <w:tab w:val="left" w:pos="1134"/>
          <w:tab w:val="left" w:pos="1418"/>
        </w:tabs>
        <w:autoSpaceDE w:val="0"/>
        <w:autoSpaceDN w:val="0"/>
        <w:adjustRightInd w:val="0"/>
        <w:spacing w:after="0" w:line="240" w:lineRule="auto"/>
        <w:ind w:left="0" w:firstLine="567"/>
        <w:jc w:val="both"/>
        <w:rPr>
          <w:rFonts w:ascii="Times New Roman" w:hAnsi="Times New Roman"/>
          <w:sz w:val="28"/>
          <w:szCs w:val="28"/>
          <w:lang w:val="uk-UA"/>
        </w:rPr>
      </w:pPr>
      <w:r w:rsidRPr="006E1A12">
        <w:rPr>
          <w:rFonts w:ascii="Times New Roman" w:hAnsi="Times New Roman"/>
          <w:sz w:val="28"/>
          <w:szCs w:val="28"/>
          <w:lang w:val="uk-UA"/>
        </w:rPr>
        <w:t xml:space="preserve">Путівки до дитячих закладів оздоровлення та відпочинку на відповідні оздоровчі та відпочинкові зміни розподіляються згідно з наказом директора Департаменту та скеровується </w:t>
      </w:r>
      <w:r w:rsidR="005D01E1" w:rsidRPr="006E1A12">
        <w:rPr>
          <w:rFonts w:ascii="Times New Roman" w:hAnsi="Times New Roman"/>
          <w:sz w:val="28"/>
          <w:szCs w:val="28"/>
          <w:lang w:val="uk-UA"/>
        </w:rPr>
        <w:t>виконавчому органу місцевої ради.</w:t>
      </w:r>
    </w:p>
    <w:p w:rsidR="00855724" w:rsidRPr="006E1A12" w:rsidRDefault="00855724" w:rsidP="005D01E1">
      <w:pPr>
        <w:tabs>
          <w:tab w:val="left" w:pos="1134"/>
          <w:tab w:val="left" w:pos="1418"/>
        </w:tabs>
        <w:spacing w:after="0" w:line="240" w:lineRule="auto"/>
        <w:ind w:left="851" w:firstLine="567"/>
        <w:jc w:val="both"/>
        <w:rPr>
          <w:rFonts w:ascii="Times New Roman" w:hAnsi="Times New Roman"/>
          <w:sz w:val="28"/>
          <w:szCs w:val="28"/>
          <w:lang w:val="uk-UA"/>
        </w:rPr>
      </w:pPr>
    </w:p>
    <w:p w:rsidR="00855724" w:rsidRPr="006E1A12" w:rsidRDefault="00855724" w:rsidP="005D01E1">
      <w:pPr>
        <w:numPr>
          <w:ilvl w:val="0"/>
          <w:numId w:val="15"/>
        </w:numPr>
        <w:tabs>
          <w:tab w:val="left" w:pos="1134"/>
          <w:tab w:val="left" w:pos="1418"/>
        </w:tabs>
        <w:autoSpaceDE w:val="0"/>
        <w:autoSpaceDN w:val="0"/>
        <w:adjustRightInd w:val="0"/>
        <w:spacing w:after="0" w:line="240" w:lineRule="auto"/>
        <w:ind w:left="0" w:firstLine="567"/>
        <w:jc w:val="both"/>
        <w:rPr>
          <w:rFonts w:ascii="Times New Roman" w:hAnsi="Times New Roman"/>
          <w:sz w:val="28"/>
          <w:szCs w:val="28"/>
          <w:lang w:val="uk-UA"/>
        </w:rPr>
      </w:pPr>
      <w:r w:rsidRPr="006E1A12">
        <w:rPr>
          <w:rFonts w:ascii="Times New Roman" w:hAnsi="Times New Roman"/>
          <w:sz w:val="28"/>
          <w:szCs w:val="28"/>
          <w:lang w:val="uk-UA"/>
        </w:rPr>
        <w:t>Направлення дітей</w:t>
      </w:r>
      <w:r w:rsidRPr="006E1A12">
        <w:rPr>
          <w:rStyle w:val="rvts0"/>
          <w:rFonts w:ascii="Times New Roman" w:hAnsi="Times New Roman"/>
          <w:sz w:val="28"/>
          <w:szCs w:val="28"/>
          <w:lang w:val="uk-UA"/>
        </w:rPr>
        <w:t>, які потребують особливої соціальної уваги та підтримки,</w:t>
      </w:r>
      <w:r w:rsidRPr="006E1A12">
        <w:rPr>
          <w:rFonts w:ascii="Times New Roman" w:hAnsi="Times New Roman"/>
          <w:sz w:val="28"/>
          <w:szCs w:val="28"/>
          <w:lang w:val="uk-UA"/>
        </w:rPr>
        <w:t xml:space="preserve"> до дитячих закладів оздоровлення та відпочинку забезпечують </w:t>
      </w:r>
      <w:r w:rsidR="005D01E1" w:rsidRPr="006E1A12">
        <w:rPr>
          <w:rFonts w:ascii="Times New Roman" w:hAnsi="Times New Roman"/>
          <w:sz w:val="28"/>
          <w:szCs w:val="28"/>
          <w:lang w:val="uk-UA"/>
        </w:rPr>
        <w:t>виконавчі органи місцевої ради.</w:t>
      </w:r>
    </w:p>
    <w:p w:rsidR="00B35221" w:rsidRPr="006E1A12" w:rsidRDefault="00B35221" w:rsidP="005D01E1">
      <w:pPr>
        <w:pStyle w:val="ac"/>
        <w:tabs>
          <w:tab w:val="left" w:pos="1134"/>
        </w:tabs>
        <w:spacing w:line="240" w:lineRule="auto"/>
        <w:ind w:firstLine="567"/>
        <w:rPr>
          <w:sz w:val="28"/>
          <w:szCs w:val="28"/>
        </w:rPr>
      </w:pPr>
    </w:p>
    <w:p w:rsidR="00B35221" w:rsidRPr="006E1A12" w:rsidRDefault="008A0C00" w:rsidP="005D01E1">
      <w:pPr>
        <w:numPr>
          <w:ilvl w:val="0"/>
          <w:numId w:val="15"/>
        </w:numPr>
        <w:tabs>
          <w:tab w:val="left" w:pos="1134"/>
          <w:tab w:val="left" w:pos="1418"/>
        </w:tabs>
        <w:autoSpaceDE w:val="0"/>
        <w:autoSpaceDN w:val="0"/>
        <w:adjustRightInd w:val="0"/>
        <w:spacing w:after="0" w:line="240" w:lineRule="auto"/>
        <w:ind w:left="0" w:firstLine="567"/>
        <w:jc w:val="both"/>
        <w:rPr>
          <w:rFonts w:ascii="Times New Roman" w:hAnsi="Times New Roman"/>
          <w:sz w:val="28"/>
          <w:szCs w:val="28"/>
          <w:lang w:val="uk-UA"/>
        </w:rPr>
      </w:pPr>
      <w:r w:rsidRPr="006E1A12">
        <w:rPr>
          <w:rFonts w:ascii="Times New Roman" w:hAnsi="Times New Roman"/>
          <w:sz w:val="28"/>
          <w:szCs w:val="28"/>
          <w:lang w:val="uk-UA"/>
        </w:rPr>
        <w:t xml:space="preserve">Виконавчі органи </w:t>
      </w:r>
      <w:r w:rsidR="005D01E1" w:rsidRPr="006E1A12">
        <w:rPr>
          <w:rFonts w:ascii="Times New Roman" w:hAnsi="Times New Roman"/>
          <w:sz w:val="28"/>
          <w:szCs w:val="28"/>
          <w:lang w:val="uk-UA"/>
        </w:rPr>
        <w:t xml:space="preserve">місцевих </w:t>
      </w:r>
      <w:r w:rsidRPr="006E1A12">
        <w:rPr>
          <w:rFonts w:ascii="Times New Roman" w:hAnsi="Times New Roman"/>
          <w:sz w:val="28"/>
          <w:szCs w:val="28"/>
          <w:lang w:val="uk-UA"/>
        </w:rPr>
        <w:t>рад</w:t>
      </w:r>
      <w:r w:rsidR="00B35221" w:rsidRPr="006E1A12">
        <w:rPr>
          <w:rFonts w:ascii="Times New Roman" w:hAnsi="Times New Roman"/>
          <w:sz w:val="28"/>
          <w:szCs w:val="28"/>
          <w:lang w:val="uk-UA"/>
        </w:rPr>
        <w:t xml:space="preserve"> забезпечують формування бази даних дітей, які потребують оздоровлення та відпочинку, керуються цими даними для підбору та направлення дітей до дитячих закладів.</w:t>
      </w:r>
    </w:p>
    <w:p w:rsidR="00855724" w:rsidRPr="006E1A12" w:rsidRDefault="00855724" w:rsidP="005D01E1">
      <w:pPr>
        <w:pStyle w:val="ac"/>
        <w:tabs>
          <w:tab w:val="left" w:pos="1134"/>
        </w:tabs>
        <w:spacing w:line="240" w:lineRule="auto"/>
        <w:ind w:firstLine="567"/>
        <w:rPr>
          <w:sz w:val="28"/>
          <w:szCs w:val="28"/>
        </w:rPr>
      </w:pPr>
    </w:p>
    <w:p w:rsidR="00855724" w:rsidRPr="006E1A12" w:rsidRDefault="00855724" w:rsidP="005D01E1">
      <w:pPr>
        <w:numPr>
          <w:ilvl w:val="0"/>
          <w:numId w:val="15"/>
        </w:numPr>
        <w:tabs>
          <w:tab w:val="left" w:pos="1134"/>
          <w:tab w:val="left" w:pos="1418"/>
        </w:tabs>
        <w:autoSpaceDE w:val="0"/>
        <w:autoSpaceDN w:val="0"/>
        <w:adjustRightInd w:val="0"/>
        <w:spacing w:after="0" w:line="240" w:lineRule="auto"/>
        <w:ind w:left="0" w:firstLine="567"/>
        <w:jc w:val="both"/>
        <w:rPr>
          <w:rFonts w:ascii="Times New Roman" w:hAnsi="Times New Roman"/>
          <w:sz w:val="28"/>
          <w:szCs w:val="28"/>
          <w:lang w:val="uk-UA"/>
        </w:rPr>
      </w:pPr>
      <w:r w:rsidRPr="006E1A12">
        <w:rPr>
          <w:rFonts w:ascii="Times New Roman" w:hAnsi="Times New Roman"/>
          <w:sz w:val="28"/>
          <w:szCs w:val="28"/>
          <w:lang w:val="uk-UA"/>
        </w:rPr>
        <w:lastRenderedPageBreak/>
        <w:t>В окремих випадках, за погодженням голови Львівської обласної державної адміністрації, направлення дітей</w:t>
      </w:r>
      <w:r w:rsidRPr="006E1A12">
        <w:rPr>
          <w:rStyle w:val="rvts0"/>
          <w:rFonts w:ascii="Times New Roman" w:hAnsi="Times New Roman"/>
          <w:sz w:val="28"/>
          <w:szCs w:val="28"/>
          <w:lang w:val="uk-UA"/>
        </w:rPr>
        <w:t>, які потребують особливої соціальної уваги та підтримки,</w:t>
      </w:r>
      <w:r w:rsidRPr="006E1A12">
        <w:rPr>
          <w:rFonts w:ascii="Times New Roman" w:hAnsi="Times New Roman"/>
          <w:sz w:val="28"/>
          <w:szCs w:val="28"/>
          <w:lang w:val="uk-UA"/>
        </w:rPr>
        <w:t xml:space="preserve"> до дитячих закладів оздоровлення та відпочинку здійснює Департамент.</w:t>
      </w:r>
    </w:p>
    <w:p w:rsidR="00855724" w:rsidRPr="006E1A12" w:rsidRDefault="00855724" w:rsidP="00A32ACA">
      <w:pPr>
        <w:tabs>
          <w:tab w:val="left" w:pos="1418"/>
        </w:tabs>
        <w:spacing w:after="0" w:line="240" w:lineRule="auto"/>
        <w:ind w:left="851"/>
        <w:jc w:val="both"/>
        <w:rPr>
          <w:rFonts w:ascii="Times New Roman" w:hAnsi="Times New Roman"/>
          <w:sz w:val="28"/>
          <w:szCs w:val="28"/>
          <w:lang w:val="uk-UA"/>
        </w:rPr>
      </w:pPr>
    </w:p>
    <w:p w:rsidR="00855724" w:rsidRPr="006E1A12" w:rsidRDefault="008A0C00" w:rsidP="00A32ACA">
      <w:pPr>
        <w:numPr>
          <w:ilvl w:val="0"/>
          <w:numId w:val="15"/>
        </w:numPr>
        <w:tabs>
          <w:tab w:val="left" w:pos="1418"/>
        </w:tabs>
        <w:autoSpaceDE w:val="0"/>
        <w:autoSpaceDN w:val="0"/>
        <w:adjustRightInd w:val="0"/>
        <w:spacing w:after="0" w:line="240" w:lineRule="auto"/>
        <w:ind w:left="0" w:firstLine="851"/>
        <w:jc w:val="both"/>
        <w:rPr>
          <w:rFonts w:ascii="Times New Roman" w:hAnsi="Times New Roman"/>
          <w:sz w:val="28"/>
          <w:szCs w:val="28"/>
          <w:lang w:val="uk-UA"/>
        </w:rPr>
      </w:pPr>
      <w:r w:rsidRPr="006E1A12">
        <w:rPr>
          <w:rFonts w:ascii="Times New Roman" w:hAnsi="Times New Roman"/>
          <w:sz w:val="28"/>
          <w:szCs w:val="28"/>
          <w:lang w:val="uk-UA"/>
        </w:rPr>
        <w:t>Виконавч</w:t>
      </w:r>
      <w:r w:rsidR="00685F87" w:rsidRPr="006E1A12">
        <w:rPr>
          <w:rFonts w:ascii="Times New Roman" w:hAnsi="Times New Roman"/>
          <w:sz w:val="28"/>
          <w:szCs w:val="28"/>
          <w:lang w:val="uk-UA"/>
        </w:rPr>
        <w:t>ий</w:t>
      </w:r>
      <w:r w:rsidRPr="006E1A12">
        <w:rPr>
          <w:rFonts w:ascii="Times New Roman" w:hAnsi="Times New Roman"/>
          <w:sz w:val="28"/>
          <w:szCs w:val="28"/>
          <w:lang w:val="uk-UA"/>
        </w:rPr>
        <w:t xml:space="preserve"> орган</w:t>
      </w:r>
      <w:r w:rsidR="005D01E1" w:rsidRPr="006E1A12">
        <w:rPr>
          <w:rFonts w:ascii="Times New Roman" w:hAnsi="Times New Roman"/>
          <w:sz w:val="28"/>
          <w:szCs w:val="28"/>
          <w:lang w:val="uk-UA"/>
        </w:rPr>
        <w:t xml:space="preserve"> місцевої</w:t>
      </w:r>
      <w:r w:rsidRPr="006E1A12">
        <w:rPr>
          <w:rFonts w:ascii="Times New Roman" w:hAnsi="Times New Roman"/>
          <w:sz w:val="28"/>
          <w:szCs w:val="28"/>
          <w:lang w:val="uk-UA"/>
        </w:rPr>
        <w:t xml:space="preserve"> рад</w:t>
      </w:r>
      <w:r w:rsidR="00685F87" w:rsidRPr="006E1A12">
        <w:rPr>
          <w:rFonts w:ascii="Times New Roman" w:hAnsi="Times New Roman"/>
          <w:sz w:val="28"/>
          <w:szCs w:val="28"/>
          <w:lang w:val="uk-UA"/>
        </w:rPr>
        <w:t>и</w:t>
      </w:r>
      <w:r w:rsidR="00855724" w:rsidRPr="006E1A12">
        <w:rPr>
          <w:rFonts w:ascii="Times New Roman" w:hAnsi="Times New Roman"/>
          <w:sz w:val="28"/>
          <w:szCs w:val="28"/>
          <w:lang w:val="uk-UA"/>
        </w:rPr>
        <w:t xml:space="preserve"> своїми розпорядчим</w:t>
      </w:r>
      <w:r w:rsidR="00685F87" w:rsidRPr="006E1A12">
        <w:rPr>
          <w:rFonts w:ascii="Times New Roman" w:hAnsi="Times New Roman"/>
          <w:sz w:val="28"/>
          <w:szCs w:val="28"/>
          <w:lang w:val="uk-UA"/>
        </w:rPr>
        <w:t xml:space="preserve"> документом призначає</w:t>
      </w:r>
      <w:r w:rsidR="00855724" w:rsidRPr="006E1A12">
        <w:rPr>
          <w:rFonts w:ascii="Times New Roman" w:hAnsi="Times New Roman"/>
          <w:sz w:val="28"/>
          <w:szCs w:val="28"/>
          <w:lang w:val="uk-UA"/>
        </w:rPr>
        <w:t xml:space="preserve"> працівника, на якого покладають</w:t>
      </w:r>
      <w:r w:rsidR="00D83338" w:rsidRPr="006E1A12">
        <w:rPr>
          <w:rFonts w:ascii="Times New Roman" w:hAnsi="Times New Roman"/>
          <w:sz w:val="28"/>
          <w:szCs w:val="28"/>
          <w:lang w:val="uk-UA"/>
        </w:rPr>
        <w:t>ся</w:t>
      </w:r>
      <w:r w:rsidR="00855724" w:rsidRPr="006E1A12">
        <w:rPr>
          <w:rFonts w:ascii="Times New Roman" w:hAnsi="Times New Roman"/>
          <w:sz w:val="28"/>
          <w:szCs w:val="28"/>
          <w:lang w:val="uk-UA"/>
        </w:rPr>
        <w:t xml:space="preserve"> обов’язки щодо підбору та направлення дітей до дитячих закладів оздоровлення та відпочинку відповідно до вимог цього Порядку.</w:t>
      </w:r>
    </w:p>
    <w:p w:rsidR="00B35221" w:rsidRPr="006E1A12" w:rsidRDefault="00B35221" w:rsidP="00A32ACA">
      <w:pPr>
        <w:pStyle w:val="ac"/>
        <w:spacing w:line="240" w:lineRule="auto"/>
        <w:rPr>
          <w:sz w:val="28"/>
          <w:szCs w:val="28"/>
        </w:rPr>
      </w:pPr>
    </w:p>
    <w:p w:rsidR="00855724" w:rsidRPr="006E1A12" w:rsidRDefault="00855724" w:rsidP="00A32ACA">
      <w:pPr>
        <w:numPr>
          <w:ilvl w:val="0"/>
          <w:numId w:val="15"/>
        </w:numPr>
        <w:tabs>
          <w:tab w:val="left" w:pos="1418"/>
        </w:tabs>
        <w:autoSpaceDE w:val="0"/>
        <w:autoSpaceDN w:val="0"/>
        <w:adjustRightInd w:val="0"/>
        <w:spacing w:after="0" w:line="240" w:lineRule="auto"/>
        <w:ind w:left="0" w:firstLine="851"/>
        <w:jc w:val="both"/>
        <w:rPr>
          <w:rFonts w:ascii="Times New Roman" w:hAnsi="Times New Roman"/>
          <w:sz w:val="28"/>
          <w:szCs w:val="28"/>
          <w:lang w:val="uk-UA"/>
        </w:rPr>
      </w:pPr>
      <w:r w:rsidRPr="006E1A12">
        <w:rPr>
          <w:rFonts w:ascii="Times New Roman" w:hAnsi="Times New Roman"/>
          <w:sz w:val="28"/>
          <w:szCs w:val="28"/>
          <w:lang w:val="uk-UA"/>
        </w:rPr>
        <w:t xml:space="preserve">Працівник, на якого покладено обов’язки щодо підбору та направлення дітей до дитячих закладів оздоровлення та відпочинку, веде журнал реєстрації дітей, </w:t>
      </w:r>
      <w:r w:rsidRPr="006E1A12">
        <w:rPr>
          <w:rStyle w:val="rvts0"/>
          <w:rFonts w:ascii="Times New Roman" w:hAnsi="Times New Roman"/>
          <w:sz w:val="28"/>
          <w:szCs w:val="28"/>
          <w:lang w:val="uk-UA"/>
        </w:rPr>
        <w:t>які потребують особливої соціальної уваги та підтримки, котрі перебувають в черзі на оздоровлення та відпочинок за рахунок коштів обласного бюджету, в паперовій</w:t>
      </w:r>
      <w:r w:rsidRPr="006E1A12">
        <w:rPr>
          <w:rFonts w:ascii="Times New Roman" w:hAnsi="Times New Roman"/>
          <w:sz w:val="28"/>
          <w:szCs w:val="28"/>
          <w:lang w:val="uk-UA"/>
        </w:rPr>
        <w:t xml:space="preserve"> та електронній формі згідно з додатком 1 до </w:t>
      </w:r>
      <w:r w:rsidR="00D83338" w:rsidRPr="006E1A12">
        <w:rPr>
          <w:rFonts w:ascii="Times New Roman" w:hAnsi="Times New Roman"/>
          <w:sz w:val="28"/>
          <w:szCs w:val="28"/>
          <w:lang w:val="uk-UA"/>
        </w:rPr>
        <w:t xml:space="preserve">цього </w:t>
      </w:r>
      <w:r w:rsidRPr="006E1A12">
        <w:rPr>
          <w:rFonts w:ascii="Times New Roman" w:hAnsi="Times New Roman"/>
          <w:sz w:val="28"/>
          <w:szCs w:val="28"/>
          <w:lang w:val="uk-UA"/>
        </w:rPr>
        <w:t>Порядку, починаючи з початку року</w:t>
      </w:r>
      <w:r w:rsidR="008A0C00" w:rsidRPr="006E1A12">
        <w:rPr>
          <w:rFonts w:ascii="Times New Roman" w:hAnsi="Times New Roman"/>
          <w:sz w:val="28"/>
          <w:szCs w:val="28"/>
          <w:lang w:val="uk-UA"/>
        </w:rPr>
        <w:t>.</w:t>
      </w:r>
    </w:p>
    <w:p w:rsidR="00855724" w:rsidRPr="006E1A12" w:rsidRDefault="00855724" w:rsidP="00A32ACA">
      <w:pPr>
        <w:tabs>
          <w:tab w:val="left" w:pos="1418"/>
        </w:tabs>
        <w:spacing w:after="0" w:line="240" w:lineRule="auto"/>
        <w:ind w:firstLine="709"/>
        <w:jc w:val="both"/>
        <w:rPr>
          <w:rFonts w:ascii="Times New Roman" w:hAnsi="Times New Roman"/>
          <w:sz w:val="28"/>
          <w:szCs w:val="28"/>
          <w:lang w:val="uk-UA"/>
        </w:rPr>
      </w:pPr>
      <w:r w:rsidRPr="006E1A12">
        <w:rPr>
          <w:rFonts w:ascii="Times New Roman" w:hAnsi="Times New Roman"/>
          <w:sz w:val="28"/>
          <w:szCs w:val="28"/>
          <w:lang w:val="uk-UA"/>
        </w:rPr>
        <w:t xml:space="preserve">Журнал реєстрації дітей, </w:t>
      </w:r>
      <w:r w:rsidRPr="006E1A12">
        <w:rPr>
          <w:rStyle w:val="rvts0"/>
          <w:rFonts w:ascii="Times New Roman" w:hAnsi="Times New Roman"/>
          <w:sz w:val="28"/>
          <w:szCs w:val="28"/>
          <w:lang w:val="uk-UA"/>
        </w:rPr>
        <w:t>які потребують особливої соціальної уваги та підтримки, котрі перебувають в черзі на оздоровлення та відпочинок за рахунок коштів обласного бюджету, має бути прошитий, пронумерований та скріплений печаткою.</w:t>
      </w:r>
    </w:p>
    <w:p w:rsidR="00855724" w:rsidRPr="006E1A12" w:rsidRDefault="00855724" w:rsidP="00A32ACA">
      <w:pPr>
        <w:tabs>
          <w:tab w:val="left" w:pos="1418"/>
        </w:tabs>
        <w:spacing w:after="0" w:line="240" w:lineRule="auto"/>
        <w:jc w:val="both"/>
        <w:rPr>
          <w:rFonts w:ascii="Times New Roman" w:hAnsi="Times New Roman"/>
          <w:sz w:val="28"/>
          <w:szCs w:val="28"/>
          <w:lang w:val="uk-UA"/>
        </w:rPr>
      </w:pPr>
    </w:p>
    <w:p w:rsidR="00855724" w:rsidRPr="006E1A12" w:rsidRDefault="00855724" w:rsidP="00A32ACA">
      <w:pPr>
        <w:tabs>
          <w:tab w:val="left" w:pos="9356"/>
        </w:tabs>
        <w:spacing w:after="0" w:line="240" w:lineRule="auto"/>
        <w:ind w:firstLine="720"/>
        <w:jc w:val="center"/>
        <w:rPr>
          <w:rFonts w:ascii="Times New Roman" w:hAnsi="Times New Roman"/>
          <w:b/>
          <w:sz w:val="28"/>
          <w:szCs w:val="28"/>
          <w:lang w:val="uk-UA"/>
        </w:rPr>
      </w:pPr>
      <w:r w:rsidRPr="006E1A12">
        <w:rPr>
          <w:rFonts w:ascii="Times New Roman" w:hAnsi="Times New Roman"/>
          <w:b/>
          <w:sz w:val="28"/>
          <w:szCs w:val="28"/>
          <w:lang w:val="uk-UA"/>
        </w:rPr>
        <w:t>ІІІ. Порядок надання путівок для оздоровлення та відпочинку до дитячих закладів оздоровлення та відпочинку</w:t>
      </w:r>
    </w:p>
    <w:p w:rsidR="00855724" w:rsidRPr="006E1A12" w:rsidRDefault="00855724" w:rsidP="005D01E1">
      <w:pPr>
        <w:tabs>
          <w:tab w:val="left" w:pos="9356"/>
        </w:tabs>
        <w:spacing w:after="0" w:line="240" w:lineRule="auto"/>
        <w:ind w:firstLine="567"/>
        <w:jc w:val="center"/>
        <w:rPr>
          <w:rFonts w:ascii="Times New Roman" w:hAnsi="Times New Roman"/>
          <w:b/>
          <w:sz w:val="32"/>
          <w:szCs w:val="32"/>
          <w:lang w:val="uk-UA"/>
        </w:rPr>
      </w:pPr>
    </w:p>
    <w:p w:rsidR="00855724" w:rsidRPr="006E1A12" w:rsidRDefault="00855724" w:rsidP="005D01E1">
      <w:pPr>
        <w:tabs>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3.1. </w:t>
      </w:r>
      <w:r w:rsidR="008A0C00" w:rsidRPr="006E1A12">
        <w:rPr>
          <w:rFonts w:ascii="Times New Roman" w:hAnsi="Times New Roman"/>
          <w:sz w:val="28"/>
          <w:szCs w:val="28"/>
          <w:lang w:val="uk-UA"/>
        </w:rPr>
        <w:t>Виконавчим</w:t>
      </w:r>
      <w:r w:rsidR="005D01E1" w:rsidRPr="006E1A12">
        <w:rPr>
          <w:rFonts w:ascii="Times New Roman" w:hAnsi="Times New Roman"/>
          <w:sz w:val="28"/>
          <w:szCs w:val="28"/>
          <w:lang w:val="uk-UA"/>
        </w:rPr>
        <w:t>и</w:t>
      </w:r>
      <w:r w:rsidR="008A0C00" w:rsidRPr="006E1A12">
        <w:rPr>
          <w:rFonts w:ascii="Times New Roman" w:hAnsi="Times New Roman"/>
          <w:sz w:val="28"/>
          <w:szCs w:val="28"/>
          <w:lang w:val="uk-UA"/>
        </w:rPr>
        <w:t xml:space="preserve"> орган</w:t>
      </w:r>
      <w:r w:rsidR="005D01E1" w:rsidRPr="006E1A12">
        <w:rPr>
          <w:rFonts w:ascii="Times New Roman" w:hAnsi="Times New Roman"/>
          <w:sz w:val="28"/>
          <w:szCs w:val="28"/>
          <w:lang w:val="uk-UA"/>
        </w:rPr>
        <w:t>ами</w:t>
      </w:r>
      <w:r w:rsidR="008A0C00" w:rsidRPr="006E1A12">
        <w:rPr>
          <w:rFonts w:ascii="Times New Roman" w:hAnsi="Times New Roman"/>
          <w:sz w:val="28"/>
          <w:szCs w:val="28"/>
          <w:lang w:val="uk-UA"/>
        </w:rPr>
        <w:t xml:space="preserve"> </w:t>
      </w:r>
      <w:r w:rsidR="005D01E1" w:rsidRPr="006E1A12">
        <w:rPr>
          <w:rFonts w:ascii="Times New Roman" w:hAnsi="Times New Roman"/>
          <w:sz w:val="28"/>
          <w:szCs w:val="28"/>
          <w:lang w:val="uk-UA"/>
        </w:rPr>
        <w:t xml:space="preserve">місцевих </w:t>
      </w:r>
      <w:r w:rsidR="008A0C00" w:rsidRPr="006E1A12">
        <w:rPr>
          <w:rFonts w:ascii="Times New Roman" w:hAnsi="Times New Roman"/>
          <w:sz w:val="28"/>
          <w:szCs w:val="28"/>
          <w:lang w:val="uk-UA"/>
        </w:rPr>
        <w:t>рад</w:t>
      </w:r>
      <w:r w:rsidRPr="006E1A12">
        <w:rPr>
          <w:rFonts w:ascii="Times New Roman" w:hAnsi="Times New Roman"/>
          <w:sz w:val="28"/>
          <w:szCs w:val="28"/>
          <w:lang w:val="uk-UA"/>
        </w:rPr>
        <w:t xml:space="preserve"> надають</w:t>
      </w:r>
      <w:r w:rsidR="00917EE0" w:rsidRPr="006E1A12">
        <w:rPr>
          <w:rFonts w:ascii="Times New Roman" w:hAnsi="Times New Roman"/>
          <w:sz w:val="28"/>
          <w:szCs w:val="28"/>
          <w:lang w:val="uk-UA"/>
        </w:rPr>
        <w:t>ся</w:t>
      </w:r>
      <w:r w:rsidRPr="006E1A12">
        <w:rPr>
          <w:rFonts w:ascii="Times New Roman" w:hAnsi="Times New Roman"/>
          <w:sz w:val="28"/>
          <w:szCs w:val="28"/>
          <w:lang w:val="uk-UA"/>
        </w:rPr>
        <w:t xml:space="preserve"> путівки </w:t>
      </w:r>
      <w:r w:rsidRPr="006E1A12">
        <w:rPr>
          <w:rFonts w:ascii="Times New Roman" w:hAnsi="Times New Roman"/>
          <w:sz w:val="28"/>
          <w:szCs w:val="28"/>
          <w:shd w:val="clear" w:color="auto" w:fill="FFFFFF"/>
          <w:lang w:val="uk-UA"/>
        </w:rPr>
        <w:t>безоплатно або з частковою оплатою (у розмірі 10</w:t>
      </w:r>
      <w:r w:rsidRPr="006E1A12">
        <w:rPr>
          <w:rFonts w:ascii="Times New Roman" w:hAnsi="Times New Roman"/>
          <w:sz w:val="28"/>
          <w:szCs w:val="28"/>
          <w:lang w:val="uk-UA"/>
        </w:rPr>
        <w:t xml:space="preserve">, </w:t>
      </w:r>
      <w:r w:rsidRPr="006E1A12">
        <w:rPr>
          <w:rFonts w:ascii="Times New Roman" w:hAnsi="Times New Roman"/>
          <w:sz w:val="28"/>
          <w:szCs w:val="28"/>
          <w:shd w:val="clear" w:color="auto" w:fill="FFFFFF"/>
          <w:lang w:val="uk-UA"/>
        </w:rPr>
        <w:t xml:space="preserve">20 чи 30 відсотків) їх вартості, </w:t>
      </w:r>
      <w:r w:rsidR="00D83338" w:rsidRPr="006E1A12">
        <w:rPr>
          <w:rFonts w:ascii="Times New Roman" w:hAnsi="Times New Roman"/>
          <w:sz w:val="28"/>
          <w:szCs w:val="28"/>
          <w:lang w:val="uk-UA"/>
        </w:rPr>
        <w:t>що здійснюється</w:t>
      </w:r>
      <w:r w:rsidRPr="006E1A12">
        <w:rPr>
          <w:rFonts w:ascii="Times New Roman" w:hAnsi="Times New Roman"/>
          <w:sz w:val="28"/>
          <w:szCs w:val="28"/>
          <w:lang w:val="uk-UA"/>
        </w:rPr>
        <w:t xml:space="preserve"> за рахунок коштів батьків (осіб, які їх замінюють) та</w:t>
      </w:r>
      <w:r w:rsidR="005D01E1" w:rsidRPr="006E1A12">
        <w:rPr>
          <w:rFonts w:ascii="Times New Roman" w:hAnsi="Times New Roman"/>
          <w:sz w:val="28"/>
          <w:szCs w:val="28"/>
          <w:lang w:val="uk-UA"/>
        </w:rPr>
        <w:t xml:space="preserve"> </w:t>
      </w:r>
      <w:r w:rsidRPr="006E1A12">
        <w:rPr>
          <w:rFonts w:ascii="Times New Roman" w:hAnsi="Times New Roman"/>
          <w:sz w:val="28"/>
          <w:szCs w:val="28"/>
          <w:lang w:val="uk-UA"/>
        </w:rPr>
        <w:t>/</w:t>
      </w:r>
      <w:r w:rsidR="005D01E1" w:rsidRPr="006E1A12">
        <w:rPr>
          <w:rFonts w:ascii="Times New Roman" w:hAnsi="Times New Roman"/>
          <w:sz w:val="28"/>
          <w:szCs w:val="28"/>
          <w:lang w:val="uk-UA"/>
        </w:rPr>
        <w:t xml:space="preserve"> </w:t>
      </w:r>
      <w:r w:rsidRPr="006E1A12">
        <w:rPr>
          <w:rFonts w:ascii="Times New Roman" w:hAnsi="Times New Roman"/>
          <w:sz w:val="28"/>
          <w:szCs w:val="28"/>
          <w:lang w:val="uk-UA"/>
        </w:rPr>
        <w:t>або за рахунок коштів підприємств, установ та організацій, професійних спілок і фондів,  добровільних  внесків юридичних і фізичних осіб, інших джерел, не заборонених законодавством.</w:t>
      </w:r>
    </w:p>
    <w:p w:rsidR="00855724" w:rsidRPr="006E1A12" w:rsidRDefault="00855724" w:rsidP="005D01E1">
      <w:pPr>
        <w:tabs>
          <w:tab w:val="left" w:pos="0"/>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1) Безоплатні путівки надаються:</w:t>
      </w:r>
    </w:p>
    <w:p w:rsidR="00C82F4E" w:rsidRPr="006E1A12" w:rsidRDefault="00855724" w:rsidP="005D01E1">
      <w:pPr>
        <w:tabs>
          <w:tab w:val="left" w:pos="0"/>
          <w:tab w:val="left" w:pos="993"/>
        </w:tabs>
        <w:spacing w:after="0" w:line="240" w:lineRule="auto"/>
        <w:ind w:firstLine="567"/>
        <w:jc w:val="both"/>
        <w:rPr>
          <w:rFonts w:ascii="Times New Roman" w:hAnsi="Times New Roman"/>
          <w:color w:val="000000"/>
          <w:sz w:val="28"/>
          <w:szCs w:val="28"/>
          <w:lang w:val="uk-UA"/>
        </w:rPr>
      </w:pPr>
      <w:r w:rsidRPr="006E1A12">
        <w:rPr>
          <w:rFonts w:ascii="Times New Roman" w:hAnsi="Times New Roman"/>
          <w:color w:val="000000"/>
          <w:sz w:val="28"/>
          <w:szCs w:val="28"/>
          <w:lang w:val="uk-UA"/>
        </w:rPr>
        <w:t>дітям-сиротам;</w:t>
      </w:r>
    </w:p>
    <w:p w:rsidR="00C82F4E" w:rsidRPr="006E1A12" w:rsidRDefault="00855724" w:rsidP="005D01E1">
      <w:pPr>
        <w:tabs>
          <w:tab w:val="left" w:pos="0"/>
          <w:tab w:val="left" w:pos="993"/>
        </w:tabs>
        <w:spacing w:after="0" w:line="240" w:lineRule="auto"/>
        <w:ind w:firstLine="567"/>
        <w:jc w:val="both"/>
        <w:rPr>
          <w:rFonts w:ascii="Times New Roman" w:hAnsi="Times New Roman"/>
          <w:color w:val="000000"/>
          <w:sz w:val="28"/>
          <w:szCs w:val="28"/>
          <w:lang w:val="uk-UA"/>
        </w:rPr>
      </w:pPr>
      <w:r w:rsidRPr="006E1A12">
        <w:rPr>
          <w:rFonts w:ascii="Times New Roman" w:hAnsi="Times New Roman"/>
          <w:color w:val="000000"/>
          <w:sz w:val="28"/>
          <w:szCs w:val="28"/>
          <w:lang w:val="uk-UA"/>
        </w:rPr>
        <w:t>дітям, позбавленим батьківського піклування;</w:t>
      </w:r>
    </w:p>
    <w:p w:rsidR="00C82F4E" w:rsidRPr="006E1A12" w:rsidRDefault="00855724" w:rsidP="005D01E1">
      <w:pPr>
        <w:tabs>
          <w:tab w:val="left" w:pos="0"/>
          <w:tab w:val="left" w:pos="993"/>
        </w:tabs>
        <w:spacing w:after="0" w:line="240" w:lineRule="auto"/>
        <w:ind w:firstLine="567"/>
        <w:jc w:val="both"/>
        <w:rPr>
          <w:rFonts w:ascii="Times New Roman" w:hAnsi="Times New Roman"/>
          <w:color w:val="000000"/>
          <w:sz w:val="28"/>
          <w:szCs w:val="28"/>
          <w:lang w:val="uk-UA"/>
        </w:rPr>
      </w:pPr>
      <w:r w:rsidRPr="006E1A12">
        <w:rPr>
          <w:rStyle w:val="rvts0"/>
          <w:rFonts w:ascii="Times New Roman" w:hAnsi="Times New Roman"/>
          <w:sz w:val="28"/>
          <w:szCs w:val="28"/>
          <w:lang w:val="uk-UA"/>
        </w:rPr>
        <w:t>дітям</w:t>
      </w:r>
      <w:r w:rsidR="00E20D5D" w:rsidRPr="006E1A12">
        <w:rPr>
          <w:rStyle w:val="rvts0"/>
          <w:rFonts w:ascii="Times New Roman" w:hAnsi="Times New Roman"/>
          <w:sz w:val="28"/>
          <w:szCs w:val="28"/>
          <w:lang w:val="uk-UA"/>
        </w:rPr>
        <w:t xml:space="preserve">, які взяті на облік службами у </w:t>
      </w:r>
      <w:r w:rsidRPr="006E1A12">
        <w:rPr>
          <w:rStyle w:val="rvts0"/>
          <w:rFonts w:ascii="Times New Roman" w:hAnsi="Times New Roman"/>
          <w:sz w:val="28"/>
          <w:szCs w:val="28"/>
          <w:lang w:val="uk-UA"/>
        </w:rPr>
        <w:t>справах дітей як такі, що перебувають у складних життєвих обставинах;</w:t>
      </w:r>
    </w:p>
    <w:p w:rsidR="00C82F4E" w:rsidRPr="006E1A12" w:rsidRDefault="00855724" w:rsidP="005D01E1">
      <w:pPr>
        <w:tabs>
          <w:tab w:val="left" w:pos="0"/>
          <w:tab w:val="left" w:pos="993"/>
        </w:tabs>
        <w:spacing w:after="0" w:line="240" w:lineRule="auto"/>
        <w:ind w:firstLine="567"/>
        <w:jc w:val="both"/>
        <w:rPr>
          <w:rFonts w:ascii="Times New Roman" w:hAnsi="Times New Roman"/>
          <w:color w:val="000000"/>
          <w:sz w:val="28"/>
          <w:szCs w:val="28"/>
          <w:lang w:val="uk-UA"/>
        </w:rPr>
      </w:pPr>
      <w:r w:rsidRPr="006E1A12">
        <w:rPr>
          <w:rFonts w:ascii="Times New Roman" w:hAnsi="Times New Roman"/>
          <w:color w:val="000000"/>
          <w:sz w:val="28"/>
          <w:szCs w:val="28"/>
          <w:lang w:val="uk-UA"/>
        </w:rPr>
        <w:t>дітям з інвалідністю (здатн</w:t>
      </w:r>
      <w:r w:rsidR="00E20D5D" w:rsidRPr="006E1A12">
        <w:rPr>
          <w:rFonts w:ascii="Times New Roman" w:hAnsi="Times New Roman"/>
          <w:color w:val="000000"/>
          <w:sz w:val="28"/>
          <w:szCs w:val="28"/>
          <w:lang w:val="uk-UA"/>
        </w:rPr>
        <w:t>им</w:t>
      </w:r>
      <w:r w:rsidRPr="006E1A12">
        <w:rPr>
          <w:rFonts w:ascii="Times New Roman" w:hAnsi="Times New Roman"/>
          <w:color w:val="000000"/>
          <w:sz w:val="28"/>
          <w:szCs w:val="28"/>
          <w:lang w:val="uk-UA"/>
        </w:rPr>
        <w:t xml:space="preserve"> до самообслуговування, без медичних протипоказань для прийому до </w:t>
      </w:r>
      <w:r w:rsidRPr="006E1A12">
        <w:rPr>
          <w:rFonts w:ascii="Times New Roman" w:hAnsi="Times New Roman"/>
          <w:sz w:val="28"/>
          <w:szCs w:val="28"/>
          <w:lang w:val="uk-UA"/>
        </w:rPr>
        <w:t>дитячого закладу оздоровлення та відпочинку</w:t>
      </w:r>
      <w:r w:rsidRPr="006E1A12">
        <w:rPr>
          <w:rFonts w:ascii="Times New Roman" w:hAnsi="Times New Roman"/>
          <w:color w:val="000000"/>
          <w:sz w:val="28"/>
          <w:szCs w:val="28"/>
          <w:lang w:val="uk-UA"/>
        </w:rPr>
        <w:t xml:space="preserve">); </w:t>
      </w:r>
    </w:p>
    <w:p w:rsidR="00C82F4E" w:rsidRPr="006E1A12" w:rsidRDefault="00855724" w:rsidP="005D01E1">
      <w:pPr>
        <w:tabs>
          <w:tab w:val="left" w:pos="0"/>
          <w:tab w:val="left" w:pos="993"/>
        </w:tabs>
        <w:spacing w:after="0" w:line="240" w:lineRule="auto"/>
        <w:ind w:firstLine="567"/>
        <w:jc w:val="both"/>
        <w:rPr>
          <w:rFonts w:ascii="Times New Roman" w:hAnsi="Times New Roman"/>
          <w:color w:val="000000"/>
          <w:sz w:val="28"/>
          <w:szCs w:val="28"/>
          <w:lang w:val="uk-UA"/>
        </w:rPr>
      </w:pPr>
      <w:r w:rsidRPr="006E1A12">
        <w:rPr>
          <w:rFonts w:ascii="Times New Roman" w:hAnsi="Times New Roman"/>
          <w:color w:val="000000"/>
          <w:sz w:val="28"/>
          <w:szCs w:val="28"/>
          <w:lang w:val="uk-UA"/>
        </w:rPr>
        <w:t>дітям, які постраждали внаслідок стихійного лиха, техногенних аварій, катастроф;</w:t>
      </w:r>
    </w:p>
    <w:p w:rsidR="00C82F4E" w:rsidRPr="006E1A12" w:rsidRDefault="00D83338" w:rsidP="005D01E1">
      <w:pPr>
        <w:tabs>
          <w:tab w:val="left" w:pos="0"/>
          <w:tab w:val="left" w:pos="993"/>
        </w:tabs>
        <w:spacing w:after="0" w:line="240" w:lineRule="auto"/>
        <w:ind w:firstLine="567"/>
        <w:jc w:val="both"/>
        <w:rPr>
          <w:rFonts w:ascii="Times New Roman" w:hAnsi="Times New Roman"/>
          <w:color w:val="000000"/>
          <w:sz w:val="28"/>
          <w:szCs w:val="28"/>
          <w:lang w:val="uk-UA"/>
        </w:rPr>
      </w:pPr>
      <w:r w:rsidRPr="006E1A12">
        <w:rPr>
          <w:rStyle w:val="rvts0"/>
          <w:rFonts w:ascii="Times New Roman" w:hAnsi="Times New Roman"/>
          <w:sz w:val="28"/>
          <w:szCs w:val="28"/>
          <w:lang w:val="uk-UA"/>
        </w:rPr>
        <w:t>дітям</w:t>
      </w:r>
      <w:r w:rsidR="006D0E0F" w:rsidRPr="006E1A12">
        <w:rPr>
          <w:rStyle w:val="rvts0"/>
          <w:rFonts w:ascii="Times New Roman" w:hAnsi="Times New Roman"/>
          <w:sz w:val="28"/>
          <w:szCs w:val="28"/>
          <w:lang w:val="uk-UA"/>
        </w:rPr>
        <w:t>, батьки яких загинули від нещасного випадку на виробництві або під час виконання службових обов’язків, у тому числі діт</w:t>
      </w:r>
      <w:r w:rsidRPr="006E1A12">
        <w:rPr>
          <w:rStyle w:val="rvts0"/>
          <w:rFonts w:ascii="Times New Roman" w:hAnsi="Times New Roman"/>
          <w:sz w:val="28"/>
          <w:szCs w:val="28"/>
          <w:lang w:val="uk-UA"/>
        </w:rPr>
        <w:t>ям</w:t>
      </w:r>
      <w:r w:rsidR="006D0E0F" w:rsidRPr="006E1A12">
        <w:rPr>
          <w:rStyle w:val="rvts0"/>
          <w:rFonts w:ascii="Times New Roman" w:hAnsi="Times New Roman"/>
          <w:sz w:val="28"/>
          <w:szCs w:val="28"/>
          <w:lang w:val="uk-UA"/>
        </w:rPr>
        <w:t xml:space="preserve"> журналістів, які загинули під час виконання службових обов’язків;</w:t>
      </w:r>
    </w:p>
    <w:p w:rsidR="00E20D5D" w:rsidRPr="006E1A12" w:rsidRDefault="00E20D5D" w:rsidP="005D01E1">
      <w:pPr>
        <w:tabs>
          <w:tab w:val="left" w:pos="0"/>
          <w:tab w:val="left" w:pos="993"/>
        </w:tabs>
        <w:spacing w:after="0" w:line="240" w:lineRule="auto"/>
        <w:ind w:firstLine="567"/>
        <w:jc w:val="both"/>
        <w:rPr>
          <w:rFonts w:ascii="Times New Roman" w:hAnsi="Times New Roman"/>
          <w:color w:val="000000"/>
          <w:sz w:val="28"/>
          <w:szCs w:val="28"/>
          <w:lang w:val="uk-UA"/>
        </w:rPr>
      </w:pPr>
      <w:r w:rsidRPr="006E1A12">
        <w:rPr>
          <w:rFonts w:ascii="Times New Roman" w:hAnsi="Times New Roman"/>
          <w:color w:val="000000"/>
          <w:sz w:val="28"/>
          <w:szCs w:val="28"/>
          <w:lang w:val="uk-UA"/>
        </w:rPr>
        <w:lastRenderedPageBreak/>
        <w:t xml:space="preserve">дітей осіб, визнаних учасниками бойових дій відповідно до пункту 19-21 частини першої статті 6 Закону України «Про статус ветеранів війни, гарантії їх соціального захисту»; </w:t>
      </w:r>
    </w:p>
    <w:p w:rsidR="00C82F4E" w:rsidRPr="006E1A12" w:rsidRDefault="00E20D5D" w:rsidP="005D01E1">
      <w:pPr>
        <w:tabs>
          <w:tab w:val="left" w:pos="0"/>
          <w:tab w:val="left" w:pos="993"/>
        </w:tabs>
        <w:spacing w:after="0" w:line="240" w:lineRule="auto"/>
        <w:ind w:firstLine="567"/>
        <w:jc w:val="both"/>
        <w:rPr>
          <w:rFonts w:ascii="Times New Roman" w:hAnsi="Times New Roman"/>
          <w:color w:val="000000"/>
          <w:sz w:val="28"/>
          <w:szCs w:val="28"/>
          <w:lang w:val="uk-UA"/>
        </w:rPr>
      </w:pPr>
      <w:r w:rsidRPr="006E1A12">
        <w:rPr>
          <w:rFonts w:ascii="Times New Roman" w:hAnsi="Times New Roman"/>
          <w:color w:val="000000"/>
          <w:sz w:val="28"/>
          <w:szCs w:val="28"/>
          <w:lang w:val="uk-UA"/>
        </w:rPr>
        <w:t>дітей,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 у період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r w:rsidR="00855724" w:rsidRPr="006E1A12">
        <w:rPr>
          <w:rFonts w:ascii="Times New Roman" w:hAnsi="Times New Roman"/>
          <w:color w:val="000000"/>
          <w:sz w:val="28"/>
          <w:szCs w:val="28"/>
          <w:lang w:val="uk-UA"/>
        </w:rPr>
        <w:t xml:space="preserve">; </w:t>
      </w:r>
    </w:p>
    <w:p w:rsidR="00C82F4E" w:rsidRPr="006E1A12" w:rsidRDefault="00855724" w:rsidP="005D01E1">
      <w:pPr>
        <w:tabs>
          <w:tab w:val="left" w:pos="0"/>
          <w:tab w:val="left" w:pos="993"/>
        </w:tabs>
        <w:spacing w:after="0" w:line="240" w:lineRule="auto"/>
        <w:ind w:firstLine="567"/>
        <w:jc w:val="both"/>
        <w:rPr>
          <w:rFonts w:ascii="Times New Roman" w:hAnsi="Times New Roman"/>
          <w:color w:val="000000"/>
          <w:sz w:val="28"/>
          <w:szCs w:val="28"/>
          <w:lang w:val="uk-UA"/>
        </w:rPr>
      </w:pPr>
      <w:r w:rsidRPr="006E1A12">
        <w:rPr>
          <w:rFonts w:ascii="Times New Roman" w:hAnsi="Times New Roman"/>
          <w:color w:val="000000"/>
          <w:sz w:val="28"/>
          <w:szCs w:val="28"/>
          <w:lang w:val="uk-UA"/>
        </w:rPr>
        <w:t xml:space="preserve">дітям,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w:t>
      </w:r>
    </w:p>
    <w:p w:rsidR="00C82F4E" w:rsidRPr="006E1A12" w:rsidRDefault="00855724" w:rsidP="005D01E1">
      <w:pPr>
        <w:tabs>
          <w:tab w:val="left" w:pos="0"/>
          <w:tab w:val="left" w:pos="993"/>
        </w:tabs>
        <w:spacing w:after="0" w:line="240" w:lineRule="auto"/>
        <w:ind w:firstLine="567"/>
        <w:jc w:val="both"/>
        <w:rPr>
          <w:rFonts w:ascii="Times New Roman" w:hAnsi="Times New Roman"/>
          <w:color w:val="000000"/>
          <w:sz w:val="28"/>
          <w:szCs w:val="28"/>
          <w:lang w:val="uk-UA"/>
        </w:rPr>
      </w:pPr>
      <w:r w:rsidRPr="006E1A12">
        <w:rPr>
          <w:rFonts w:ascii="Times New Roman" w:hAnsi="Times New Roman"/>
          <w:color w:val="000000"/>
          <w:sz w:val="28"/>
          <w:szCs w:val="28"/>
          <w:lang w:val="uk-UA"/>
        </w:rPr>
        <w:t>дітям осіб, визнаних учасниками бойових дій відповідно до</w:t>
      </w:r>
      <w:r w:rsidRPr="006E1A12">
        <w:rPr>
          <w:rStyle w:val="apple-converted-space"/>
          <w:rFonts w:ascii="Times New Roman" w:hAnsi="Times New Roman"/>
          <w:color w:val="000000"/>
          <w:sz w:val="28"/>
          <w:szCs w:val="28"/>
          <w:lang w:val="uk-UA"/>
        </w:rPr>
        <w:t> </w:t>
      </w:r>
      <w:r w:rsidRPr="006E1A12">
        <w:rPr>
          <w:rFonts w:ascii="Times New Roman" w:hAnsi="Times New Roman"/>
          <w:color w:val="000000"/>
          <w:sz w:val="28"/>
          <w:szCs w:val="28"/>
          <w:lang w:val="uk-UA"/>
        </w:rPr>
        <w:t>пункту 19</w:t>
      </w:r>
      <w:r w:rsidR="00E20D5D" w:rsidRPr="006E1A12">
        <w:rPr>
          <w:rFonts w:ascii="Times New Roman" w:hAnsi="Times New Roman"/>
          <w:color w:val="000000"/>
          <w:sz w:val="28"/>
          <w:szCs w:val="28"/>
          <w:lang w:val="uk-UA"/>
        </w:rPr>
        <w:t>-21</w:t>
      </w:r>
      <w:r w:rsidRPr="006E1A12">
        <w:rPr>
          <w:rStyle w:val="apple-converted-space"/>
          <w:rFonts w:ascii="Times New Roman" w:hAnsi="Times New Roman"/>
          <w:color w:val="000000"/>
          <w:sz w:val="28"/>
          <w:szCs w:val="28"/>
          <w:lang w:val="uk-UA"/>
        </w:rPr>
        <w:t> </w:t>
      </w:r>
      <w:r w:rsidRPr="006E1A12">
        <w:rPr>
          <w:rFonts w:ascii="Times New Roman" w:hAnsi="Times New Roman"/>
          <w:color w:val="000000"/>
          <w:sz w:val="28"/>
          <w:szCs w:val="28"/>
          <w:lang w:val="uk-UA"/>
        </w:rPr>
        <w:t xml:space="preserve">частини першої статті 6 Закону України «Про статус ветеранів війни, гарантії їх соціального захисту»; </w:t>
      </w:r>
    </w:p>
    <w:p w:rsidR="00C82F4E" w:rsidRPr="006E1A12" w:rsidRDefault="00855724" w:rsidP="005D01E1">
      <w:pPr>
        <w:tabs>
          <w:tab w:val="left" w:pos="0"/>
          <w:tab w:val="left" w:pos="993"/>
        </w:tabs>
        <w:spacing w:after="0" w:line="240" w:lineRule="auto"/>
        <w:ind w:firstLine="567"/>
        <w:jc w:val="both"/>
        <w:rPr>
          <w:rFonts w:ascii="Times New Roman" w:hAnsi="Times New Roman"/>
          <w:color w:val="000000"/>
          <w:sz w:val="28"/>
          <w:szCs w:val="28"/>
          <w:lang w:val="uk-UA"/>
        </w:rPr>
      </w:pPr>
      <w:r w:rsidRPr="006E1A12">
        <w:rPr>
          <w:rFonts w:ascii="Times New Roman" w:hAnsi="Times New Roman"/>
          <w:sz w:val="28"/>
          <w:szCs w:val="28"/>
          <w:lang w:val="uk-UA"/>
        </w:rPr>
        <w:t>дітям із малозабезпечених сімей, які відповідно до законодавства одержують державну соціальну допомогу малозабезпеченим сім’ям;</w:t>
      </w:r>
    </w:p>
    <w:p w:rsidR="00C82F4E" w:rsidRPr="006E1A12" w:rsidRDefault="00855724" w:rsidP="005D01E1">
      <w:pPr>
        <w:tabs>
          <w:tab w:val="left" w:pos="0"/>
          <w:tab w:val="left" w:pos="993"/>
        </w:tabs>
        <w:spacing w:after="0" w:line="240" w:lineRule="auto"/>
        <w:ind w:firstLine="567"/>
        <w:jc w:val="both"/>
        <w:rPr>
          <w:rStyle w:val="rvts0"/>
          <w:rFonts w:ascii="Times New Roman" w:hAnsi="Times New Roman"/>
          <w:color w:val="000000"/>
          <w:sz w:val="28"/>
          <w:szCs w:val="28"/>
          <w:lang w:val="uk-UA"/>
        </w:rPr>
      </w:pPr>
      <w:r w:rsidRPr="006E1A12">
        <w:rPr>
          <w:rFonts w:ascii="Times New Roman" w:hAnsi="Times New Roman"/>
          <w:sz w:val="28"/>
          <w:szCs w:val="28"/>
          <w:lang w:val="uk-UA"/>
        </w:rPr>
        <w:t xml:space="preserve">дітям </w:t>
      </w:r>
      <w:r w:rsidRPr="006E1A12">
        <w:rPr>
          <w:rFonts w:ascii="Times New Roman" w:hAnsi="Times New Roman"/>
          <w:color w:val="000000"/>
          <w:sz w:val="28"/>
          <w:szCs w:val="28"/>
          <w:shd w:val="clear" w:color="auto" w:fill="FFFFFF"/>
          <w:lang w:val="uk-UA"/>
        </w:rPr>
        <w:t>із багатодітних сімей</w:t>
      </w:r>
      <w:r w:rsidR="007C4667" w:rsidRPr="006E1A12">
        <w:rPr>
          <w:rFonts w:ascii="Times New Roman" w:hAnsi="Times New Roman"/>
          <w:color w:val="000000"/>
          <w:sz w:val="28"/>
          <w:szCs w:val="28"/>
          <w:shd w:val="clear" w:color="auto" w:fill="FFFFFF"/>
          <w:lang w:val="uk-UA"/>
        </w:rPr>
        <w:t>;</w:t>
      </w:r>
    </w:p>
    <w:p w:rsidR="00855724" w:rsidRPr="006E1A12" w:rsidRDefault="00855724" w:rsidP="005D01E1">
      <w:pPr>
        <w:tabs>
          <w:tab w:val="left" w:pos="0"/>
          <w:tab w:val="left" w:pos="993"/>
        </w:tabs>
        <w:spacing w:after="0" w:line="240" w:lineRule="auto"/>
        <w:ind w:firstLine="567"/>
        <w:jc w:val="both"/>
        <w:rPr>
          <w:rFonts w:ascii="Times New Roman" w:hAnsi="Times New Roman"/>
          <w:color w:val="000000"/>
          <w:sz w:val="28"/>
          <w:szCs w:val="28"/>
          <w:lang w:val="uk-UA"/>
        </w:rPr>
      </w:pPr>
      <w:r w:rsidRPr="006E1A12">
        <w:rPr>
          <w:rFonts w:ascii="Times New Roman" w:hAnsi="Times New Roman"/>
          <w:color w:val="000000"/>
          <w:sz w:val="28"/>
          <w:szCs w:val="28"/>
          <w:lang w:val="uk-UA"/>
        </w:rPr>
        <w:t>дітям, зареєстрованим як внутрішньо переміщені особи.</w:t>
      </w:r>
    </w:p>
    <w:p w:rsidR="00855724" w:rsidRPr="006E1A12" w:rsidRDefault="00855724" w:rsidP="005D01E1">
      <w:pPr>
        <w:tabs>
          <w:tab w:val="left" w:pos="0"/>
        </w:tabs>
        <w:spacing w:after="0" w:line="240" w:lineRule="auto"/>
        <w:ind w:firstLine="567"/>
        <w:jc w:val="both"/>
        <w:rPr>
          <w:rFonts w:ascii="Times New Roman" w:hAnsi="Times New Roman"/>
          <w:sz w:val="28"/>
          <w:szCs w:val="28"/>
          <w:lang w:val="uk-UA"/>
        </w:rPr>
      </w:pPr>
      <w:r w:rsidRPr="006E1A12">
        <w:rPr>
          <w:rFonts w:ascii="Times New Roman" w:hAnsi="Times New Roman"/>
          <w:color w:val="000000"/>
          <w:sz w:val="28"/>
          <w:szCs w:val="28"/>
          <w:lang w:val="uk-UA"/>
        </w:rPr>
        <w:t xml:space="preserve">2) </w:t>
      </w:r>
      <w:r w:rsidRPr="006E1A12">
        <w:rPr>
          <w:rFonts w:ascii="Times New Roman" w:hAnsi="Times New Roman"/>
          <w:sz w:val="28"/>
          <w:szCs w:val="28"/>
          <w:lang w:val="uk-UA"/>
        </w:rPr>
        <w:t xml:space="preserve">Путівки з частковою оплатою у розмірі 10 відсотків вартості путівки, яка </w:t>
      </w:r>
      <w:r w:rsidR="00D83338" w:rsidRPr="006E1A12">
        <w:rPr>
          <w:rFonts w:ascii="Times New Roman" w:hAnsi="Times New Roman"/>
          <w:sz w:val="28"/>
          <w:szCs w:val="28"/>
          <w:lang w:val="uk-UA"/>
        </w:rPr>
        <w:t>здійснюється</w:t>
      </w:r>
      <w:r w:rsidRPr="006E1A12">
        <w:rPr>
          <w:rFonts w:ascii="Times New Roman" w:hAnsi="Times New Roman"/>
          <w:sz w:val="28"/>
          <w:szCs w:val="28"/>
          <w:lang w:val="uk-UA"/>
        </w:rPr>
        <w:t xml:space="preserve"> за рахунок коштів батьків (осіб, які їх замінюють) або з інших джерел, не заборонених законодавством, надаються:</w:t>
      </w:r>
    </w:p>
    <w:p w:rsidR="00E52962" w:rsidRPr="006E1A12" w:rsidRDefault="00855724" w:rsidP="005D01E1">
      <w:pPr>
        <w:tabs>
          <w:tab w:val="left" w:pos="0"/>
          <w:tab w:val="left" w:pos="993"/>
        </w:tabs>
        <w:spacing w:after="0" w:line="240" w:lineRule="auto"/>
        <w:ind w:firstLine="567"/>
        <w:jc w:val="both"/>
        <w:rPr>
          <w:rFonts w:ascii="Times New Roman" w:hAnsi="Times New Roman"/>
          <w:color w:val="000000"/>
          <w:sz w:val="28"/>
          <w:szCs w:val="28"/>
          <w:lang w:val="uk-UA"/>
        </w:rPr>
      </w:pPr>
      <w:r w:rsidRPr="006E1A12">
        <w:rPr>
          <w:rStyle w:val="rvts0"/>
          <w:rFonts w:ascii="Times New Roman" w:hAnsi="Times New Roman"/>
          <w:sz w:val="28"/>
          <w:szCs w:val="28"/>
          <w:lang w:val="uk-UA"/>
        </w:rPr>
        <w:t>рідним дітям батьків-вихователів або прийомних батьків, які проживають в одному дитячому будинку сімейного типу або в одній прийомній сім’ї;</w:t>
      </w:r>
    </w:p>
    <w:p w:rsidR="00855724" w:rsidRPr="006E1A12" w:rsidRDefault="00855724" w:rsidP="005D01E1">
      <w:pPr>
        <w:tabs>
          <w:tab w:val="left" w:pos="0"/>
          <w:tab w:val="left" w:pos="993"/>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дітям, які потерпіли від наслідків Чорнобильської катастрофи</w:t>
      </w:r>
      <w:r w:rsidR="00EB149C" w:rsidRPr="006E1A12">
        <w:rPr>
          <w:rFonts w:ascii="Times New Roman" w:hAnsi="Times New Roman"/>
          <w:sz w:val="28"/>
          <w:szCs w:val="28"/>
          <w:lang w:val="uk-UA"/>
        </w:rPr>
        <w:t>;</w:t>
      </w:r>
    </w:p>
    <w:p w:rsidR="00EB149C" w:rsidRPr="006E1A12" w:rsidRDefault="00EB149C" w:rsidP="005D01E1">
      <w:pPr>
        <w:tabs>
          <w:tab w:val="left" w:pos="0"/>
          <w:tab w:val="left" w:pos="993"/>
        </w:tabs>
        <w:spacing w:after="0" w:line="240" w:lineRule="auto"/>
        <w:ind w:firstLine="567"/>
        <w:jc w:val="both"/>
        <w:rPr>
          <w:rFonts w:ascii="Times New Roman" w:hAnsi="Times New Roman"/>
          <w:color w:val="000000"/>
          <w:sz w:val="28"/>
          <w:szCs w:val="28"/>
          <w:lang w:val="uk-UA"/>
        </w:rPr>
      </w:pPr>
      <w:r w:rsidRPr="006E1A12">
        <w:rPr>
          <w:rStyle w:val="rvts0"/>
          <w:rFonts w:ascii="Times New Roman" w:hAnsi="Times New Roman"/>
          <w:sz w:val="28"/>
          <w:szCs w:val="28"/>
          <w:lang w:val="uk-UA"/>
        </w:rPr>
        <w:t xml:space="preserve">дітям, одному з батьків яких встановлено інвалідність I групи. </w:t>
      </w:r>
    </w:p>
    <w:p w:rsidR="00855724" w:rsidRPr="006E1A12" w:rsidRDefault="00855724" w:rsidP="005D01E1">
      <w:pPr>
        <w:tabs>
          <w:tab w:val="left" w:pos="0"/>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3) Путівки з частковою оплатою у розмірі 20 відсотків вартості путівки, яка </w:t>
      </w:r>
      <w:r w:rsidR="00D83338" w:rsidRPr="006E1A12">
        <w:rPr>
          <w:rFonts w:ascii="Times New Roman" w:hAnsi="Times New Roman"/>
          <w:sz w:val="28"/>
          <w:szCs w:val="28"/>
          <w:lang w:val="uk-UA"/>
        </w:rPr>
        <w:t>здійснюється</w:t>
      </w:r>
      <w:r w:rsidRPr="006E1A12">
        <w:rPr>
          <w:rFonts w:ascii="Times New Roman" w:hAnsi="Times New Roman"/>
          <w:sz w:val="28"/>
          <w:szCs w:val="28"/>
          <w:lang w:val="uk-UA"/>
        </w:rPr>
        <w:t xml:space="preserve"> за рахунок коштів батьків (осіб, які їх замінюють) або з інших джерел, не заборонених законодавством, надаються:</w:t>
      </w:r>
    </w:p>
    <w:p w:rsidR="00E52962" w:rsidRPr="006E1A12" w:rsidRDefault="005D01E1" w:rsidP="005D01E1">
      <w:pPr>
        <w:tabs>
          <w:tab w:val="left" w:pos="0"/>
        </w:tabs>
        <w:spacing w:after="0" w:line="240" w:lineRule="auto"/>
        <w:ind w:right="-285" w:firstLine="567"/>
        <w:jc w:val="both"/>
        <w:rPr>
          <w:rFonts w:ascii="Times New Roman" w:hAnsi="Times New Roman"/>
          <w:sz w:val="28"/>
          <w:szCs w:val="28"/>
          <w:lang w:val="uk-UA"/>
        </w:rPr>
      </w:pPr>
      <w:r w:rsidRPr="006E1A12">
        <w:rPr>
          <w:rStyle w:val="rvts0"/>
          <w:rFonts w:ascii="Times New Roman" w:hAnsi="Times New Roman"/>
          <w:sz w:val="28"/>
          <w:szCs w:val="28"/>
          <w:lang w:val="uk-UA"/>
        </w:rPr>
        <w:t xml:space="preserve"> </w:t>
      </w:r>
      <w:r w:rsidR="00855724" w:rsidRPr="006E1A12">
        <w:rPr>
          <w:rFonts w:ascii="Times New Roman" w:hAnsi="Times New Roman"/>
          <w:sz w:val="28"/>
          <w:szCs w:val="28"/>
          <w:lang w:val="uk-UA"/>
        </w:rPr>
        <w:t>дітям, які перебувають на диспансерному обліку;</w:t>
      </w:r>
    </w:p>
    <w:p w:rsidR="008E5513" w:rsidRPr="006E1A12" w:rsidRDefault="008E5513" w:rsidP="005D01E1">
      <w:pPr>
        <w:tabs>
          <w:tab w:val="left" w:pos="0"/>
          <w:tab w:val="left" w:pos="993"/>
        </w:tabs>
        <w:spacing w:after="0" w:line="240" w:lineRule="auto"/>
        <w:ind w:right="-427" w:firstLine="567"/>
        <w:jc w:val="both"/>
        <w:rPr>
          <w:rStyle w:val="rvts0"/>
          <w:rFonts w:ascii="Times New Roman" w:hAnsi="Times New Roman"/>
          <w:sz w:val="28"/>
          <w:szCs w:val="28"/>
          <w:lang w:val="uk-UA"/>
        </w:rPr>
      </w:pPr>
      <w:r w:rsidRPr="006E1A12">
        <w:rPr>
          <w:rStyle w:val="rvts0"/>
          <w:rFonts w:ascii="Times New Roman" w:hAnsi="Times New Roman"/>
          <w:sz w:val="28"/>
          <w:szCs w:val="28"/>
          <w:lang w:val="uk-UA"/>
        </w:rPr>
        <w:t xml:space="preserve">дітям, одному з батьків яких встановлено інвалідність II групи; </w:t>
      </w:r>
    </w:p>
    <w:p w:rsidR="00E52962" w:rsidRPr="006E1A12" w:rsidRDefault="00855724" w:rsidP="005D01E1">
      <w:pPr>
        <w:tabs>
          <w:tab w:val="left" w:pos="0"/>
          <w:tab w:val="left" w:pos="993"/>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талановитим та обдарованим дітям – переможцям міжнародних, всеукраїнських олімпіад, конкурсів, фестивалів, змагань, </w:t>
      </w:r>
      <w:proofErr w:type="spellStart"/>
      <w:r w:rsidRPr="006E1A12">
        <w:rPr>
          <w:rFonts w:ascii="Times New Roman" w:hAnsi="Times New Roman"/>
          <w:sz w:val="28"/>
          <w:szCs w:val="28"/>
          <w:lang w:val="uk-UA"/>
        </w:rPr>
        <w:t>спартакіад</w:t>
      </w:r>
      <w:proofErr w:type="spellEnd"/>
      <w:r w:rsidRPr="006E1A12">
        <w:rPr>
          <w:rFonts w:ascii="Times New Roman" w:hAnsi="Times New Roman"/>
          <w:sz w:val="28"/>
          <w:szCs w:val="28"/>
          <w:lang w:val="uk-UA"/>
        </w:rPr>
        <w:t>;</w:t>
      </w:r>
    </w:p>
    <w:p w:rsidR="00855724" w:rsidRPr="006E1A12" w:rsidRDefault="00855724" w:rsidP="005D01E1">
      <w:pPr>
        <w:tabs>
          <w:tab w:val="left" w:pos="0"/>
          <w:tab w:val="left" w:pos="993"/>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дитячим творчим колективам та спортивним командам – переможцям міжнародних, всеукраїнських олімпіад, конкурсів, фестивалів, змагань, </w:t>
      </w:r>
      <w:proofErr w:type="spellStart"/>
      <w:r w:rsidRPr="006E1A12">
        <w:rPr>
          <w:rFonts w:ascii="Times New Roman" w:hAnsi="Times New Roman"/>
          <w:sz w:val="28"/>
          <w:szCs w:val="28"/>
          <w:lang w:val="uk-UA"/>
        </w:rPr>
        <w:t>спартакіад</w:t>
      </w:r>
      <w:proofErr w:type="spellEnd"/>
      <w:r w:rsidRPr="006E1A12">
        <w:rPr>
          <w:rFonts w:ascii="Times New Roman" w:hAnsi="Times New Roman"/>
          <w:sz w:val="28"/>
          <w:szCs w:val="28"/>
          <w:lang w:val="uk-UA"/>
        </w:rPr>
        <w:t>.</w:t>
      </w:r>
    </w:p>
    <w:p w:rsidR="00855724" w:rsidRPr="006E1A12" w:rsidRDefault="00855724" w:rsidP="005D01E1">
      <w:pPr>
        <w:tabs>
          <w:tab w:val="left" w:pos="0"/>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4) Путівки з частковою оплатою у розмірі 30 відсотків вартості путівки, яка </w:t>
      </w:r>
      <w:r w:rsidR="00D83338" w:rsidRPr="006E1A12">
        <w:rPr>
          <w:rFonts w:ascii="Times New Roman" w:hAnsi="Times New Roman"/>
          <w:sz w:val="28"/>
          <w:szCs w:val="28"/>
          <w:lang w:val="uk-UA"/>
        </w:rPr>
        <w:t>здійснюється</w:t>
      </w:r>
      <w:r w:rsidRPr="006E1A12">
        <w:rPr>
          <w:rFonts w:ascii="Times New Roman" w:hAnsi="Times New Roman"/>
          <w:sz w:val="28"/>
          <w:szCs w:val="28"/>
          <w:lang w:val="uk-UA"/>
        </w:rPr>
        <w:t xml:space="preserve"> за рахунок коштів батьків (осіб, які їх замінюють) або з інших джерел, не заборонених законодавством, надаються:</w:t>
      </w:r>
    </w:p>
    <w:p w:rsidR="00E52962" w:rsidRPr="006E1A12" w:rsidRDefault="00855724" w:rsidP="005D01E1">
      <w:pPr>
        <w:tabs>
          <w:tab w:val="left" w:pos="0"/>
          <w:tab w:val="left" w:pos="993"/>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lastRenderedPageBreak/>
        <w:t xml:space="preserve">талановитим та обдарованим дітям – переможцям обласних, районних, міських олімпіад, конкурсів, фестивалів, змагань, </w:t>
      </w:r>
      <w:proofErr w:type="spellStart"/>
      <w:r w:rsidRPr="006E1A12">
        <w:rPr>
          <w:rFonts w:ascii="Times New Roman" w:hAnsi="Times New Roman"/>
          <w:sz w:val="28"/>
          <w:szCs w:val="28"/>
          <w:lang w:val="uk-UA"/>
        </w:rPr>
        <w:t>спартакіад</w:t>
      </w:r>
      <w:proofErr w:type="spellEnd"/>
      <w:r w:rsidRPr="006E1A12">
        <w:rPr>
          <w:rFonts w:ascii="Times New Roman" w:hAnsi="Times New Roman"/>
          <w:sz w:val="28"/>
          <w:szCs w:val="28"/>
          <w:lang w:val="uk-UA"/>
        </w:rPr>
        <w:t>;</w:t>
      </w:r>
    </w:p>
    <w:p w:rsidR="00E52962" w:rsidRPr="006E1A12" w:rsidRDefault="00855724" w:rsidP="005D01E1">
      <w:pPr>
        <w:tabs>
          <w:tab w:val="left" w:pos="0"/>
          <w:tab w:val="left" w:pos="993"/>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дитячим творчим колективам та спортивним командам – переможцям обласних, районних, міських олімпіад, конкурсів, фестивалів, змагань, </w:t>
      </w:r>
      <w:proofErr w:type="spellStart"/>
      <w:r w:rsidRPr="006E1A12">
        <w:rPr>
          <w:rFonts w:ascii="Times New Roman" w:hAnsi="Times New Roman"/>
          <w:sz w:val="28"/>
          <w:szCs w:val="28"/>
          <w:lang w:val="uk-UA"/>
        </w:rPr>
        <w:t>спартакіад</w:t>
      </w:r>
      <w:proofErr w:type="spellEnd"/>
      <w:r w:rsidRPr="006E1A12">
        <w:rPr>
          <w:rFonts w:ascii="Times New Roman" w:hAnsi="Times New Roman"/>
          <w:sz w:val="28"/>
          <w:szCs w:val="28"/>
          <w:lang w:val="uk-UA"/>
        </w:rPr>
        <w:t>;</w:t>
      </w:r>
    </w:p>
    <w:p w:rsidR="00E52962" w:rsidRPr="006E1A12" w:rsidRDefault="00855724" w:rsidP="005D01E1">
      <w:pPr>
        <w:tabs>
          <w:tab w:val="left" w:pos="0"/>
          <w:tab w:val="left" w:pos="993"/>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відмінникам навчання;</w:t>
      </w:r>
    </w:p>
    <w:p w:rsidR="00E52962" w:rsidRPr="006E1A12" w:rsidRDefault="00855724" w:rsidP="005D01E1">
      <w:pPr>
        <w:tabs>
          <w:tab w:val="left" w:pos="0"/>
          <w:tab w:val="left" w:pos="993"/>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дітям, які є лідерами дитячих громадських організацій;</w:t>
      </w:r>
    </w:p>
    <w:p w:rsidR="00855724" w:rsidRPr="006E1A12" w:rsidRDefault="00855724" w:rsidP="005D01E1">
      <w:pPr>
        <w:tabs>
          <w:tab w:val="left" w:pos="0"/>
          <w:tab w:val="left" w:pos="993"/>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дітям працівників агропромислового комплексу та соціальної сфери села.</w:t>
      </w:r>
    </w:p>
    <w:p w:rsidR="00855724" w:rsidRPr="006E1A12" w:rsidRDefault="00855724" w:rsidP="005D01E1">
      <w:pPr>
        <w:tabs>
          <w:tab w:val="left" w:pos="0"/>
          <w:tab w:val="left" w:pos="993"/>
        </w:tabs>
        <w:spacing w:after="0" w:line="240" w:lineRule="auto"/>
        <w:ind w:firstLine="567"/>
        <w:jc w:val="both"/>
        <w:rPr>
          <w:rFonts w:ascii="Times New Roman" w:hAnsi="Times New Roman"/>
          <w:sz w:val="28"/>
          <w:szCs w:val="28"/>
          <w:lang w:val="uk-UA"/>
        </w:rPr>
      </w:pPr>
    </w:p>
    <w:p w:rsidR="00855724" w:rsidRPr="006E1A12" w:rsidRDefault="00855724" w:rsidP="005D01E1">
      <w:pPr>
        <w:tabs>
          <w:tab w:val="left" w:pos="993"/>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3.2. Дитина, </w:t>
      </w:r>
      <w:r w:rsidRPr="006E1A12">
        <w:rPr>
          <w:rStyle w:val="rvts0"/>
          <w:rFonts w:ascii="Times New Roman" w:hAnsi="Times New Roman"/>
          <w:sz w:val="28"/>
          <w:szCs w:val="28"/>
          <w:lang w:val="uk-UA"/>
        </w:rPr>
        <w:t>яка потребує особливої соціальної уваги та підтримки</w:t>
      </w:r>
      <w:r w:rsidRPr="006E1A12">
        <w:rPr>
          <w:rFonts w:ascii="Times New Roman" w:hAnsi="Times New Roman"/>
          <w:sz w:val="28"/>
          <w:szCs w:val="28"/>
          <w:lang w:val="uk-UA"/>
        </w:rPr>
        <w:t xml:space="preserve">, яка має право на отримання безоплатної путівки або путівки з частковою оплатою у розмірі 10 чи 20 відсотків вартості, у разі відсутності відповідної путівки може отримати путівку з меншою частковою оплатою вартості, яку може запропонувати </w:t>
      </w:r>
      <w:r w:rsidR="005D01E1" w:rsidRPr="006E1A12">
        <w:rPr>
          <w:rFonts w:ascii="Times New Roman" w:hAnsi="Times New Roman"/>
          <w:sz w:val="28"/>
          <w:szCs w:val="28"/>
          <w:lang w:val="uk-UA"/>
        </w:rPr>
        <w:t>в</w:t>
      </w:r>
      <w:r w:rsidR="008A0C00" w:rsidRPr="006E1A12">
        <w:rPr>
          <w:rFonts w:ascii="Times New Roman" w:hAnsi="Times New Roman"/>
          <w:sz w:val="28"/>
          <w:szCs w:val="28"/>
          <w:lang w:val="uk-UA"/>
        </w:rPr>
        <w:t xml:space="preserve">иконавчий орган </w:t>
      </w:r>
      <w:r w:rsidR="005D01E1" w:rsidRPr="006E1A12">
        <w:rPr>
          <w:rFonts w:ascii="Times New Roman" w:hAnsi="Times New Roman"/>
          <w:sz w:val="28"/>
          <w:szCs w:val="28"/>
          <w:lang w:val="uk-UA"/>
        </w:rPr>
        <w:t xml:space="preserve">місцевої </w:t>
      </w:r>
      <w:r w:rsidR="008A0C00" w:rsidRPr="006E1A12">
        <w:rPr>
          <w:rFonts w:ascii="Times New Roman" w:hAnsi="Times New Roman"/>
          <w:sz w:val="28"/>
          <w:szCs w:val="28"/>
          <w:lang w:val="uk-UA"/>
        </w:rPr>
        <w:t>ради</w:t>
      </w:r>
      <w:r w:rsidRPr="006E1A12">
        <w:rPr>
          <w:rFonts w:ascii="Times New Roman" w:hAnsi="Times New Roman"/>
          <w:sz w:val="28"/>
          <w:szCs w:val="28"/>
          <w:lang w:val="uk-UA"/>
        </w:rPr>
        <w:t>, за згодою батьків (осіб, які їх замінюють).</w:t>
      </w:r>
    </w:p>
    <w:p w:rsidR="00855724" w:rsidRPr="006E1A12" w:rsidRDefault="00855724" w:rsidP="005D01E1">
      <w:pPr>
        <w:tabs>
          <w:tab w:val="left" w:pos="993"/>
          <w:tab w:val="left" w:pos="9356"/>
        </w:tabs>
        <w:spacing w:after="0" w:line="240" w:lineRule="auto"/>
        <w:ind w:firstLine="567"/>
        <w:jc w:val="both"/>
        <w:rPr>
          <w:rFonts w:ascii="Times New Roman" w:hAnsi="Times New Roman"/>
          <w:sz w:val="28"/>
          <w:szCs w:val="28"/>
          <w:lang w:val="uk-UA"/>
        </w:rPr>
      </w:pPr>
      <w:bookmarkStart w:id="2" w:name="n63"/>
      <w:bookmarkEnd w:id="2"/>
      <w:r w:rsidRPr="006E1A12">
        <w:rPr>
          <w:rFonts w:ascii="Times New Roman" w:hAnsi="Times New Roman"/>
          <w:sz w:val="28"/>
          <w:szCs w:val="28"/>
          <w:lang w:val="uk-UA"/>
        </w:rPr>
        <w:t xml:space="preserve">У разі належності до двох або більше пільгових категорій дитина може отримати путівку з найменшою частковою оплатою вартості, яку може запропонувати </w:t>
      </w:r>
      <w:r w:rsidR="005D01E1" w:rsidRPr="006E1A12">
        <w:rPr>
          <w:rFonts w:ascii="Times New Roman" w:hAnsi="Times New Roman"/>
          <w:sz w:val="28"/>
          <w:szCs w:val="28"/>
          <w:lang w:val="uk-UA"/>
        </w:rPr>
        <w:t>в</w:t>
      </w:r>
      <w:r w:rsidR="00917EE0" w:rsidRPr="006E1A12">
        <w:rPr>
          <w:rFonts w:ascii="Times New Roman" w:hAnsi="Times New Roman"/>
          <w:sz w:val="28"/>
          <w:szCs w:val="28"/>
          <w:lang w:val="uk-UA"/>
        </w:rPr>
        <w:t xml:space="preserve">иконавчий орган </w:t>
      </w:r>
      <w:r w:rsidR="005D01E1" w:rsidRPr="006E1A12">
        <w:rPr>
          <w:rFonts w:ascii="Times New Roman" w:hAnsi="Times New Roman"/>
          <w:sz w:val="28"/>
          <w:szCs w:val="28"/>
          <w:lang w:val="uk-UA"/>
        </w:rPr>
        <w:t xml:space="preserve">місцевої </w:t>
      </w:r>
      <w:r w:rsidR="00917EE0" w:rsidRPr="006E1A12">
        <w:rPr>
          <w:rFonts w:ascii="Times New Roman" w:hAnsi="Times New Roman"/>
          <w:sz w:val="28"/>
          <w:szCs w:val="28"/>
          <w:lang w:val="uk-UA"/>
        </w:rPr>
        <w:t>ради</w:t>
      </w:r>
      <w:r w:rsidRPr="006E1A12">
        <w:rPr>
          <w:rFonts w:ascii="Times New Roman" w:hAnsi="Times New Roman"/>
          <w:sz w:val="28"/>
          <w:szCs w:val="28"/>
          <w:lang w:val="uk-UA"/>
        </w:rPr>
        <w:t>.</w:t>
      </w:r>
    </w:p>
    <w:p w:rsidR="00855724" w:rsidRPr="006E1A12" w:rsidRDefault="00855724" w:rsidP="005D01E1">
      <w:pPr>
        <w:tabs>
          <w:tab w:val="left" w:pos="0"/>
          <w:tab w:val="left" w:pos="993"/>
        </w:tabs>
        <w:spacing w:after="0" w:line="240" w:lineRule="auto"/>
        <w:ind w:firstLine="567"/>
        <w:jc w:val="both"/>
        <w:rPr>
          <w:rFonts w:ascii="Times New Roman" w:hAnsi="Times New Roman"/>
          <w:sz w:val="28"/>
          <w:szCs w:val="28"/>
          <w:lang w:val="uk-UA"/>
        </w:rPr>
      </w:pPr>
    </w:p>
    <w:p w:rsidR="00855724" w:rsidRPr="006E1A12" w:rsidRDefault="00855724" w:rsidP="005D01E1">
      <w:pPr>
        <w:tabs>
          <w:tab w:val="left" w:pos="993"/>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3.3. </w:t>
      </w:r>
      <w:r w:rsidR="008A0C00" w:rsidRPr="006E1A12">
        <w:rPr>
          <w:rFonts w:ascii="Times New Roman" w:hAnsi="Times New Roman"/>
          <w:sz w:val="28"/>
          <w:szCs w:val="28"/>
          <w:lang w:val="uk-UA"/>
        </w:rPr>
        <w:t xml:space="preserve">Виконавчий орган </w:t>
      </w:r>
      <w:r w:rsidR="005D01E1" w:rsidRPr="006E1A12">
        <w:rPr>
          <w:rFonts w:ascii="Times New Roman" w:hAnsi="Times New Roman"/>
          <w:sz w:val="28"/>
          <w:szCs w:val="28"/>
          <w:lang w:val="uk-UA"/>
        </w:rPr>
        <w:t xml:space="preserve">місцевої </w:t>
      </w:r>
      <w:r w:rsidR="008A0C00" w:rsidRPr="006E1A12">
        <w:rPr>
          <w:rFonts w:ascii="Times New Roman" w:hAnsi="Times New Roman"/>
          <w:sz w:val="28"/>
          <w:szCs w:val="28"/>
          <w:lang w:val="uk-UA"/>
        </w:rPr>
        <w:t>ради</w:t>
      </w:r>
      <w:r w:rsidRPr="006E1A12">
        <w:rPr>
          <w:rFonts w:ascii="Times New Roman" w:hAnsi="Times New Roman"/>
          <w:sz w:val="28"/>
          <w:szCs w:val="28"/>
          <w:lang w:val="uk-UA"/>
        </w:rPr>
        <w:t xml:space="preserve"> складає списки дітей, які направляються до дитячих закладів оздоровлення та відпочинку, за формою згідно з додатком 2 до </w:t>
      </w:r>
      <w:r w:rsidR="00D83338" w:rsidRPr="006E1A12">
        <w:rPr>
          <w:rFonts w:ascii="Times New Roman" w:hAnsi="Times New Roman"/>
          <w:sz w:val="28"/>
          <w:szCs w:val="28"/>
          <w:lang w:val="uk-UA"/>
        </w:rPr>
        <w:t xml:space="preserve">цього </w:t>
      </w:r>
      <w:r w:rsidRPr="006E1A12">
        <w:rPr>
          <w:rFonts w:ascii="Times New Roman" w:hAnsi="Times New Roman"/>
          <w:sz w:val="28"/>
          <w:szCs w:val="28"/>
          <w:lang w:val="uk-UA"/>
        </w:rPr>
        <w:t xml:space="preserve">Порядку, формує відповідні пакети документів, зазначені в </w:t>
      </w:r>
      <w:r w:rsidR="006F5583" w:rsidRPr="006E1A12">
        <w:rPr>
          <w:rFonts w:ascii="Times New Roman" w:hAnsi="Times New Roman"/>
          <w:sz w:val="28"/>
          <w:szCs w:val="28"/>
          <w:lang w:val="uk-UA"/>
        </w:rPr>
        <w:t>розділі</w:t>
      </w:r>
      <w:r w:rsidRPr="006E1A12">
        <w:rPr>
          <w:rFonts w:ascii="Times New Roman" w:hAnsi="Times New Roman"/>
          <w:sz w:val="28"/>
          <w:szCs w:val="28"/>
          <w:lang w:val="uk-UA"/>
        </w:rPr>
        <w:t xml:space="preserve"> IV цього Порядку, та зберігає їх протягом трьох років.</w:t>
      </w:r>
    </w:p>
    <w:p w:rsidR="009351F2" w:rsidRPr="006E1A12" w:rsidRDefault="009351F2" w:rsidP="005D01E1">
      <w:pPr>
        <w:tabs>
          <w:tab w:val="left" w:pos="993"/>
          <w:tab w:val="left" w:pos="9356"/>
        </w:tabs>
        <w:spacing w:after="0" w:line="240" w:lineRule="auto"/>
        <w:ind w:firstLine="567"/>
        <w:jc w:val="both"/>
        <w:rPr>
          <w:rFonts w:ascii="Times New Roman" w:hAnsi="Times New Roman"/>
          <w:sz w:val="28"/>
          <w:szCs w:val="28"/>
          <w:lang w:val="uk-UA"/>
        </w:rPr>
      </w:pPr>
    </w:p>
    <w:p w:rsidR="009351F2" w:rsidRPr="006E1A12" w:rsidRDefault="002345F5" w:rsidP="005D01E1">
      <w:pPr>
        <w:tabs>
          <w:tab w:val="left" w:pos="993"/>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3.4. Дітей</w:t>
      </w:r>
      <w:r w:rsidR="009351F2" w:rsidRPr="006E1A12">
        <w:rPr>
          <w:rFonts w:ascii="Times New Roman" w:hAnsi="Times New Roman"/>
          <w:sz w:val="28"/>
          <w:szCs w:val="28"/>
          <w:lang w:val="uk-UA"/>
        </w:rPr>
        <w:t>, яким надаються путівки</w:t>
      </w:r>
      <w:r w:rsidR="009351F2" w:rsidRPr="006E1A12">
        <w:rPr>
          <w:lang w:val="uk-UA"/>
        </w:rPr>
        <w:t xml:space="preserve"> </w:t>
      </w:r>
      <w:r w:rsidR="009351F2" w:rsidRPr="006E1A12">
        <w:rPr>
          <w:rFonts w:ascii="Times New Roman" w:hAnsi="Times New Roman"/>
          <w:sz w:val="28"/>
          <w:szCs w:val="28"/>
          <w:lang w:val="uk-UA"/>
        </w:rPr>
        <w:t xml:space="preserve">частковою оплатою у розмірі </w:t>
      </w:r>
      <w:r w:rsidRPr="006E1A12">
        <w:rPr>
          <w:rFonts w:ascii="Times New Roman" w:hAnsi="Times New Roman"/>
          <w:sz w:val="28"/>
          <w:szCs w:val="28"/>
          <w:lang w:val="uk-UA"/>
        </w:rPr>
        <w:t>10, 20 чи 30</w:t>
      </w:r>
      <w:r w:rsidR="009351F2" w:rsidRPr="006E1A12">
        <w:rPr>
          <w:rFonts w:ascii="Times New Roman" w:hAnsi="Times New Roman"/>
          <w:sz w:val="28"/>
          <w:szCs w:val="28"/>
          <w:lang w:val="uk-UA"/>
        </w:rPr>
        <w:t xml:space="preserve"> відсотків вартості путівки </w:t>
      </w:r>
      <w:r w:rsidR="005D01E1" w:rsidRPr="006E1A12">
        <w:rPr>
          <w:rFonts w:ascii="Times New Roman" w:hAnsi="Times New Roman"/>
          <w:sz w:val="28"/>
          <w:szCs w:val="28"/>
          <w:lang w:val="uk-UA"/>
        </w:rPr>
        <w:t>в</w:t>
      </w:r>
      <w:r w:rsidR="008A0C00" w:rsidRPr="006E1A12">
        <w:rPr>
          <w:rFonts w:ascii="Times New Roman" w:hAnsi="Times New Roman"/>
          <w:sz w:val="28"/>
          <w:szCs w:val="28"/>
          <w:lang w:val="uk-UA"/>
        </w:rPr>
        <w:t xml:space="preserve">иконавчий орган </w:t>
      </w:r>
      <w:r w:rsidR="005D01E1" w:rsidRPr="006E1A12">
        <w:rPr>
          <w:rFonts w:ascii="Times New Roman" w:hAnsi="Times New Roman"/>
          <w:sz w:val="28"/>
          <w:szCs w:val="28"/>
          <w:lang w:val="uk-UA"/>
        </w:rPr>
        <w:t xml:space="preserve">місцевої </w:t>
      </w:r>
      <w:r w:rsidR="008A0C00" w:rsidRPr="006E1A12">
        <w:rPr>
          <w:rFonts w:ascii="Times New Roman" w:hAnsi="Times New Roman"/>
          <w:sz w:val="28"/>
          <w:szCs w:val="28"/>
          <w:lang w:val="uk-UA"/>
        </w:rPr>
        <w:t>ради</w:t>
      </w:r>
      <w:r w:rsidR="009351F2" w:rsidRPr="006E1A12">
        <w:rPr>
          <w:rFonts w:ascii="Times New Roman" w:hAnsi="Times New Roman"/>
          <w:sz w:val="28"/>
          <w:szCs w:val="28"/>
          <w:lang w:val="uk-UA"/>
        </w:rPr>
        <w:t xml:space="preserve"> </w:t>
      </w:r>
      <w:r w:rsidRPr="006E1A12">
        <w:rPr>
          <w:rFonts w:ascii="Times New Roman" w:hAnsi="Times New Roman"/>
          <w:sz w:val="28"/>
          <w:szCs w:val="28"/>
          <w:lang w:val="uk-UA"/>
        </w:rPr>
        <w:t>включає</w:t>
      </w:r>
      <w:r w:rsidR="00CB2A20" w:rsidRPr="006E1A12">
        <w:rPr>
          <w:rFonts w:ascii="Times New Roman" w:hAnsi="Times New Roman"/>
          <w:sz w:val="28"/>
          <w:szCs w:val="28"/>
          <w:lang w:val="uk-UA"/>
        </w:rPr>
        <w:t xml:space="preserve"> до</w:t>
      </w:r>
      <w:r w:rsidR="009351F2" w:rsidRPr="006E1A12">
        <w:rPr>
          <w:rFonts w:ascii="Times New Roman" w:hAnsi="Times New Roman"/>
          <w:sz w:val="28"/>
          <w:szCs w:val="28"/>
          <w:lang w:val="uk-UA"/>
        </w:rPr>
        <w:t xml:space="preserve"> </w:t>
      </w:r>
      <w:r w:rsidRPr="006E1A12">
        <w:rPr>
          <w:rFonts w:ascii="Times New Roman" w:hAnsi="Times New Roman"/>
          <w:sz w:val="28"/>
          <w:szCs w:val="28"/>
          <w:lang w:val="uk-UA"/>
        </w:rPr>
        <w:t xml:space="preserve">списків дітей, які направляються до дитячих закладів оздоровлення та відпочинку пісня отримання документу, який </w:t>
      </w:r>
      <w:r w:rsidR="00C01642" w:rsidRPr="006E1A12">
        <w:rPr>
          <w:rFonts w:ascii="Times New Roman" w:hAnsi="Times New Roman"/>
          <w:sz w:val="28"/>
          <w:szCs w:val="28"/>
          <w:lang w:val="uk-UA"/>
        </w:rPr>
        <w:t>п</w:t>
      </w:r>
      <w:r w:rsidRPr="006E1A12">
        <w:rPr>
          <w:rFonts w:ascii="Times New Roman" w:hAnsi="Times New Roman"/>
          <w:sz w:val="28"/>
          <w:szCs w:val="28"/>
          <w:lang w:val="uk-UA"/>
        </w:rPr>
        <w:t xml:space="preserve">ідтверджує здійснення перерахунку </w:t>
      </w:r>
      <w:r w:rsidR="00E31B41" w:rsidRPr="006E1A12">
        <w:rPr>
          <w:rFonts w:ascii="Times New Roman" w:hAnsi="Times New Roman"/>
          <w:sz w:val="28"/>
          <w:szCs w:val="28"/>
          <w:lang w:val="uk-UA"/>
        </w:rPr>
        <w:t xml:space="preserve">коштів </w:t>
      </w:r>
      <w:r w:rsidRPr="006E1A12">
        <w:rPr>
          <w:rFonts w:ascii="Times New Roman" w:hAnsi="Times New Roman"/>
          <w:sz w:val="28"/>
          <w:szCs w:val="28"/>
          <w:lang w:val="uk-UA"/>
        </w:rPr>
        <w:t xml:space="preserve">на </w:t>
      </w:r>
      <w:r w:rsidR="00E31B41" w:rsidRPr="006E1A12">
        <w:rPr>
          <w:rFonts w:ascii="Times New Roman" w:hAnsi="Times New Roman"/>
          <w:sz w:val="28"/>
          <w:szCs w:val="28"/>
          <w:lang w:val="uk-UA"/>
        </w:rPr>
        <w:t xml:space="preserve">розрахунковий </w:t>
      </w:r>
      <w:r w:rsidRPr="006E1A12">
        <w:rPr>
          <w:rFonts w:ascii="Times New Roman" w:hAnsi="Times New Roman"/>
          <w:sz w:val="28"/>
          <w:szCs w:val="28"/>
          <w:lang w:val="uk-UA"/>
        </w:rPr>
        <w:t>рахунок дитячого закладу оздоровлення т</w:t>
      </w:r>
      <w:r w:rsidR="001F0D76" w:rsidRPr="006E1A12">
        <w:rPr>
          <w:rFonts w:ascii="Times New Roman" w:hAnsi="Times New Roman"/>
          <w:sz w:val="28"/>
          <w:szCs w:val="28"/>
          <w:lang w:val="uk-UA"/>
        </w:rPr>
        <w:t>а відпочинку до якого направляє</w:t>
      </w:r>
      <w:r w:rsidRPr="006E1A12">
        <w:rPr>
          <w:rFonts w:ascii="Times New Roman" w:hAnsi="Times New Roman"/>
          <w:sz w:val="28"/>
          <w:szCs w:val="28"/>
          <w:lang w:val="uk-UA"/>
        </w:rPr>
        <w:t>ть</w:t>
      </w:r>
      <w:r w:rsidR="001F0D76" w:rsidRPr="006E1A12">
        <w:rPr>
          <w:rFonts w:ascii="Times New Roman" w:hAnsi="Times New Roman"/>
          <w:sz w:val="28"/>
          <w:szCs w:val="28"/>
          <w:lang w:val="uk-UA"/>
        </w:rPr>
        <w:t>ся</w:t>
      </w:r>
      <w:r w:rsidRPr="006E1A12">
        <w:rPr>
          <w:rFonts w:ascii="Times New Roman" w:hAnsi="Times New Roman"/>
          <w:sz w:val="28"/>
          <w:szCs w:val="28"/>
          <w:lang w:val="uk-UA"/>
        </w:rPr>
        <w:t xml:space="preserve"> дитина. </w:t>
      </w:r>
    </w:p>
    <w:p w:rsidR="00855724" w:rsidRPr="006E1A12" w:rsidRDefault="00855724" w:rsidP="005D01E1">
      <w:pPr>
        <w:tabs>
          <w:tab w:val="left" w:pos="993"/>
          <w:tab w:val="left" w:pos="9356"/>
        </w:tabs>
        <w:spacing w:after="0" w:line="240" w:lineRule="auto"/>
        <w:ind w:firstLine="567"/>
        <w:jc w:val="both"/>
        <w:rPr>
          <w:rFonts w:ascii="Times New Roman" w:hAnsi="Times New Roman"/>
          <w:sz w:val="28"/>
          <w:szCs w:val="28"/>
          <w:lang w:val="uk-UA"/>
        </w:rPr>
      </w:pPr>
    </w:p>
    <w:p w:rsidR="00855724" w:rsidRPr="006E1A12" w:rsidRDefault="00855724" w:rsidP="005D01E1">
      <w:pPr>
        <w:tabs>
          <w:tab w:val="left" w:pos="993"/>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3.</w:t>
      </w:r>
      <w:r w:rsidR="002345F5" w:rsidRPr="006E1A12">
        <w:rPr>
          <w:rFonts w:ascii="Times New Roman" w:hAnsi="Times New Roman"/>
          <w:sz w:val="28"/>
          <w:szCs w:val="28"/>
          <w:lang w:val="uk-UA"/>
        </w:rPr>
        <w:t>5</w:t>
      </w:r>
      <w:r w:rsidRPr="006E1A12">
        <w:rPr>
          <w:rFonts w:ascii="Times New Roman" w:hAnsi="Times New Roman"/>
          <w:sz w:val="28"/>
          <w:szCs w:val="28"/>
          <w:lang w:val="uk-UA"/>
        </w:rPr>
        <w:t xml:space="preserve">. Списки </w:t>
      </w:r>
      <w:r w:rsidR="008A0C00" w:rsidRPr="006E1A12">
        <w:rPr>
          <w:rFonts w:ascii="Times New Roman" w:hAnsi="Times New Roman"/>
          <w:sz w:val="28"/>
          <w:szCs w:val="28"/>
          <w:lang w:val="uk-UA"/>
        </w:rPr>
        <w:t>підписуються</w:t>
      </w:r>
      <w:r w:rsidRPr="006E1A12">
        <w:rPr>
          <w:rFonts w:ascii="Times New Roman" w:hAnsi="Times New Roman"/>
          <w:sz w:val="28"/>
          <w:szCs w:val="28"/>
          <w:lang w:val="uk-UA"/>
        </w:rPr>
        <w:t xml:space="preserve"> </w:t>
      </w:r>
      <w:r w:rsidR="008A0C00" w:rsidRPr="006E1A12">
        <w:rPr>
          <w:rFonts w:ascii="Times New Roman" w:hAnsi="Times New Roman"/>
          <w:sz w:val="28"/>
          <w:szCs w:val="28"/>
          <w:lang w:val="uk-UA"/>
        </w:rPr>
        <w:t>керівником</w:t>
      </w:r>
      <w:r w:rsidRPr="006E1A12">
        <w:rPr>
          <w:rFonts w:ascii="Times New Roman" w:hAnsi="Times New Roman"/>
          <w:sz w:val="28"/>
          <w:szCs w:val="28"/>
          <w:lang w:val="uk-UA"/>
        </w:rPr>
        <w:t xml:space="preserve"> </w:t>
      </w:r>
      <w:r w:rsidR="008A0C00" w:rsidRPr="006E1A12">
        <w:rPr>
          <w:rFonts w:ascii="Times New Roman" w:hAnsi="Times New Roman"/>
          <w:sz w:val="28"/>
          <w:szCs w:val="28"/>
          <w:lang w:val="uk-UA"/>
        </w:rPr>
        <w:t xml:space="preserve">або </w:t>
      </w:r>
      <w:r w:rsidRPr="006E1A12">
        <w:rPr>
          <w:rFonts w:ascii="Times New Roman" w:hAnsi="Times New Roman"/>
          <w:sz w:val="28"/>
          <w:szCs w:val="28"/>
          <w:lang w:val="uk-UA"/>
        </w:rPr>
        <w:t>заступником</w:t>
      </w:r>
      <w:r w:rsidR="00917EE0" w:rsidRPr="006E1A12">
        <w:rPr>
          <w:rFonts w:ascii="Times New Roman" w:hAnsi="Times New Roman"/>
          <w:sz w:val="28"/>
          <w:szCs w:val="28"/>
          <w:lang w:val="uk-UA"/>
        </w:rPr>
        <w:t xml:space="preserve"> керівника</w:t>
      </w:r>
      <w:r w:rsidRPr="006E1A12">
        <w:rPr>
          <w:rFonts w:ascii="Times New Roman" w:hAnsi="Times New Roman"/>
          <w:sz w:val="28"/>
          <w:szCs w:val="28"/>
          <w:lang w:val="uk-UA"/>
        </w:rPr>
        <w:t xml:space="preserve"> </w:t>
      </w:r>
      <w:r w:rsidR="005D01E1" w:rsidRPr="006E1A12">
        <w:rPr>
          <w:rFonts w:ascii="Times New Roman" w:hAnsi="Times New Roman"/>
          <w:sz w:val="28"/>
          <w:szCs w:val="28"/>
          <w:lang w:val="uk-UA"/>
        </w:rPr>
        <w:t>в</w:t>
      </w:r>
      <w:r w:rsidR="008A0C00" w:rsidRPr="006E1A12">
        <w:rPr>
          <w:rFonts w:ascii="Times New Roman" w:hAnsi="Times New Roman"/>
          <w:sz w:val="28"/>
          <w:szCs w:val="28"/>
          <w:lang w:val="uk-UA"/>
        </w:rPr>
        <w:t xml:space="preserve">иконавчого органу </w:t>
      </w:r>
      <w:r w:rsidR="005D01E1" w:rsidRPr="006E1A12">
        <w:rPr>
          <w:rFonts w:ascii="Times New Roman" w:hAnsi="Times New Roman"/>
          <w:sz w:val="28"/>
          <w:szCs w:val="28"/>
          <w:lang w:val="uk-UA"/>
        </w:rPr>
        <w:t xml:space="preserve">місцевої </w:t>
      </w:r>
      <w:r w:rsidR="008A0C00" w:rsidRPr="006E1A12">
        <w:rPr>
          <w:rFonts w:ascii="Times New Roman" w:hAnsi="Times New Roman"/>
          <w:sz w:val="28"/>
          <w:szCs w:val="28"/>
          <w:lang w:val="uk-UA"/>
        </w:rPr>
        <w:t>ради</w:t>
      </w:r>
      <w:r w:rsidRPr="006E1A12">
        <w:rPr>
          <w:rFonts w:ascii="Times New Roman" w:hAnsi="Times New Roman"/>
          <w:sz w:val="28"/>
          <w:szCs w:val="28"/>
          <w:lang w:val="uk-UA"/>
        </w:rPr>
        <w:t>, який координує і контролює питання оздоровлення та відпочинку дітей, та направляються до Департаменту не пізніше ніж за 5 днів до дати відправлення дітей до дитячого закладу оздоровлення та відпочинку.</w:t>
      </w:r>
    </w:p>
    <w:p w:rsidR="00246A4E" w:rsidRPr="006E1A12" w:rsidRDefault="00246A4E" w:rsidP="005D01E1">
      <w:pPr>
        <w:tabs>
          <w:tab w:val="left" w:pos="993"/>
          <w:tab w:val="left" w:pos="9356"/>
        </w:tabs>
        <w:spacing w:after="0" w:line="240" w:lineRule="auto"/>
        <w:ind w:firstLine="567"/>
        <w:jc w:val="both"/>
        <w:rPr>
          <w:rFonts w:ascii="Times New Roman" w:hAnsi="Times New Roman"/>
          <w:sz w:val="28"/>
          <w:szCs w:val="28"/>
          <w:lang w:val="uk-UA"/>
        </w:rPr>
      </w:pPr>
    </w:p>
    <w:p w:rsidR="00855724" w:rsidRPr="006E1A12" w:rsidRDefault="00855724" w:rsidP="005D01E1">
      <w:pPr>
        <w:tabs>
          <w:tab w:val="left" w:pos="993"/>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3.</w:t>
      </w:r>
      <w:r w:rsidR="002345F5" w:rsidRPr="006E1A12">
        <w:rPr>
          <w:rFonts w:ascii="Times New Roman" w:hAnsi="Times New Roman"/>
          <w:sz w:val="28"/>
          <w:szCs w:val="28"/>
          <w:lang w:val="uk-UA"/>
        </w:rPr>
        <w:t>6</w:t>
      </w:r>
      <w:r w:rsidRPr="006E1A12">
        <w:rPr>
          <w:rFonts w:ascii="Times New Roman" w:hAnsi="Times New Roman"/>
          <w:sz w:val="28"/>
          <w:szCs w:val="28"/>
          <w:lang w:val="uk-UA"/>
        </w:rPr>
        <w:t>. Департамент формує і відповідним чином узагальнює списки дітей, які направляються до дитячих закладів оздоровлення та відпочинку.</w:t>
      </w:r>
    </w:p>
    <w:p w:rsidR="00855724" w:rsidRPr="006E1A12" w:rsidRDefault="00855724" w:rsidP="005D01E1">
      <w:pPr>
        <w:tabs>
          <w:tab w:val="left" w:pos="993"/>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Підставою для формування узагальненого списку та направлення дітей є надіслані </w:t>
      </w:r>
      <w:r w:rsidR="005D01E1" w:rsidRPr="006E1A12">
        <w:rPr>
          <w:rFonts w:ascii="Times New Roman" w:hAnsi="Times New Roman"/>
          <w:sz w:val="28"/>
          <w:szCs w:val="28"/>
          <w:lang w:val="uk-UA"/>
        </w:rPr>
        <w:t>в</w:t>
      </w:r>
      <w:r w:rsidR="008A0C00" w:rsidRPr="006E1A12">
        <w:rPr>
          <w:rFonts w:ascii="Times New Roman" w:hAnsi="Times New Roman"/>
          <w:sz w:val="28"/>
          <w:szCs w:val="28"/>
          <w:lang w:val="uk-UA"/>
        </w:rPr>
        <w:t xml:space="preserve">иконавчим органом </w:t>
      </w:r>
      <w:r w:rsidR="005D01E1" w:rsidRPr="006E1A12">
        <w:rPr>
          <w:rFonts w:ascii="Times New Roman" w:hAnsi="Times New Roman"/>
          <w:sz w:val="28"/>
          <w:szCs w:val="28"/>
          <w:lang w:val="uk-UA"/>
        </w:rPr>
        <w:t xml:space="preserve">місцевої </w:t>
      </w:r>
      <w:r w:rsidR="008A0C00" w:rsidRPr="006E1A12">
        <w:rPr>
          <w:rFonts w:ascii="Times New Roman" w:hAnsi="Times New Roman"/>
          <w:sz w:val="28"/>
          <w:szCs w:val="28"/>
          <w:lang w:val="uk-UA"/>
        </w:rPr>
        <w:t>ради</w:t>
      </w:r>
      <w:r w:rsidRPr="006E1A12">
        <w:rPr>
          <w:rFonts w:ascii="Times New Roman" w:hAnsi="Times New Roman"/>
          <w:sz w:val="28"/>
          <w:szCs w:val="28"/>
          <w:lang w:val="uk-UA"/>
        </w:rPr>
        <w:t xml:space="preserve"> списки дітей, </w:t>
      </w:r>
      <w:r w:rsidR="008A0C00" w:rsidRPr="006E1A12">
        <w:rPr>
          <w:rFonts w:ascii="Times New Roman" w:hAnsi="Times New Roman"/>
          <w:sz w:val="28"/>
          <w:szCs w:val="28"/>
          <w:lang w:val="uk-UA"/>
        </w:rPr>
        <w:t xml:space="preserve">оформлені </w:t>
      </w:r>
      <w:r w:rsidRPr="006E1A12">
        <w:rPr>
          <w:rFonts w:ascii="Times New Roman" w:hAnsi="Times New Roman"/>
          <w:sz w:val="28"/>
          <w:szCs w:val="28"/>
          <w:lang w:val="uk-UA"/>
        </w:rPr>
        <w:t>відповідно до пункту 3.</w:t>
      </w:r>
      <w:r w:rsidR="008A0C00" w:rsidRPr="006E1A12">
        <w:rPr>
          <w:rFonts w:ascii="Times New Roman" w:hAnsi="Times New Roman"/>
          <w:sz w:val="28"/>
          <w:szCs w:val="28"/>
          <w:lang w:val="uk-UA"/>
        </w:rPr>
        <w:t>5</w:t>
      </w:r>
      <w:r w:rsidRPr="006E1A12">
        <w:rPr>
          <w:rFonts w:ascii="Times New Roman" w:hAnsi="Times New Roman"/>
          <w:sz w:val="28"/>
          <w:szCs w:val="28"/>
          <w:lang w:val="uk-UA"/>
        </w:rPr>
        <w:t xml:space="preserve"> розділу ІІІ цього Порядку.</w:t>
      </w:r>
    </w:p>
    <w:p w:rsidR="00855724" w:rsidRPr="006E1A12" w:rsidRDefault="00855724" w:rsidP="005D01E1">
      <w:pPr>
        <w:tabs>
          <w:tab w:val="left" w:pos="993"/>
          <w:tab w:val="left" w:pos="9356"/>
        </w:tabs>
        <w:spacing w:after="0" w:line="240" w:lineRule="auto"/>
        <w:ind w:firstLine="567"/>
        <w:jc w:val="both"/>
        <w:rPr>
          <w:rFonts w:ascii="Times New Roman" w:hAnsi="Times New Roman"/>
          <w:sz w:val="28"/>
          <w:szCs w:val="28"/>
          <w:lang w:val="uk-UA"/>
        </w:rPr>
      </w:pPr>
    </w:p>
    <w:p w:rsidR="00A75029" w:rsidRPr="006E1A12" w:rsidRDefault="00855724" w:rsidP="001605B7">
      <w:pPr>
        <w:tabs>
          <w:tab w:val="left" w:pos="0"/>
          <w:tab w:val="left" w:pos="993"/>
        </w:tabs>
        <w:spacing w:after="0" w:line="240" w:lineRule="auto"/>
        <w:ind w:firstLine="567"/>
        <w:jc w:val="both"/>
        <w:rPr>
          <w:rFonts w:ascii="Times New Roman" w:hAnsi="Times New Roman"/>
          <w:strike/>
          <w:sz w:val="28"/>
          <w:szCs w:val="28"/>
          <w:lang w:val="uk-UA"/>
        </w:rPr>
      </w:pPr>
      <w:r w:rsidRPr="006E1A12">
        <w:rPr>
          <w:rFonts w:ascii="Times New Roman" w:hAnsi="Times New Roman"/>
          <w:sz w:val="28"/>
          <w:szCs w:val="28"/>
          <w:lang w:val="uk-UA"/>
        </w:rPr>
        <w:t>3.</w:t>
      </w:r>
      <w:r w:rsidR="002345F5" w:rsidRPr="006E1A12">
        <w:rPr>
          <w:rFonts w:ascii="Times New Roman" w:hAnsi="Times New Roman"/>
          <w:sz w:val="28"/>
          <w:szCs w:val="28"/>
          <w:lang w:val="uk-UA"/>
        </w:rPr>
        <w:t>7</w:t>
      </w:r>
      <w:r w:rsidRPr="006E1A12">
        <w:rPr>
          <w:rFonts w:ascii="Times New Roman" w:hAnsi="Times New Roman"/>
          <w:sz w:val="28"/>
          <w:szCs w:val="28"/>
          <w:lang w:val="uk-UA"/>
        </w:rPr>
        <w:t xml:space="preserve">. Часткова оплата, що </w:t>
      </w:r>
      <w:r w:rsidR="00D83338" w:rsidRPr="006E1A12">
        <w:rPr>
          <w:rFonts w:ascii="Times New Roman" w:hAnsi="Times New Roman"/>
          <w:sz w:val="28"/>
          <w:szCs w:val="28"/>
          <w:lang w:val="uk-UA"/>
        </w:rPr>
        <w:t>здійснюється</w:t>
      </w:r>
      <w:r w:rsidRPr="006E1A12">
        <w:rPr>
          <w:rFonts w:ascii="Times New Roman" w:hAnsi="Times New Roman"/>
          <w:sz w:val="28"/>
          <w:szCs w:val="28"/>
          <w:lang w:val="uk-UA"/>
        </w:rPr>
        <w:t xml:space="preserve"> за рахунок коштів батьків (осіб, які їх замінюють) та</w:t>
      </w:r>
      <w:r w:rsidR="005D01E1" w:rsidRPr="006E1A12">
        <w:rPr>
          <w:rFonts w:ascii="Times New Roman" w:hAnsi="Times New Roman"/>
          <w:sz w:val="28"/>
          <w:szCs w:val="28"/>
          <w:lang w:val="uk-UA"/>
        </w:rPr>
        <w:t xml:space="preserve"> </w:t>
      </w:r>
      <w:r w:rsidRPr="006E1A12">
        <w:rPr>
          <w:rFonts w:ascii="Times New Roman" w:hAnsi="Times New Roman"/>
          <w:sz w:val="28"/>
          <w:szCs w:val="28"/>
          <w:lang w:val="uk-UA"/>
        </w:rPr>
        <w:t>/</w:t>
      </w:r>
      <w:r w:rsidR="005D01E1" w:rsidRPr="006E1A12">
        <w:rPr>
          <w:rFonts w:ascii="Times New Roman" w:hAnsi="Times New Roman"/>
          <w:sz w:val="28"/>
          <w:szCs w:val="28"/>
          <w:lang w:val="uk-UA"/>
        </w:rPr>
        <w:t xml:space="preserve"> </w:t>
      </w:r>
      <w:r w:rsidRPr="006E1A12">
        <w:rPr>
          <w:rFonts w:ascii="Times New Roman" w:hAnsi="Times New Roman"/>
          <w:sz w:val="28"/>
          <w:szCs w:val="28"/>
          <w:lang w:val="uk-UA"/>
        </w:rPr>
        <w:t xml:space="preserve">або за рахунок коштів підприємств, установ та організацій, </w:t>
      </w:r>
      <w:r w:rsidRPr="006E1A12">
        <w:rPr>
          <w:rFonts w:ascii="Times New Roman" w:hAnsi="Times New Roman"/>
          <w:sz w:val="28"/>
          <w:szCs w:val="28"/>
          <w:lang w:val="uk-UA"/>
        </w:rPr>
        <w:lastRenderedPageBreak/>
        <w:t xml:space="preserve">професійних спілок і фондів,  добровільних  внесків юридичних і фізичних осіб, інших джерел, не заборонених законодавством, перераховується не пізніше ніж за </w:t>
      </w:r>
      <w:r w:rsidR="002139FC" w:rsidRPr="006E1A12">
        <w:rPr>
          <w:rFonts w:ascii="Times New Roman" w:hAnsi="Times New Roman"/>
          <w:sz w:val="28"/>
          <w:szCs w:val="28"/>
          <w:lang w:val="uk-UA"/>
        </w:rPr>
        <w:t>5</w:t>
      </w:r>
      <w:r w:rsidRPr="006E1A12">
        <w:rPr>
          <w:rFonts w:ascii="Times New Roman" w:hAnsi="Times New Roman"/>
          <w:sz w:val="28"/>
          <w:szCs w:val="28"/>
          <w:lang w:val="uk-UA"/>
        </w:rPr>
        <w:t xml:space="preserve"> дні</w:t>
      </w:r>
      <w:r w:rsidR="002139FC" w:rsidRPr="006E1A12">
        <w:rPr>
          <w:rFonts w:ascii="Times New Roman" w:hAnsi="Times New Roman"/>
          <w:sz w:val="28"/>
          <w:szCs w:val="28"/>
          <w:lang w:val="uk-UA"/>
        </w:rPr>
        <w:t>в</w:t>
      </w:r>
      <w:r w:rsidRPr="006E1A12">
        <w:rPr>
          <w:rFonts w:ascii="Times New Roman" w:hAnsi="Times New Roman"/>
          <w:sz w:val="28"/>
          <w:szCs w:val="28"/>
          <w:lang w:val="uk-UA"/>
        </w:rPr>
        <w:t xml:space="preserve"> до початку оздоровчої чи відпочинкової зміни на рахунок </w:t>
      </w:r>
      <w:r w:rsidR="009351F2" w:rsidRPr="006E1A12">
        <w:rPr>
          <w:rFonts w:ascii="Times New Roman" w:hAnsi="Times New Roman"/>
          <w:sz w:val="28"/>
          <w:szCs w:val="28"/>
          <w:lang w:val="uk-UA"/>
        </w:rPr>
        <w:t>дитячого закладу оздоровлення т</w:t>
      </w:r>
      <w:r w:rsidR="00D62009" w:rsidRPr="006E1A12">
        <w:rPr>
          <w:rFonts w:ascii="Times New Roman" w:hAnsi="Times New Roman"/>
          <w:sz w:val="28"/>
          <w:szCs w:val="28"/>
          <w:lang w:val="uk-UA"/>
        </w:rPr>
        <w:t>а відпочинку до якого направляє</w:t>
      </w:r>
      <w:r w:rsidR="009351F2" w:rsidRPr="006E1A12">
        <w:rPr>
          <w:rFonts w:ascii="Times New Roman" w:hAnsi="Times New Roman"/>
          <w:sz w:val="28"/>
          <w:szCs w:val="28"/>
          <w:lang w:val="uk-UA"/>
        </w:rPr>
        <w:t>ть</w:t>
      </w:r>
      <w:r w:rsidR="00D62009" w:rsidRPr="006E1A12">
        <w:rPr>
          <w:rFonts w:ascii="Times New Roman" w:hAnsi="Times New Roman"/>
          <w:sz w:val="28"/>
          <w:szCs w:val="28"/>
          <w:lang w:val="uk-UA"/>
        </w:rPr>
        <w:t>ся</w:t>
      </w:r>
      <w:r w:rsidR="009351F2" w:rsidRPr="006E1A12">
        <w:rPr>
          <w:rFonts w:ascii="Times New Roman" w:hAnsi="Times New Roman"/>
          <w:sz w:val="28"/>
          <w:szCs w:val="28"/>
          <w:lang w:val="uk-UA"/>
        </w:rPr>
        <w:t xml:space="preserve"> дитина.</w:t>
      </w:r>
      <w:r w:rsidRPr="006E1A12">
        <w:rPr>
          <w:rFonts w:ascii="Times New Roman" w:hAnsi="Times New Roman"/>
          <w:sz w:val="28"/>
          <w:szCs w:val="28"/>
          <w:lang w:val="uk-UA"/>
        </w:rPr>
        <w:t xml:space="preserve"> </w:t>
      </w:r>
    </w:p>
    <w:p w:rsidR="00A75029" w:rsidRPr="006E1A12" w:rsidRDefault="00A75029" w:rsidP="001605B7">
      <w:pPr>
        <w:tabs>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3.8. Перелік дитячих закладів оздоровлення та відпочинку</w:t>
      </w:r>
      <w:r w:rsidR="00EE47BF" w:rsidRPr="006E1A12">
        <w:rPr>
          <w:rFonts w:ascii="Times New Roman" w:hAnsi="Times New Roman"/>
          <w:sz w:val="28"/>
          <w:szCs w:val="28"/>
          <w:lang w:val="uk-UA"/>
        </w:rPr>
        <w:t xml:space="preserve"> до яких направляються діти</w:t>
      </w:r>
      <w:r w:rsidR="00DA4F31" w:rsidRPr="006E1A12">
        <w:rPr>
          <w:rFonts w:ascii="Times New Roman" w:hAnsi="Times New Roman"/>
          <w:sz w:val="28"/>
          <w:szCs w:val="28"/>
          <w:lang w:val="uk-UA"/>
        </w:rPr>
        <w:t xml:space="preserve"> </w:t>
      </w:r>
      <w:r w:rsidR="00021F82" w:rsidRPr="006E1A12">
        <w:rPr>
          <w:rFonts w:ascii="Times New Roman" w:hAnsi="Times New Roman"/>
          <w:sz w:val="28"/>
          <w:szCs w:val="28"/>
          <w:lang w:val="uk-UA"/>
        </w:rPr>
        <w:t>визначаються наказами директора Департаменту на підставі укладених договорів.</w:t>
      </w:r>
      <w:r w:rsidR="00150BE3" w:rsidRPr="006E1A12">
        <w:rPr>
          <w:rFonts w:ascii="Times New Roman" w:hAnsi="Times New Roman"/>
          <w:sz w:val="28"/>
          <w:szCs w:val="28"/>
          <w:lang w:val="uk-UA"/>
        </w:rPr>
        <w:t xml:space="preserve"> </w:t>
      </w:r>
      <w:r w:rsidR="00021F82" w:rsidRPr="006E1A12">
        <w:rPr>
          <w:rFonts w:ascii="Times New Roman" w:hAnsi="Times New Roman"/>
          <w:sz w:val="28"/>
          <w:szCs w:val="28"/>
          <w:lang w:val="uk-UA"/>
        </w:rPr>
        <w:t xml:space="preserve">В наказах зазначається вартість путівки, </w:t>
      </w:r>
      <w:r w:rsidR="00DA4F31" w:rsidRPr="006E1A12">
        <w:rPr>
          <w:rFonts w:ascii="Times New Roman" w:hAnsi="Times New Roman"/>
          <w:sz w:val="28"/>
          <w:szCs w:val="28"/>
          <w:lang w:val="uk-UA"/>
        </w:rPr>
        <w:t>розмір часткової оплати</w:t>
      </w:r>
      <w:r w:rsidR="00021F82" w:rsidRPr="006E1A12">
        <w:rPr>
          <w:rFonts w:ascii="Times New Roman" w:hAnsi="Times New Roman"/>
          <w:sz w:val="28"/>
          <w:szCs w:val="28"/>
          <w:lang w:val="uk-UA"/>
        </w:rPr>
        <w:t>, графіки заїздів та інша додаткова інформація.</w:t>
      </w:r>
      <w:r w:rsidR="00DA4F31" w:rsidRPr="006E1A12">
        <w:rPr>
          <w:rFonts w:ascii="Times New Roman" w:hAnsi="Times New Roman"/>
          <w:sz w:val="28"/>
          <w:szCs w:val="28"/>
          <w:lang w:val="uk-UA"/>
        </w:rPr>
        <w:t xml:space="preserve"> </w:t>
      </w:r>
    </w:p>
    <w:p w:rsidR="00855724" w:rsidRPr="006E1A12" w:rsidRDefault="00855724" w:rsidP="001605B7">
      <w:pPr>
        <w:spacing w:after="0" w:line="240" w:lineRule="auto"/>
        <w:ind w:firstLine="567"/>
        <w:jc w:val="both"/>
        <w:rPr>
          <w:rFonts w:ascii="Times New Roman" w:hAnsi="Times New Roman"/>
          <w:sz w:val="28"/>
          <w:szCs w:val="28"/>
          <w:lang w:val="uk-UA"/>
        </w:rPr>
      </w:pPr>
    </w:p>
    <w:p w:rsidR="00855724" w:rsidRPr="006E1A12" w:rsidRDefault="00855724" w:rsidP="001605B7">
      <w:pPr>
        <w:tabs>
          <w:tab w:val="left" w:pos="0"/>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3.</w:t>
      </w:r>
      <w:r w:rsidR="00A75029" w:rsidRPr="006E1A12">
        <w:rPr>
          <w:rFonts w:ascii="Times New Roman" w:hAnsi="Times New Roman"/>
          <w:sz w:val="28"/>
          <w:szCs w:val="28"/>
          <w:lang w:val="uk-UA"/>
        </w:rPr>
        <w:t>9</w:t>
      </w:r>
      <w:r w:rsidRPr="006E1A12">
        <w:rPr>
          <w:rFonts w:ascii="Times New Roman" w:hAnsi="Times New Roman"/>
          <w:sz w:val="28"/>
          <w:szCs w:val="28"/>
          <w:lang w:val="uk-UA"/>
        </w:rPr>
        <w:t xml:space="preserve">. </w:t>
      </w:r>
      <w:r w:rsidR="000547D3" w:rsidRPr="006E1A12">
        <w:rPr>
          <w:rFonts w:ascii="Times New Roman" w:hAnsi="Times New Roman"/>
          <w:sz w:val="28"/>
          <w:szCs w:val="28"/>
          <w:lang w:val="uk-UA"/>
        </w:rPr>
        <w:t xml:space="preserve">Виконавчі органи </w:t>
      </w:r>
      <w:r w:rsidR="001605B7" w:rsidRPr="006E1A12">
        <w:rPr>
          <w:rFonts w:ascii="Times New Roman" w:hAnsi="Times New Roman"/>
          <w:sz w:val="28"/>
          <w:szCs w:val="28"/>
          <w:lang w:val="uk-UA"/>
        </w:rPr>
        <w:t xml:space="preserve">місцевих </w:t>
      </w:r>
      <w:r w:rsidR="000547D3" w:rsidRPr="006E1A12">
        <w:rPr>
          <w:rFonts w:ascii="Times New Roman" w:hAnsi="Times New Roman"/>
          <w:sz w:val="28"/>
          <w:szCs w:val="28"/>
          <w:lang w:val="uk-UA"/>
        </w:rPr>
        <w:t>рад</w:t>
      </w:r>
      <w:r w:rsidR="0051041B" w:rsidRPr="006E1A12">
        <w:rPr>
          <w:rFonts w:ascii="Times New Roman" w:hAnsi="Times New Roman"/>
          <w:sz w:val="28"/>
          <w:szCs w:val="28"/>
          <w:lang w:val="uk-UA"/>
        </w:rPr>
        <w:t xml:space="preserve"> забезпечують своєчасність та повноту перерахування часткової оплати вартості путівки за рахунок коштів батьків (осіб, які їх замінюють) та</w:t>
      </w:r>
      <w:r w:rsidR="001605B7" w:rsidRPr="006E1A12">
        <w:rPr>
          <w:rFonts w:ascii="Times New Roman" w:hAnsi="Times New Roman"/>
          <w:sz w:val="28"/>
          <w:szCs w:val="28"/>
          <w:lang w:val="uk-UA"/>
        </w:rPr>
        <w:t xml:space="preserve"> </w:t>
      </w:r>
      <w:r w:rsidR="0051041B" w:rsidRPr="006E1A12">
        <w:rPr>
          <w:rFonts w:ascii="Times New Roman" w:hAnsi="Times New Roman"/>
          <w:sz w:val="28"/>
          <w:szCs w:val="28"/>
          <w:lang w:val="uk-UA"/>
        </w:rPr>
        <w:t>/</w:t>
      </w:r>
      <w:r w:rsidR="001605B7" w:rsidRPr="006E1A12">
        <w:rPr>
          <w:rFonts w:ascii="Times New Roman" w:hAnsi="Times New Roman"/>
          <w:sz w:val="28"/>
          <w:szCs w:val="28"/>
          <w:lang w:val="uk-UA"/>
        </w:rPr>
        <w:t xml:space="preserve"> </w:t>
      </w:r>
      <w:r w:rsidR="0051041B" w:rsidRPr="006E1A12">
        <w:rPr>
          <w:rFonts w:ascii="Times New Roman" w:hAnsi="Times New Roman"/>
          <w:sz w:val="28"/>
          <w:szCs w:val="28"/>
          <w:lang w:val="uk-UA"/>
        </w:rPr>
        <w:t>або за рахунок коштів підприємств, установ та організацій, професійних спілок і фондів, добровільних внесків юридичних і фізичних осіб, інших джерел, не заборонених законодавством</w:t>
      </w:r>
      <w:r w:rsidRPr="006E1A12">
        <w:rPr>
          <w:rFonts w:ascii="Times New Roman" w:hAnsi="Times New Roman"/>
          <w:sz w:val="28"/>
          <w:szCs w:val="28"/>
          <w:lang w:val="uk-UA"/>
        </w:rPr>
        <w:t xml:space="preserve">. </w:t>
      </w:r>
    </w:p>
    <w:p w:rsidR="00855724" w:rsidRPr="006E1A12" w:rsidRDefault="00855724" w:rsidP="001605B7">
      <w:pPr>
        <w:tabs>
          <w:tab w:val="left" w:pos="0"/>
        </w:tabs>
        <w:spacing w:after="0" w:line="240" w:lineRule="auto"/>
        <w:ind w:firstLine="567"/>
        <w:jc w:val="both"/>
        <w:rPr>
          <w:rFonts w:ascii="Times New Roman" w:hAnsi="Times New Roman"/>
          <w:sz w:val="28"/>
          <w:szCs w:val="28"/>
          <w:lang w:val="uk-UA"/>
        </w:rPr>
      </w:pPr>
    </w:p>
    <w:p w:rsidR="00855724" w:rsidRPr="006E1A12" w:rsidRDefault="00855724" w:rsidP="001605B7">
      <w:pPr>
        <w:tabs>
          <w:tab w:val="left" w:pos="0"/>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3.</w:t>
      </w:r>
      <w:r w:rsidR="00A75029" w:rsidRPr="006E1A12">
        <w:rPr>
          <w:rFonts w:ascii="Times New Roman" w:hAnsi="Times New Roman"/>
          <w:sz w:val="28"/>
          <w:szCs w:val="28"/>
          <w:lang w:val="uk-UA"/>
        </w:rPr>
        <w:t>10</w:t>
      </w:r>
      <w:r w:rsidRPr="006E1A12">
        <w:rPr>
          <w:rFonts w:ascii="Times New Roman" w:hAnsi="Times New Roman"/>
          <w:sz w:val="28"/>
          <w:szCs w:val="28"/>
          <w:lang w:val="uk-UA"/>
        </w:rPr>
        <w:t xml:space="preserve">. У разі неможливості використання путівки на вказану зміну </w:t>
      </w:r>
      <w:r w:rsidRPr="006E1A12">
        <w:rPr>
          <w:rFonts w:ascii="Times New Roman" w:hAnsi="Times New Roman"/>
          <w:spacing w:val="-8"/>
          <w:sz w:val="28"/>
          <w:szCs w:val="28"/>
          <w:lang w:val="uk-UA"/>
        </w:rPr>
        <w:t>(відмова батьків, хвороба дитини, обставини непереборної сили тощо)</w:t>
      </w:r>
      <w:r w:rsidRPr="006E1A12">
        <w:rPr>
          <w:rFonts w:ascii="Times New Roman" w:hAnsi="Times New Roman"/>
          <w:sz w:val="28"/>
          <w:szCs w:val="28"/>
          <w:lang w:val="uk-UA"/>
        </w:rPr>
        <w:t xml:space="preserve"> </w:t>
      </w:r>
      <w:r w:rsidR="001605B7" w:rsidRPr="006E1A12">
        <w:rPr>
          <w:rFonts w:ascii="Times New Roman" w:hAnsi="Times New Roman"/>
          <w:sz w:val="28"/>
          <w:szCs w:val="28"/>
          <w:lang w:val="uk-UA"/>
        </w:rPr>
        <w:t>в</w:t>
      </w:r>
      <w:r w:rsidR="000547D3" w:rsidRPr="006E1A12">
        <w:rPr>
          <w:rFonts w:ascii="Times New Roman" w:hAnsi="Times New Roman"/>
          <w:sz w:val="28"/>
          <w:szCs w:val="28"/>
          <w:lang w:val="uk-UA"/>
        </w:rPr>
        <w:t xml:space="preserve">иконавчі органи </w:t>
      </w:r>
      <w:r w:rsidR="001605B7" w:rsidRPr="006E1A12">
        <w:rPr>
          <w:rFonts w:ascii="Times New Roman" w:hAnsi="Times New Roman"/>
          <w:sz w:val="28"/>
          <w:szCs w:val="28"/>
          <w:lang w:val="uk-UA"/>
        </w:rPr>
        <w:t xml:space="preserve">місцевих </w:t>
      </w:r>
      <w:r w:rsidR="000547D3" w:rsidRPr="006E1A12">
        <w:rPr>
          <w:rFonts w:ascii="Times New Roman" w:hAnsi="Times New Roman"/>
          <w:sz w:val="28"/>
          <w:szCs w:val="28"/>
          <w:lang w:val="uk-UA"/>
        </w:rPr>
        <w:t>рад</w:t>
      </w:r>
      <w:r w:rsidRPr="006E1A12">
        <w:rPr>
          <w:rFonts w:ascii="Times New Roman" w:hAnsi="Times New Roman"/>
          <w:sz w:val="28"/>
          <w:szCs w:val="28"/>
          <w:lang w:val="uk-UA"/>
        </w:rPr>
        <w:t xml:space="preserve"> у письмовій формі інформують про це Департамент із зазначенням причин. Питання щодо подальшого використання таких путівок вирішується Департаментом шляхом внесення змін до відповідних наказів.</w:t>
      </w:r>
    </w:p>
    <w:p w:rsidR="00855724" w:rsidRPr="006E1A12" w:rsidRDefault="00855724" w:rsidP="001605B7">
      <w:pPr>
        <w:tabs>
          <w:tab w:val="left" w:pos="0"/>
        </w:tabs>
        <w:spacing w:after="0" w:line="240" w:lineRule="auto"/>
        <w:ind w:firstLine="567"/>
        <w:jc w:val="both"/>
        <w:rPr>
          <w:rFonts w:ascii="Times New Roman" w:hAnsi="Times New Roman"/>
          <w:sz w:val="28"/>
          <w:szCs w:val="28"/>
          <w:lang w:val="uk-UA"/>
        </w:rPr>
      </w:pPr>
    </w:p>
    <w:p w:rsidR="00855724" w:rsidRPr="006E1A12" w:rsidRDefault="00855724" w:rsidP="001605B7">
      <w:pPr>
        <w:tabs>
          <w:tab w:val="left" w:pos="0"/>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3.</w:t>
      </w:r>
      <w:r w:rsidR="002345F5" w:rsidRPr="006E1A12">
        <w:rPr>
          <w:rFonts w:ascii="Times New Roman" w:hAnsi="Times New Roman"/>
          <w:sz w:val="28"/>
          <w:szCs w:val="28"/>
          <w:lang w:val="uk-UA"/>
        </w:rPr>
        <w:t>1</w:t>
      </w:r>
      <w:r w:rsidR="00A75029" w:rsidRPr="006E1A12">
        <w:rPr>
          <w:rFonts w:ascii="Times New Roman" w:hAnsi="Times New Roman"/>
          <w:sz w:val="28"/>
          <w:szCs w:val="28"/>
          <w:lang w:val="uk-UA"/>
        </w:rPr>
        <w:t>1</w:t>
      </w:r>
      <w:r w:rsidRPr="006E1A12">
        <w:rPr>
          <w:rFonts w:ascii="Times New Roman" w:hAnsi="Times New Roman"/>
          <w:sz w:val="28"/>
          <w:szCs w:val="28"/>
          <w:lang w:val="uk-UA"/>
        </w:rPr>
        <w:t>. У разі відмови представника дитини від путівки береться письмова відмова або складається відповідний акт про те, що у телефонному режимі було запропоновано путівку, однак представник дитини від путівки відмовився, відповідно  цією путівкою забезпечується  інша  дитина у  порядку  черговості.</w:t>
      </w:r>
    </w:p>
    <w:p w:rsidR="00855724" w:rsidRPr="006E1A12" w:rsidRDefault="00855724" w:rsidP="001605B7">
      <w:pPr>
        <w:tabs>
          <w:tab w:val="left" w:pos="0"/>
        </w:tabs>
        <w:spacing w:after="0" w:line="240" w:lineRule="auto"/>
        <w:ind w:firstLine="567"/>
        <w:jc w:val="both"/>
        <w:rPr>
          <w:rFonts w:ascii="Times New Roman" w:hAnsi="Times New Roman"/>
          <w:sz w:val="28"/>
          <w:szCs w:val="28"/>
          <w:lang w:val="uk-UA"/>
        </w:rPr>
      </w:pPr>
    </w:p>
    <w:p w:rsidR="00855724" w:rsidRPr="006E1A12" w:rsidRDefault="00855724" w:rsidP="001605B7">
      <w:pPr>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3.1</w:t>
      </w:r>
      <w:r w:rsidR="00A75029" w:rsidRPr="006E1A12">
        <w:rPr>
          <w:rFonts w:ascii="Times New Roman" w:hAnsi="Times New Roman"/>
          <w:sz w:val="28"/>
          <w:szCs w:val="28"/>
          <w:lang w:val="uk-UA"/>
        </w:rPr>
        <w:t>2</w:t>
      </w:r>
      <w:r w:rsidRPr="006E1A12">
        <w:rPr>
          <w:rFonts w:ascii="Times New Roman" w:hAnsi="Times New Roman"/>
          <w:sz w:val="28"/>
          <w:szCs w:val="28"/>
          <w:lang w:val="uk-UA"/>
        </w:rPr>
        <w:t>. Якщо дитині надано путівку з порушенням вимог цього Порядку, то така путівка вважається виданою не за призначенням.</w:t>
      </w:r>
    </w:p>
    <w:p w:rsidR="00855724" w:rsidRPr="006E1A12" w:rsidRDefault="00855724" w:rsidP="001605B7">
      <w:pPr>
        <w:spacing w:after="0" w:line="240" w:lineRule="auto"/>
        <w:ind w:firstLine="567"/>
        <w:jc w:val="both"/>
        <w:rPr>
          <w:rFonts w:ascii="Times New Roman" w:hAnsi="Times New Roman"/>
          <w:sz w:val="28"/>
          <w:szCs w:val="28"/>
          <w:lang w:val="uk-UA"/>
        </w:rPr>
      </w:pPr>
    </w:p>
    <w:p w:rsidR="00855724" w:rsidRPr="006E1A12" w:rsidRDefault="00855724" w:rsidP="001605B7">
      <w:pPr>
        <w:tabs>
          <w:tab w:val="left" w:pos="9356"/>
        </w:tabs>
        <w:spacing w:after="0" w:line="240" w:lineRule="auto"/>
        <w:ind w:firstLine="567"/>
        <w:jc w:val="center"/>
        <w:rPr>
          <w:rFonts w:ascii="Times New Roman" w:hAnsi="Times New Roman"/>
          <w:b/>
          <w:sz w:val="28"/>
          <w:szCs w:val="28"/>
          <w:lang w:val="uk-UA"/>
        </w:rPr>
      </w:pPr>
      <w:r w:rsidRPr="006E1A12">
        <w:rPr>
          <w:rFonts w:ascii="Times New Roman" w:hAnsi="Times New Roman"/>
          <w:b/>
          <w:sz w:val="28"/>
          <w:szCs w:val="28"/>
          <w:lang w:val="uk-UA"/>
        </w:rPr>
        <w:t>ІV. Перелік документів, необхідних для отримання путівки до дитячих закладів оздоровлення та відпочинку</w:t>
      </w:r>
    </w:p>
    <w:p w:rsidR="00855724" w:rsidRPr="006E1A12" w:rsidRDefault="00855724" w:rsidP="001605B7">
      <w:pPr>
        <w:tabs>
          <w:tab w:val="left" w:pos="9356"/>
        </w:tabs>
        <w:spacing w:after="0" w:line="240" w:lineRule="auto"/>
        <w:ind w:firstLine="567"/>
        <w:jc w:val="center"/>
        <w:rPr>
          <w:rFonts w:ascii="Times New Roman" w:hAnsi="Times New Roman"/>
          <w:b/>
          <w:sz w:val="32"/>
          <w:szCs w:val="32"/>
          <w:lang w:val="uk-UA"/>
        </w:rPr>
      </w:pPr>
    </w:p>
    <w:p w:rsidR="00855724" w:rsidRPr="006E1A12" w:rsidRDefault="00855724" w:rsidP="001605B7">
      <w:pPr>
        <w:tabs>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4.1. Для отримання путівки до </w:t>
      </w:r>
      <w:r w:rsidR="001605B7" w:rsidRPr="006E1A12">
        <w:rPr>
          <w:rFonts w:ascii="Times New Roman" w:hAnsi="Times New Roman"/>
          <w:sz w:val="28"/>
          <w:szCs w:val="28"/>
          <w:lang w:val="uk-UA"/>
        </w:rPr>
        <w:t>в</w:t>
      </w:r>
      <w:r w:rsidR="000547D3" w:rsidRPr="006E1A12">
        <w:rPr>
          <w:rFonts w:ascii="Times New Roman" w:hAnsi="Times New Roman"/>
          <w:sz w:val="28"/>
          <w:szCs w:val="28"/>
          <w:lang w:val="uk-UA"/>
        </w:rPr>
        <w:t xml:space="preserve">иконавчого органу </w:t>
      </w:r>
      <w:r w:rsidR="001605B7" w:rsidRPr="006E1A12">
        <w:rPr>
          <w:rFonts w:ascii="Times New Roman" w:hAnsi="Times New Roman"/>
          <w:sz w:val="28"/>
          <w:szCs w:val="28"/>
          <w:lang w:val="uk-UA"/>
        </w:rPr>
        <w:t xml:space="preserve">місцевої </w:t>
      </w:r>
      <w:r w:rsidR="000547D3" w:rsidRPr="006E1A12">
        <w:rPr>
          <w:rFonts w:ascii="Times New Roman" w:hAnsi="Times New Roman"/>
          <w:sz w:val="28"/>
          <w:szCs w:val="28"/>
          <w:lang w:val="uk-UA"/>
        </w:rPr>
        <w:t>ради</w:t>
      </w:r>
      <w:r w:rsidRPr="006E1A12">
        <w:rPr>
          <w:rFonts w:ascii="Times New Roman" w:hAnsi="Times New Roman"/>
          <w:sz w:val="28"/>
          <w:szCs w:val="28"/>
          <w:lang w:val="uk-UA"/>
        </w:rPr>
        <w:t xml:space="preserve"> за місцем реєстрації</w:t>
      </w:r>
      <w:r w:rsidR="001605B7" w:rsidRPr="006E1A12">
        <w:rPr>
          <w:rFonts w:ascii="Times New Roman" w:hAnsi="Times New Roman"/>
          <w:sz w:val="28"/>
          <w:szCs w:val="28"/>
          <w:lang w:val="uk-UA"/>
        </w:rPr>
        <w:t xml:space="preserve"> </w:t>
      </w:r>
      <w:r w:rsidRPr="006E1A12">
        <w:rPr>
          <w:rFonts w:ascii="Times New Roman" w:hAnsi="Times New Roman"/>
          <w:sz w:val="28"/>
          <w:szCs w:val="28"/>
          <w:lang w:val="uk-UA"/>
        </w:rPr>
        <w:t>/</w:t>
      </w:r>
      <w:r w:rsidR="001605B7" w:rsidRPr="006E1A12">
        <w:rPr>
          <w:rFonts w:ascii="Times New Roman" w:hAnsi="Times New Roman"/>
          <w:sz w:val="28"/>
          <w:szCs w:val="28"/>
          <w:lang w:val="uk-UA"/>
        </w:rPr>
        <w:t xml:space="preserve"> </w:t>
      </w:r>
      <w:r w:rsidRPr="006E1A12">
        <w:rPr>
          <w:rFonts w:ascii="Times New Roman" w:hAnsi="Times New Roman"/>
          <w:sz w:val="28"/>
          <w:szCs w:val="28"/>
          <w:lang w:val="uk-UA"/>
        </w:rPr>
        <w:t>проживання</w:t>
      </w:r>
      <w:r w:rsidRPr="006E1A12">
        <w:rPr>
          <w:rFonts w:ascii="Times New Roman" w:hAnsi="Times New Roman"/>
          <w:color w:val="00B050"/>
          <w:sz w:val="28"/>
          <w:szCs w:val="28"/>
          <w:lang w:val="uk-UA"/>
        </w:rPr>
        <w:t xml:space="preserve"> </w:t>
      </w:r>
      <w:r w:rsidRPr="006E1A12">
        <w:rPr>
          <w:rFonts w:ascii="Times New Roman" w:hAnsi="Times New Roman"/>
          <w:sz w:val="28"/>
          <w:szCs w:val="28"/>
          <w:lang w:val="uk-UA"/>
        </w:rPr>
        <w:t>подається заява встановленого зразка</w:t>
      </w:r>
      <w:r w:rsidR="00D83338" w:rsidRPr="006E1A12">
        <w:rPr>
          <w:rFonts w:ascii="Times New Roman" w:hAnsi="Times New Roman"/>
          <w:sz w:val="28"/>
          <w:szCs w:val="28"/>
          <w:lang w:val="uk-UA"/>
        </w:rPr>
        <w:t xml:space="preserve"> (</w:t>
      </w:r>
      <w:r w:rsidRPr="006E1A12">
        <w:rPr>
          <w:rFonts w:ascii="Times New Roman" w:hAnsi="Times New Roman"/>
          <w:sz w:val="28"/>
          <w:szCs w:val="28"/>
          <w:lang w:val="uk-UA"/>
        </w:rPr>
        <w:t>додат</w:t>
      </w:r>
      <w:r w:rsidR="00B26DC9" w:rsidRPr="006E1A12">
        <w:rPr>
          <w:rFonts w:ascii="Times New Roman" w:hAnsi="Times New Roman"/>
          <w:sz w:val="28"/>
          <w:szCs w:val="28"/>
          <w:lang w:val="uk-UA"/>
        </w:rPr>
        <w:t>о</w:t>
      </w:r>
      <w:r w:rsidRPr="006E1A12">
        <w:rPr>
          <w:rFonts w:ascii="Times New Roman" w:hAnsi="Times New Roman"/>
          <w:sz w:val="28"/>
          <w:szCs w:val="28"/>
          <w:lang w:val="uk-UA"/>
        </w:rPr>
        <w:t xml:space="preserve">к </w:t>
      </w:r>
      <w:r w:rsidR="00B26DC9" w:rsidRPr="006E1A12">
        <w:rPr>
          <w:rFonts w:ascii="Times New Roman" w:hAnsi="Times New Roman"/>
          <w:sz w:val="28"/>
          <w:szCs w:val="28"/>
          <w:lang w:val="uk-UA"/>
        </w:rPr>
        <w:t>3</w:t>
      </w:r>
      <w:r w:rsidRPr="006E1A12">
        <w:rPr>
          <w:rFonts w:ascii="Times New Roman" w:hAnsi="Times New Roman"/>
          <w:sz w:val="28"/>
          <w:szCs w:val="28"/>
          <w:lang w:val="uk-UA"/>
        </w:rPr>
        <w:t xml:space="preserve"> до цього Порядку</w:t>
      </w:r>
      <w:r w:rsidR="00D83338" w:rsidRPr="006E1A12">
        <w:rPr>
          <w:rFonts w:ascii="Times New Roman" w:hAnsi="Times New Roman"/>
          <w:sz w:val="28"/>
          <w:szCs w:val="28"/>
          <w:lang w:val="uk-UA"/>
        </w:rPr>
        <w:t>)</w:t>
      </w:r>
      <w:r w:rsidRPr="006E1A12">
        <w:rPr>
          <w:rFonts w:ascii="Times New Roman" w:hAnsi="Times New Roman"/>
          <w:sz w:val="28"/>
          <w:szCs w:val="28"/>
          <w:lang w:val="uk-UA"/>
        </w:rPr>
        <w:t xml:space="preserve"> одного з батьків або звернення органу опіки та піклування на ім’я керівника </w:t>
      </w:r>
      <w:r w:rsidR="001605B7" w:rsidRPr="006E1A12">
        <w:rPr>
          <w:rFonts w:ascii="Times New Roman" w:hAnsi="Times New Roman"/>
          <w:sz w:val="28"/>
          <w:szCs w:val="28"/>
          <w:lang w:val="uk-UA"/>
        </w:rPr>
        <w:t>в</w:t>
      </w:r>
      <w:r w:rsidR="000547D3" w:rsidRPr="006E1A12">
        <w:rPr>
          <w:rFonts w:ascii="Times New Roman" w:hAnsi="Times New Roman"/>
          <w:sz w:val="28"/>
          <w:szCs w:val="28"/>
          <w:lang w:val="uk-UA"/>
        </w:rPr>
        <w:t xml:space="preserve">иконавчого органу </w:t>
      </w:r>
      <w:r w:rsidR="001605B7" w:rsidRPr="006E1A12">
        <w:rPr>
          <w:rFonts w:ascii="Times New Roman" w:hAnsi="Times New Roman"/>
          <w:sz w:val="28"/>
          <w:szCs w:val="28"/>
          <w:lang w:val="uk-UA"/>
        </w:rPr>
        <w:t xml:space="preserve">місцевої </w:t>
      </w:r>
      <w:r w:rsidR="000547D3" w:rsidRPr="006E1A12">
        <w:rPr>
          <w:rFonts w:ascii="Times New Roman" w:hAnsi="Times New Roman"/>
          <w:sz w:val="28"/>
          <w:szCs w:val="28"/>
          <w:lang w:val="uk-UA"/>
        </w:rPr>
        <w:t xml:space="preserve">ради </w:t>
      </w:r>
      <w:r w:rsidRPr="006E1A12">
        <w:rPr>
          <w:rFonts w:ascii="Times New Roman" w:hAnsi="Times New Roman"/>
          <w:sz w:val="28"/>
          <w:szCs w:val="28"/>
          <w:lang w:val="uk-UA"/>
        </w:rPr>
        <w:t>і підтверджуючі документи:</w:t>
      </w:r>
    </w:p>
    <w:p w:rsidR="006E1A12" w:rsidRPr="006E1A12" w:rsidRDefault="006E1A12" w:rsidP="001605B7">
      <w:pPr>
        <w:tabs>
          <w:tab w:val="left" w:pos="9356"/>
        </w:tabs>
        <w:spacing w:after="0" w:line="240" w:lineRule="auto"/>
        <w:ind w:firstLine="567"/>
        <w:jc w:val="both"/>
        <w:rPr>
          <w:rFonts w:ascii="Times New Roman" w:hAnsi="Times New Roman"/>
          <w:sz w:val="28"/>
          <w:szCs w:val="28"/>
          <w:lang w:val="uk-UA"/>
        </w:rPr>
      </w:pPr>
    </w:p>
    <w:p w:rsidR="00855724" w:rsidRPr="006E1A12" w:rsidRDefault="00855724" w:rsidP="001605B7">
      <w:pPr>
        <w:tabs>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1) для дітей-сиріт:</w:t>
      </w:r>
    </w:p>
    <w:p w:rsidR="00E52962" w:rsidRPr="006E1A12" w:rsidRDefault="00855724" w:rsidP="001605B7">
      <w:pPr>
        <w:tabs>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документа, що посвідчує особу,</w:t>
      </w:r>
    </w:p>
    <w:p w:rsidR="00855724" w:rsidRPr="006E1A12" w:rsidRDefault="00855724" w:rsidP="001605B7">
      <w:pPr>
        <w:tabs>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документа, що підтверджує статус дитини-сироти, або копія свідоцтва про смерть батьків (обох) чи рішення органу опіки та піклування про надання статусу дитини-сироти;</w:t>
      </w:r>
    </w:p>
    <w:p w:rsidR="00855724" w:rsidRPr="006E1A12" w:rsidRDefault="00855724" w:rsidP="001605B7">
      <w:pPr>
        <w:tabs>
          <w:tab w:val="left" w:pos="993"/>
          <w:tab w:val="left" w:pos="9356"/>
        </w:tabs>
        <w:spacing w:after="0" w:line="240" w:lineRule="auto"/>
        <w:ind w:firstLine="567"/>
        <w:jc w:val="both"/>
        <w:rPr>
          <w:rFonts w:ascii="Times New Roman" w:hAnsi="Times New Roman"/>
          <w:sz w:val="28"/>
          <w:szCs w:val="28"/>
          <w:lang w:val="uk-UA"/>
        </w:rPr>
      </w:pPr>
    </w:p>
    <w:p w:rsidR="00855724" w:rsidRPr="006E1A12" w:rsidRDefault="00855724" w:rsidP="001605B7">
      <w:pPr>
        <w:tabs>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2) для дітей, позбавлених батьківського піклування:</w:t>
      </w:r>
    </w:p>
    <w:p w:rsidR="00E52962" w:rsidRPr="006E1A12" w:rsidRDefault="00855724" w:rsidP="001605B7">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lastRenderedPageBreak/>
        <w:t>копія документа, що посвідчує особу,</w:t>
      </w:r>
    </w:p>
    <w:p w:rsidR="00855724" w:rsidRPr="006E1A12" w:rsidRDefault="00855724" w:rsidP="001605B7">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рішення суду про позбавлення батьків батьківських прав або рішення органу опіки та піклування про надання дитині статусу позбавленої батьківського піклування;</w:t>
      </w:r>
    </w:p>
    <w:p w:rsidR="00855724" w:rsidRPr="006E1A12" w:rsidRDefault="00855724" w:rsidP="001605B7">
      <w:pPr>
        <w:tabs>
          <w:tab w:val="left" w:pos="993"/>
          <w:tab w:val="left" w:pos="6480"/>
          <w:tab w:val="left" w:pos="9356"/>
        </w:tabs>
        <w:spacing w:after="0" w:line="240" w:lineRule="auto"/>
        <w:ind w:firstLine="567"/>
        <w:jc w:val="both"/>
        <w:rPr>
          <w:rFonts w:ascii="Times New Roman" w:hAnsi="Times New Roman"/>
          <w:sz w:val="28"/>
          <w:szCs w:val="28"/>
          <w:lang w:val="uk-UA"/>
        </w:rPr>
      </w:pPr>
    </w:p>
    <w:p w:rsidR="00855724" w:rsidRPr="006E1A12" w:rsidRDefault="00855724" w:rsidP="001605B7">
      <w:pPr>
        <w:tabs>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3) для </w:t>
      </w:r>
      <w:r w:rsidRPr="006E1A12">
        <w:rPr>
          <w:rStyle w:val="rvts0"/>
          <w:rFonts w:ascii="Times New Roman" w:hAnsi="Times New Roman"/>
          <w:sz w:val="28"/>
          <w:szCs w:val="28"/>
          <w:lang w:val="uk-UA"/>
        </w:rPr>
        <w:t>дітей, які взяті на облік службами у справах дітей як такі, що перебувають у складних життєвих обставинах</w:t>
      </w:r>
      <w:r w:rsidRPr="006E1A12">
        <w:rPr>
          <w:rFonts w:ascii="Times New Roman" w:hAnsi="Times New Roman"/>
          <w:sz w:val="28"/>
          <w:szCs w:val="28"/>
          <w:lang w:val="uk-UA"/>
        </w:rPr>
        <w:t>:</w:t>
      </w:r>
    </w:p>
    <w:p w:rsidR="00E52962" w:rsidRPr="006E1A12" w:rsidRDefault="00855724" w:rsidP="001605B7">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документа, що посвідчує особу,</w:t>
      </w:r>
    </w:p>
    <w:p w:rsidR="00E52962" w:rsidRPr="006E1A12" w:rsidRDefault="00855724" w:rsidP="001605B7">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копія наказу </w:t>
      </w:r>
      <w:r w:rsidRPr="006E1A12">
        <w:rPr>
          <w:rStyle w:val="rvts0"/>
          <w:rFonts w:ascii="Times New Roman" w:hAnsi="Times New Roman"/>
          <w:sz w:val="28"/>
          <w:szCs w:val="28"/>
          <w:lang w:val="uk-UA"/>
        </w:rPr>
        <w:t xml:space="preserve">служби у справах дітей </w:t>
      </w:r>
      <w:r w:rsidRPr="006E1A12">
        <w:rPr>
          <w:rFonts w:ascii="Times New Roman" w:hAnsi="Times New Roman"/>
          <w:sz w:val="28"/>
          <w:szCs w:val="28"/>
          <w:lang w:val="uk-UA"/>
        </w:rPr>
        <w:t xml:space="preserve">райдержадміністрації (міськвиконкому) </w:t>
      </w:r>
      <w:r w:rsidRPr="006E1A12">
        <w:rPr>
          <w:rStyle w:val="rvts0"/>
          <w:rFonts w:ascii="Times New Roman" w:hAnsi="Times New Roman"/>
          <w:sz w:val="28"/>
          <w:szCs w:val="28"/>
          <w:lang w:val="uk-UA"/>
        </w:rPr>
        <w:t>про взяття дитини на облік як такої, що перебуває у складних життєвих обставинах</w:t>
      </w:r>
      <w:r w:rsidRPr="006E1A12">
        <w:rPr>
          <w:rFonts w:ascii="Times New Roman" w:hAnsi="Times New Roman"/>
          <w:sz w:val="28"/>
          <w:szCs w:val="28"/>
          <w:lang w:val="uk-UA"/>
        </w:rPr>
        <w:t>,</w:t>
      </w:r>
    </w:p>
    <w:p w:rsidR="00855724" w:rsidRPr="006E1A12" w:rsidRDefault="00855724" w:rsidP="001605B7">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довідка </w:t>
      </w:r>
      <w:r w:rsidRPr="006E1A12">
        <w:rPr>
          <w:rStyle w:val="rvts0"/>
          <w:rFonts w:ascii="Times New Roman" w:hAnsi="Times New Roman"/>
          <w:sz w:val="28"/>
          <w:szCs w:val="28"/>
          <w:lang w:val="uk-UA"/>
        </w:rPr>
        <w:t xml:space="preserve">служби у справах дітей </w:t>
      </w:r>
      <w:r w:rsidRPr="006E1A12">
        <w:rPr>
          <w:rFonts w:ascii="Times New Roman" w:hAnsi="Times New Roman"/>
          <w:sz w:val="28"/>
          <w:szCs w:val="28"/>
          <w:lang w:val="uk-UA"/>
        </w:rPr>
        <w:t>райдержадміністрації (міськвиконкому)</w:t>
      </w:r>
      <w:r w:rsidRPr="006E1A12">
        <w:rPr>
          <w:rStyle w:val="rvts0"/>
          <w:rFonts w:ascii="Times New Roman" w:hAnsi="Times New Roman"/>
          <w:sz w:val="28"/>
          <w:szCs w:val="28"/>
          <w:lang w:val="uk-UA"/>
        </w:rPr>
        <w:t xml:space="preserve"> про перебування дитини на обліку як такої, що перебуває у складних життєвих обставинах</w:t>
      </w:r>
      <w:r w:rsidRPr="006E1A12">
        <w:rPr>
          <w:rFonts w:ascii="Times New Roman" w:hAnsi="Times New Roman"/>
          <w:sz w:val="28"/>
          <w:szCs w:val="28"/>
          <w:lang w:val="uk-UA"/>
        </w:rPr>
        <w:t>, дійсна на період перебування дитини в дитячому закладі оздоровлення та відпочинку;</w:t>
      </w:r>
    </w:p>
    <w:p w:rsidR="00855724" w:rsidRPr="006E1A12" w:rsidRDefault="00855724" w:rsidP="001605B7">
      <w:pPr>
        <w:tabs>
          <w:tab w:val="left" w:pos="9356"/>
        </w:tabs>
        <w:spacing w:after="0" w:line="240" w:lineRule="auto"/>
        <w:ind w:firstLine="567"/>
        <w:jc w:val="both"/>
        <w:rPr>
          <w:rFonts w:ascii="Times New Roman" w:hAnsi="Times New Roman"/>
          <w:sz w:val="23"/>
          <w:szCs w:val="23"/>
          <w:lang w:val="uk-UA"/>
        </w:rPr>
      </w:pPr>
    </w:p>
    <w:p w:rsidR="00855724" w:rsidRPr="006E1A12" w:rsidRDefault="00855724" w:rsidP="001605B7">
      <w:pPr>
        <w:tabs>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4) для дітей із малозабезпечених сімей:</w:t>
      </w:r>
    </w:p>
    <w:p w:rsidR="00E52962" w:rsidRPr="006E1A12" w:rsidRDefault="00855724" w:rsidP="001605B7">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документа, що посвідчує особу,</w:t>
      </w:r>
    </w:p>
    <w:p w:rsidR="00855724" w:rsidRPr="006E1A12" w:rsidRDefault="00855724" w:rsidP="001605B7">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довідка про призначення державної соціальної допомоги малозабезпеченим сім’ям, дійсна на період перебування дитини в дитячому закладі оздоровлення та відпочинку;</w:t>
      </w:r>
    </w:p>
    <w:p w:rsidR="00855724" w:rsidRPr="006E1A12" w:rsidRDefault="00855724" w:rsidP="001605B7">
      <w:pPr>
        <w:tabs>
          <w:tab w:val="left" w:pos="9356"/>
        </w:tabs>
        <w:spacing w:after="0" w:line="240" w:lineRule="auto"/>
        <w:ind w:firstLine="567"/>
        <w:jc w:val="both"/>
        <w:rPr>
          <w:rFonts w:ascii="Times New Roman" w:hAnsi="Times New Roman"/>
          <w:sz w:val="23"/>
          <w:szCs w:val="23"/>
          <w:lang w:val="uk-UA"/>
        </w:rPr>
      </w:pPr>
    </w:p>
    <w:p w:rsidR="00855724" w:rsidRPr="006E1A12" w:rsidRDefault="003E004F" w:rsidP="001605B7">
      <w:pPr>
        <w:tabs>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5</w:t>
      </w:r>
      <w:r w:rsidR="00855724" w:rsidRPr="006E1A12">
        <w:rPr>
          <w:rFonts w:ascii="Times New Roman" w:hAnsi="Times New Roman"/>
          <w:sz w:val="28"/>
          <w:szCs w:val="28"/>
          <w:lang w:val="uk-UA"/>
        </w:rPr>
        <w:t>) для дітей із багатодітних сімей:</w:t>
      </w:r>
    </w:p>
    <w:p w:rsidR="00E52962" w:rsidRPr="006E1A12" w:rsidRDefault="00855724" w:rsidP="001605B7">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документа, що посвідчує особу,</w:t>
      </w:r>
    </w:p>
    <w:p w:rsidR="00855724" w:rsidRPr="006E1A12" w:rsidRDefault="00855724" w:rsidP="001605B7">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посвідчення дитини / батьків з багатодітної сім’ї;</w:t>
      </w:r>
    </w:p>
    <w:p w:rsidR="00855724" w:rsidRPr="006E1A12" w:rsidRDefault="00855724" w:rsidP="001605B7">
      <w:pPr>
        <w:tabs>
          <w:tab w:val="left" w:pos="993"/>
          <w:tab w:val="left" w:pos="6480"/>
          <w:tab w:val="left" w:pos="9356"/>
        </w:tabs>
        <w:spacing w:after="0" w:line="240" w:lineRule="auto"/>
        <w:ind w:firstLine="567"/>
        <w:jc w:val="both"/>
        <w:rPr>
          <w:rFonts w:ascii="Times New Roman" w:hAnsi="Times New Roman"/>
          <w:sz w:val="28"/>
          <w:szCs w:val="28"/>
          <w:lang w:val="uk-UA"/>
        </w:rPr>
      </w:pPr>
    </w:p>
    <w:p w:rsidR="00855724" w:rsidRPr="006E1A12" w:rsidRDefault="003E004F" w:rsidP="001605B7">
      <w:pPr>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6</w:t>
      </w:r>
      <w:r w:rsidR="00855724" w:rsidRPr="006E1A12">
        <w:rPr>
          <w:rFonts w:ascii="Times New Roman" w:hAnsi="Times New Roman"/>
          <w:sz w:val="28"/>
          <w:szCs w:val="28"/>
          <w:lang w:val="uk-UA"/>
        </w:rPr>
        <w:t xml:space="preserve">) для дітей з інвалідністю, здатних до самообслуговування (за відсутності медичних протипоказань); дітей, які постраждали внаслідок стихійного лиха, техногенних аварій, катастроф; дітей, які потерпіли від наслідків Чорнобильської катастрофи; дітей, </w:t>
      </w:r>
      <w:r w:rsidR="00D83338" w:rsidRPr="006E1A12">
        <w:rPr>
          <w:rFonts w:ascii="Times New Roman" w:hAnsi="Times New Roman"/>
          <w:sz w:val="28"/>
          <w:szCs w:val="28"/>
          <w:lang w:val="uk-UA"/>
        </w:rPr>
        <w:t xml:space="preserve">батьки яких загинули від нещасного випадку на виробництві або під час виконання службових обов’язків, у тому числі дітей </w:t>
      </w:r>
      <w:r w:rsidR="00640404" w:rsidRPr="006E1A12">
        <w:rPr>
          <w:rFonts w:ascii="Times New Roman" w:hAnsi="Times New Roman"/>
          <w:sz w:val="28"/>
          <w:szCs w:val="28"/>
          <w:lang w:val="uk-UA"/>
        </w:rPr>
        <w:t xml:space="preserve"> </w:t>
      </w:r>
      <w:r w:rsidR="00CB1AD5" w:rsidRPr="006E1A12">
        <w:rPr>
          <w:rFonts w:ascii="Times New Roman" w:hAnsi="Times New Roman"/>
          <w:sz w:val="28"/>
          <w:szCs w:val="28"/>
          <w:lang w:val="uk-UA"/>
        </w:rPr>
        <w:t>журналістів</w:t>
      </w:r>
      <w:r w:rsidR="00D83338" w:rsidRPr="006E1A12">
        <w:rPr>
          <w:rFonts w:ascii="Times New Roman" w:hAnsi="Times New Roman"/>
          <w:sz w:val="28"/>
          <w:szCs w:val="28"/>
          <w:lang w:val="uk-UA"/>
        </w:rPr>
        <w:t>, які загинули під час виконання службових обов’язків</w:t>
      </w:r>
      <w:r w:rsidR="00855724" w:rsidRPr="006E1A12">
        <w:rPr>
          <w:rFonts w:ascii="Times New Roman" w:hAnsi="Times New Roman"/>
          <w:sz w:val="28"/>
          <w:szCs w:val="28"/>
          <w:lang w:val="uk-UA"/>
        </w:rPr>
        <w:t xml:space="preserve">; дітей, </w:t>
      </w:r>
      <w:r w:rsidRPr="006E1A12">
        <w:rPr>
          <w:rFonts w:ascii="Times New Roman" w:hAnsi="Times New Roman"/>
          <w:sz w:val="28"/>
          <w:szCs w:val="28"/>
          <w:lang w:val="uk-UA"/>
        </w:rPr>
        <w:t>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 у період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r w:rsidR="002532DF" w:rsidRPr="006E1A12">
        <w:rPr>
          <w:rFonts w:ascii="Times New Roman" w:hAnsi="Times New Roman"/>
          <w:sz w:val="28"/>
          <w:szCs w:val="28"/>
          <w:lang w:val="uk-UA"/>
        </w:rPr>
        <w:t>;</w:t>
      </w:r>
      <w:r w:rsidR="002532DF" w:rsidRPr="006E1A12">
        <w:rPr>
          <w:rStyle w:val="rvts0"/>
          <w:rFonts w:ascii="Times New Roman" w:hAnsi="Times New Roman"/>
          <w:sz w:val="28"/>
          <w:szCs w:val="28"/>
          <w:lang w:val="uk-UA"/>
        </w:rPr>
        <w:t xml:space="preserve"> дітей, одному з батьків яких встановлено інвалідність I або II групи</w:t>
      </w:r>
      <w:r w:rsidR="00855724" w:rsidRPr="006E1A12">
        <w:rPr>
          <w:rFonts w:ascii="Times New Roman" w:hAnsi="Times New Roman"/>
          <w:sz w:val="28"/>
          <w:szCs w:val="28"/>
          <w:lang w:val="uk-UA"/>
        </w:rPr>
        <w:t>:</w:t>
      </w:r>
    </w:p>
    <w:p w:rsidR="00E52962" w:rsidRPr="006E1A12" w:rsidRDefault="00855724" w:rsidP="001605B7">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документа, що посвідчує особу,</w:t>
      </w:r>
    </w:p>
    <w:p w:rsidR="00855724" w:rsidRPr="006E1A12" w:rsidRDefault="00855724" w:rsidP="001605B7">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lastRenderedPageBreak/>
        <w:t>копія документа, який підтверджує належність дитини до відповідної категорії;</w:t>
      </w:r>
    </w:p>
    <w:p w:rsidR="00312DA2" w:rsidRPr="006E1A12" w:rsidRDefault="00312DA2" w:rsidP="001605B7">
      <w:pPr>
        <w:tabs>
          <w:tab w:val="left" w:pos="993"/>
          <w:tab w:val="left" w:pos="6480"/>
          <w:tab w:val="left" w:pos="9356"/>
        </w:tabs>
        <w:spacing w:after="0" w:line="240" w:lineRule="auto"/>
        <w:ind w:firstLine="567"/>
        <w:jc w:val="both"/>
        <w:rPr>
          <w:rFonts w:ascii="Times New Roman" w:hAnsi="Times New Roman"/>
          <w:sz w:val="28"/>
          <w:szCs w:val="28"/>
          <w:lang w:val="uk-UA"/>
        </w:rPr>
      </w:pPr>
    </w:p>
    <w:p w:rsidR="00855724" w:rsidRPr="006E1A12" w:rsidRDefault="00102477" w:rsidP="00655039">
      <w:pPr>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7</w:t>
      </w:r>
      <w:r w:rsidR="00855724" w:rsidRPr="006E1A12">
        <w:rPr>
          <w:rFonts w:ascii="Times New Roman" w:hAnsi="Times New Roman"/>
          <w:sz w:val="28"/>
          <w:szCs w:val="28"/>
          <w:lang w:val="uk-UA"/>
        </w:rPr>
        <w:t>) для дітей, один 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w:t>
      </w:r>
      <w:r w:rsidR="00655039" w:rsidRPr="006E1A12">
        <w:rPr>
          <w:rFonts w:ascii="Times New Roman" w:hAnsi="Times New Roman"/>
          <w:sz w:val="28"/>
          <w:szCs w:val="28"/>
          <w:lang w:val="uk-UA"/>
        </w:rPr>
        <w:t xml:space="preserve">есту – </w:t>
      </w:r>
      <w:r w:rsidR="00855724" w:rsidRPr="006E1A12">
        <w:rPr>
          <w:rFonts w:ascii="Times New Roman" w:hAnsi="Times New Roman"/>
          <w:sz w:val="28"/>
          <w:szCs w:val="28"/>
          <w:lang w:val="uk-UA"/>
        </w:rPr>
        <w:t>копія свідоцтва про народження дитини, батько</w:t>
      </w:r>
      <w:r w:rsidR="00576FC8" w:rsidRPr="006E1A12">
        <w:rPr>
          <w:rFonts w:ascii="Times New Roman" w:hAnsi="Times New Roman"/>
          <w:sz w:val="28"/>
          <w:szCs w:val="28"/>
          <w:lang w:val="uk-UA"/>
        </w:rPr>
        <w:t xml:space="preserve"> </w:t>
      </w:r>
      <w:r w:rsidR="00855724" w:rsidRPr="006E1A12">
        <w:rPr>
          <w:rFonts w:ascii="Times New Roman" w:hAnsi="Times New Roman"/>
          <w:sz w:val="28"/>
          <w:szCs w:val="28"/>
          <w:lang w:val="uk-UA"/>
        </w:rPr>
        <w:t>/</w:t>
      </w:r>
      <w:r w:rsidR="00576FC8" w:rsidRPr="006E1A12">
        <w:rPr>
          <w:rFonts w:ascii="Times New Roman" w:hAnsi="Times New Roman"/>
          <w:sz w:val="28"/>
          <w:szCs w:val="28"/>
          <w:lang w:val="uk-UA"/>
        </w:rPr>
        <w:t xml:space="preserve"> </w:t>
      </w:r>
      <w:r w:rsidR="00855724" w:rsidRPr="006E1A12">
        <w:rPr>
          <w:rFonts w:ascii="Times New Roman" w:hAnsi="Times New Roman"/>
          <w:sz w:val="28"/>
          <w:szCs w:val="28"/>
          <w:lang w:val="uk-UA"/>
        </w:rPr>
        <w:t>матір якої внесені до списку осіб, смерть яких пов’язана з участю в масових акціях громадського протесту, що відбулися у період з 21 лис</w:t>
      </w:r>
      <w:r w:rsidR="00576FC8" w:rsidRPr="006E1A12">
        <w:rPr>
          <w:rFonts w:ascii="Times New Roman" w:hAnsi="Times New Roman"/>
          <w:sz w:val="28"/>
          <w:szCs w:val="28"/>
          <w:lang w:val="uk-UA"/>
        </w:rPr>
        <w:t>топада 2013 року до 21 лютого 2014 </w:t>
      </w:r>
      <w:r w:rsidR="00855724" w:rsidRPr="006E1A12">
        <w:rPr>
          <w:rFonts w:ascii="Times New Roman" w:hAnsi="Times New Roman"/>
          <w:sz w:val="28"/>
          <w:szCs w:val="28"/>
          <w:lang w:val="uk-UA"/>
        </w:rPr>
        <w:t xml:space="preserve">року, який затверджений наказом Міністерства соціальної політики України від 08 травня 2014 року </w:t>
      </w:r>
      <w:r w:rsidR="006F5583" w:rsidRPr="006E1A12">
        <w:rPr>
          <w:rFonts w:ascii="Times New Roman" w:hAnsi="Times New Roman"/>
          <w:sz w:val="28"/>
          <w:szCs w:val="28"/>
          <w:lang w:val="uk-UA"/>
        </w:rPr>
        <w:t xml:space="preserve">             </w:t>
      </w:r>
      <w:r w:rsidR="00855724" w:rsidRPr="006E1A12">
        <w:rPr>
          <w:rFonts w:ascii="Times New Roman" w:hAnsi="Times New Roman"/>
          <w:sz w:val="28"/>
          <w:szCs w:val="28"/>
          <w:lang w:val="uk-UA"/>
        </w:rPr>
        <w:t>№ 278 «Про затвердження списків осіб, члени сімей яких мають право на одержання одноразової грошової допомоги та доплати до пенсії у зв’язку з втратою годувальника»;</w:t>
      </w:r>
    </w:p>
    <w:p w:rsidR="00855724" w:rsidRPr="006E1A12" w:rsidRDefault="00855724" w:rsidP="00576FC8">
      <w:pPr>
        <w:tabs>
          <w:tab w:val="left" w:pos="9356"/>
        </w:tabs>
        <w:spacing w:after="0" w:line="240" w:lineRule="auto"/>
        <w:ind w:firstLine="567"/>
        <w:jc w:val="both"/>
        <w:rPr>
          <w:rFonts w:ascii="Times New Roman" w:hAnsi="Times New Roman"/>
          <w:sz w:val="28"/>
          <w:szCs w:val="28"/>
          <w:lang w:val="uk-UA"/>
        </w:rPr>
      </w:pPr>
    </w:p>
    <w:p w:rsidR="00855724" w:rsidRPr="006E1A12" w:rsidRDefault="00102477" w:rsidP="00576FC8">
      <w:pPr>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8</w:t>
      </w:r>
      <w:r w:rsidR="00855724" w:rsidRPr="006E1A12">
        <w:rPr>
          <w:rFonts w:ascii="Times New Roman" w:hAnsi="Times New Roman"/>
          <w:sz w:val="28"/>
          <w:szCs w:val="28"/>
          <w:lang w:val="uk-UA"/>
        </w:rPr>
        <w:t>) для дітей осіб, визнаних учасниками бой</w:t>
      </w:r>
      <w:r w:rsidR="00D54CF0" w:rsidRPr="006E1A12">
        <w:rPr>
          <w:rFonts w:ascii="Times New Roman" w:hAnsi="Times New Roman"/>
          <w:sz w:val="28"/>
          <w:szCs w:val="28"/>
          <w:lang w:val="uk-UA"/>
        </w:rPr>
        <w:t>ових дій від</w:t>
      </w:r>
      <w:r w:rsidR="002C58F5" w:rsidRPr="006E1A12">
        <w:rPr>
          <w:rFonts w:ascii="Times New Roman" w:hAnsi="Times New Roman"/>
          <w:sz w:val="28"/>
          <w:szCs w:val="28"/>
          <w:lang w:val="uk-UA"/>
        </w:rPr>
        <w:t xml:space="preserve">повідно до </w:t>
      </w:r>
      <w:r w:rsidR="00D54CF0" w:rsidRPr="006E1A12">
        <w:rPr>
          <w:rFonts w:ascii="Times New Roman" w:hAnsi="Times New Roman"/>
          <w:sz w:val="28"/>
          <w:szCs w:val="28"/>
          <w:lang w:val="uk-UA"/>
        </w:rPr>
        <w:t>пунктів</w:t>
      </w:r>
      <w:r w:rsidR="00855724" w:rsidRPr="006E1A12">
        <w:rPr>
          <w:rFonts w:ascii="Times New Roman" w:hAnsi="Times New Roman"/>
          <w:sz w:val="28"/>
          <w:szCs w:val="28"/>
          <w:lang w:val="uk-UA"/>
        </w:rPr>
        <w:t xml:space="preserve"> 19</w:t>
      </w:r>
      <w:r w:rsidR="003E004F" w:rsidRPr="006E1A12">
        <w:rPr>
          <w:rFonts w:ascii="Times New Roman" w:hAnsi="Times New Roman"/>
          <w:sz w:val="28"/>
          <w:szCs w:val="28"/>
          <w:lang w:val="uk-UA"/>
        </w:rPr>
        <w:t>-21</w:t>
      </w:r>
      <w:r w:rsidR="00855724" w:rsidRPr="006E1A12">
        <w:rPr>
          <w:rFonts w:ascii="Times New Roman" w:hAnsi="Times New Roman"/>
          <w:sz w:val="28"/>
          <w:szCs w:val="28"/>
          <w:lang w:val="uk-UA"/>
        </w:rPr>
        <w:t xml:space="preserve"> Закону України «Про статус ветеранів війни, гарантії їх соціального захисту»:</w:t>
      </w:r>
    </w:p>
    <w:p w:rsidR="00E52962"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документа, що посвідчує особу,</w:t>
      </w:r>
    </w:p>
    <w:p w:rsidR="00E52962"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посвідчення уча</w:t>
      </w:r>
      <w:r w:rsidR="00266C1F" w:rsidRPr="006E1A12">
        <w:rPr>
          <w:rFonts w:ascii="Times New Roman" w:hAnsi="Times New Roman"/>
          <w:sz w:val="28"/>
          <w:szCs w:val="28"/>
          <w:lang w:val="uk-UA"/>
        </w:rPr>
        <w:t>сника бойових дій батька</w:t>
      </w:r>
      <w:r w:rsidR="00576FC8" w:rsidRPr="006E1A12">
        <w:rPr>
          <w:rFonts w:ascii="Times New Roman" w:hAnsi="Times New Roman"/>
          <w:sz w:val="28"/>
          <w:szCs w:val="28"/>
          <w:lang w:val="uk-UA"/>
        </w:rPr>
        <w:t xml:space="preserve"> </w:t>
      </w:r>
      <w:r w:rsidR="00266C1F" w:rsidRPr="006E1A12">
        <w:rPr>
          <w:rFonts w:ascii="Times New Roman" w:hAnsi="Times New Roman"/>
          <w:sz w:val="28"/>
          <w:szCs w:val="28"/>
          <w:lang w:val="uk-UA"/>
        </w:rPr>
        <w:t>/</w:t>
      </w:r>
      <w:r w:rsidR="00576FC8" w:rsidRPr="006E1A12">
        <w:rPr>
          <w:rFonts w:ascii="Times New Roman" w:hAnsi="Times New Roman"/>
          <w:sz w:val="28"/>
          <w:szCs w:val="28"/>
          <w:lang w:val="uk-UA"/>
        </w:rPr>
        <w:t xml:space="preserve"> </w:t>
      </w:r>
      <w:r w:rsidR="00266C1F" w:rsidRPr="006E1A12">
        <w:rPr>
          <w:rFonts w:ascii="Times New Roman" w:hAnsi="Times New Roman"/>
          <w:sz w:val="28"/>
          <w:szCs w:val="28"/>
          <w:lang w:val="uk-UA"/>
        </w:rPr>
        <w:t>матері;</w:t>
      </w:r>
    </w:p>
    <w:p w:rsidR="00855724"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документа, який підтверджує участь батька</w:t>
      </w:r>
      <w:r w:rsidR="00576FC8" w:rsidRPr="006E1A12">
        <w:rPr>
          <w:rFonts w:ascii="Times New Roman" w:hAnsi="Times New Roman"/>
          <w:sz w:val="28"/>
          <w:szCs w:val="28"/>
          <w:lang w:val="uk-UA"/>
        </w:rPr>
        <w:t xml:space="preserve"> </w:t>
      </w:r>
      <w:r w:rsidRPr="006E1A12">
        <w:rPr>
          <w:rFonts w:ascii="Times New Roman" w:hAnsi="Times New Roman"/>
          <w:sz w:val="28"/>
          <w:szCs w:val="28"/>
          <w:lang w:val="uk-UA"/>
        </w:rPr>
        <w:t>/</w:t>
      </w:r>
      <w:r w:rsidR="00576FC8" w:rsidRPr="006E1A12">
        <w:rPr>
          <w:rFonts w:ascii="Times New Roman" w:hAnsi="Times New Roman"/>
          <w:sz w:val="28"/>
          <w:szCs w:val="28"/>
          <w:lang w:val="uk-UA"/>
        </w:rPr>
        <w:t xml:space="preserve"> </w:t>
      </w:r>
      <w:r w:rsidRPr="006E1A12">
        <w:rPr>
          <w:rFonts w:ascii="Times New Roman" w:hAnsi="Times New Roman"/>
          <w:sz w:val="28"/>
          <w:szCs w:val="28"/>
          <w:lang w:val="uk-UA"/>
        </w:rPr>
        <w:t>матері в антитерористичній операції;</w:t>
      </w:r>
    </w:p>
    <w:p w:rsidR="00855724" w:rsidRPr="006E1A12" w:rsidRDefault="00855724" w:rsidP="00576FC8">
      <w:pPr>
        <w:spacing w:after="0" w:line="240" w:lineRule="auto"/>
        <w:ind w:firstLine="567"/>
        <w:jc w:val="both"/>
        <w:rPr>
          <w:rFonts w:ascii="Times New Roman" w:hAnsi="Times New Roman"/>
          <w:sz w:val="28"/>
          <w:szCs w:val="28"/>
          <w:lang w:val="uk-UA"/>
        </w:rPr>
      </w:pPr>
    </w:p>
    <w:p w:rsidR="00855724" w:rsidRPr="006E1A12" w:rsidRDefault="00102477" w:rsidP="00576FC8">
      <w:pPr>
        <w:tabs>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9</w:t>
      </w:r>
      <w:r w:rsidR="00855724" w:rsidRPr="006E1A12">
        <w:rPr>
          <w:rFonts w:ascii="Times New Roman" w:hAnsi="Times New Roman"/>
          <w:sz w:val="28"/>
          <w:szCs w:val="28"/>
          <w:lang w:val="uk-UA"/>
        </w:rPr>
        <w:t xml:space="preserve">) для дітей, зареєстрованих як внутрішньо переміщені особи: </w:t>
      </w:r>
    </w:p>
    <w:p w:rsidR="00E52962"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документа, що посвідчує особу,</w:t>
      </w:r>
    </w:p>
    <w:p w:rsidR="00855724"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довідки про взяття на облік особи, яка переміщується з тимчасово окупованої території України або району проведення антитерористичної операції, затверджена постановою Кабінету Міністрів України від 01 жовтня 2014 року №</w:t>
      </w:r>
      <w:r w:rsidR="006F5583" w:rsidRPr="006E1A12">
        <w:rPr>
          <w:rFonts w:ascii="Times New Roman" w:hAnsi="Times New Roman"/>
          <w:sz w:val="28"/>
          <w:szCs w:val="28"/>
          <w:lang w:val="uk-UA"/>
        </w:rPr>
        <w:t xml:space="preserve"> </w:t>
      </w:r>
      <w:r w:rsidRPr="006E1A12">
        <w:rPr>
          <w:rFonts w:ascii="Times New Roman" w:hAnsi="Times New Roman"/>
          <w:sz w:val="28"/>
          <w:szCs w:val="28"/>
          <w:lang w:val="uk-UA"/>
        </w:rPr>
        <w:t>509 «</w:t>
      </w:r>
      <w:r w:rsidR="006F5583" w:rsidRPr="006E1A12">
        <w:rPr>
          <w:rFonts w:ascii="Times New Roman" w:hAnsi="Times New Roman"/>
          <w:bCs/>
          <w:sz w:val="28"/>
          <w:szCs w:val="28"/>
          <w:lang w:val="uk-UA"/>
        </w:rPr>
        <w:t>Про облік внутрішньо переміщених осіб</w:t>
      </w:r>
      <w:r w:rsidRPr="006E1A12">
        <w:rPr>
          <w:rFonts w:ascii="Times New Roman" w:hAnsi="Times New Roman"/>
          <w:sz w:val="28"/>
          <w:szCs w:val="28"/>
          <w:lang w:val="uk-UA"/>
        </w:rPr>
        <w:t>»;</w:t>
      </w:r>
    </w:p>
    <w:p w:rsidR="00855724" w:rsidRPr="006E1A12" w:rsidRDefault="00855724" w:rsidP="00576FC8">
      <w:pPr>
        <w:tabs>
          <w:tab w:val="left" w:pos="9356"/>
        </w:tabs>
        <w:spacing w:after="0" w:line="240" w:lineRule="auto"/>
        <w:ind w:firstLine="567"/>
        <w:jc w:val="both"/>
        <w:rPr>
          <w:rFonts w:ascii="Times New Roman" w:hAnsi="Times New Roman"/>
          <w:sz w:val="28"/>
          <w:szCs w:val="28"/>
          <w:lang w:val="uk-UA"/>
        </w:rPr>
      </w:pPr>
    </w:p>
    <w:p w:rsidR="00855724" w:rsidRPr="006E1A12" w:rsidRDefault="00102477" w:rsidP="00576FC8">
      <w:pPr>
        <w:tabs>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10</w:t>
      </w:r>
      <w:r w:rsidR="00855724" w:rsidRPr="006E1A12">
        <w:rPr>
          <w:rFonts w:ascii="Times New Roman" w:hAnsi="Times New Roman"/>
          <w:sz w:val="28"/>
          <w:szCs w:val="28"/>
          <w:lang w:val="uk-UA"/>
        </w:rPr>
        <w:t xml:space="preserve">) </w:t>
      </w:r>
      <w:r w:rsidR="00855724" w:rsidRPr="006E1A12">
        <w:rPr>
          <w:rStyle w:val="rvts0"/>
          <w:rFonts w:ascii="Times New Roman" w:hAnsi="Times New Roman"/>
          <w:sz w:val="28"/>
          <w:szCs w:val="28"/>
          <w:lang w:val="uk-UA"/>
        </w:rPr>
        <w:t>для рідних дітей батьків-вихователів або прийомних батьків, які проживають в одному дитячому будинку сімейного типу або в одній прийомній сім’ї</w:t>
      </w:r>
      <w:r w:rsidR="00855724" w:rsidRPr="006E1A12">
        <w:rPr>
          <w:rFonts w:ascii="Times New Roman" w:hAnsi="Times New Roman"/>
          <w:sz w:val="28"/>
          <w:szCs w:val="28"/>
          <w:lang w:val="uk-UA"/>
        </w:rPr>
        <w:t>:</w:t>
      </w:r>
    </w:p>
    <w:p w:rsidR="00E52962"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документа, що посвідчує особу,</w:t>
      </w:r>
    </w:p>
    <w:p w:rsidR="00855724"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документа органу опіки та піклування райдержадміністрації (міськвиконкому) про створення прийомної сім’ї, дитячого буди</w:t>
      </w:r>
      <w:r w:rsidR="00527116" w:rsidRPr="006E1A12">
        <w:rPr>
          <w:rFonts w:ascii="Times New Roman" w:hAnsi="Times New Roman"/>
          <w:sz w:val="28"/>
          <w:szCs w:val="28"/>
          <w:lang w:val="uk-UA"/>
        </w:rPr>
        <w:t>н</w:t>
      </w:r>
      <w:r w:rsidRPr="006E1A12">
        <w:rPr>
          <w:rFonts w:ascii="Times New Roman" w:hAnsi="Times New Roman"/>
          <w:sz w:val="28"/>
          <w:szCs w:val="28"/>
          <w:lang w:val="uk-UA"/>
        </w:rPr>
        <w:t>ку сімейного типу;</w:t>
      </w:r>
    </w:p>
    <w:p w:rsidR="00855724" w:rsidRPr="006E1A12" w:rsidRDefault="00855724" w:rsidP="00576FC8">
      <w:pPr>
        <w:tabs>
          <w:tab w:val="left" w:pos="9356"/>
        </w:tabs>
        <w:spacing w:after="0" w:line="240" w:lineRule="auto"/>
        <w:ind w:firstLine="567"/>
        <w:jc w:val="both"/>
        <w:rPr>
          <w:rFonts w:ascii="Times New Roman" w:hAnsi="Times New Roman"/>
          <w:sz w:val="28"/>
          <w:szCs w:val="28"/>
          <w:lang w:val="uk-UA"/>
        </w:rPr>
      </w:pPr>
    </w:p>
    <w:p w:rsidR="00855724" w:rsidRPr="006E1A12" w:rsidRDefault="00102477" w:rsidP="00576FC8">
      <w:pPr>
        <w:tabs>
          <w:tab w:val="left" w:pos="0"/>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11</w:t>
      </w:r>
      <w:r w:rsidR="00855724" w:rsidRPr="006E1A12">
        <w:rPr>
          <w:rFonts w:ascii="Times New Roman" w:hAnsi="Times New Roman"/>
          <w:sz w:val="28"/>
          <w:szCs w:val="28"/>
          <w:lang w:val="uk-UA"/>
        </w:rPr>
        <w:t>) для дітей, які перебувають на диспансерному обліку:</w:t>
      </w:r>
    </w:p>
    <w:p w:rsidR="00E52962"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документа, що посвідчує особу,</w:t>
      </w:r>
    </w:p>
    <w:p w:rsidR="00855724"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медична довідка за формою 079/о, затвердженою наказом Міністерства охорони здоров’я України від 29 травня 2013 року № 435</w:t>
      </w:r>
      <w:r w:rsidR="00DE3C00" w:rsidRPr="006E1A12">
        <w:rPr>
          <w:rFonts w:ascii="Times New Roman" w:hAnsi="Times New Roman"/>
          <w:sz w:val="28"/>
          <w:szCs w:val="28"/>
          <w:lang w:val="uk-UA"/>
        </w:rPr>
        <w:t xml:space="preserve"> «Про затвердження форм первинної облікової документації та інструкцій щодо їх заповнення, що використовуються у закладах охорони здоров’я, які надають амбулаторно-поліклінічну та стаціонарну допомогу населенню, незалежно від підпорядкування та форми власності», зареєстрованим у Міністерстві юстиції </w:t>
      </w:r>
      <w:r w:rsidR="00DE3C00" w:rsidRPr="006E1A12">
        <w:rPr>
          <w:rFonts w:ascii="Times New Roman" w:hAnsi="Times New Roman"/>
          <w:sz w:val="28"/>
          <w:szCs w:val="28"/>
          <w:lang w:val="uk-UA"/>
        </w:rPr>
        <w:lastRenderedPageBreak/>
        <w:t>України 17 червня 2013  року за №</w:t>
      </w:r>
      <w:r w:rsidR="00DE3C00" w:rsidRPr="006E1A12">
        <w:rPr>
          <w:lang w:val="uk-UA"/>
        </w:rPr>
        <w:t xml:space="preserve"> </w:t>
      </w:r>
      <w:r w:rsidR="00DE3C00" w:rsidRPr="006E1A12">
        <w:rPr>
          <w:rFonts w:ascii="Times New Roman" w:hAnsi="Times New Roman"/>
          <w:sz w:val="28"/>
          <w:szCs w:val="28"/>
          <w:lang w:val="uk-UA"/>
        </w:rPr>
        <w:t>990/23522</w:t>
      </w:r>
      <w:r w:rsidRPr="006E1A12">
        <w:rPr>
          <w:rFonts w:ascii="Times New Roman" w:hAnsi="Times New Roman"/>
          <w:sz w:val="28"/>
          <w:szCs w:val="28"/>
          <w:lang w:val="uk-UA"/>
        </w:rPr>
        <w:t>, із зазначенням перебування під диспансерним наглядом, проставляється код захворювання згідно з Міжнародною статистичною класифікацією хвороб та споріднених проблем охорони здоров’я десятого перегляду;</w:t>
      </w:r>
    </w:p>
    <w:p w:rsidR="00855724" w:rsidRPr="006E1A12" w:rsidRDefault="00855724" w:rsidP="00A32ACA">
      <w:pPr>
        <w:tabs>
          <w:tab w:val="left" w:pos="9356"/>
        </w:tabs>
        <w:spacing w:after="0" w:line="240" w:lineRule="auto"/>
        <w:ind w:firstLine="720"/>
        <w:jc w:val="both"/>
        <w:rPr>
          <w:rFonts w:ascii="Times New Roman" w:hAnsi="Times New Roman"/>
          <w:sz w:val="28"/>
          <w:szCs w:val="28"/>
          <w:lang w:val="uk-UA"/>
        </w:rPr>
      </w:pPr>
    </w:p>
    <w:p w:rsidR="00855724" w:rsidRPr="006E1A12" w:rsidRDefault="00102477" w:rsidP="00576FC8">
      <w:pPr>
        <w:tabs>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12</w:t>
      </w:r>
      <w:r w:rsidR="00855724" w:rsidRPr="006E1A12">
        <w:rPr>
          <w:rFonts w:ascii="Times New Roman" w:hAnsi="Times New Roman"/>
          <w:sz w:val="28"/>
          <w:szCs w:val="28"/>
          <w:lang w:val="uk-UA"/>
        </w:rPr>
        <w:t xml:space="preserve">) для талановитих та обдарованих дітей – переможців міжнародних, всеукраїнських, обласних, районних, міських олімпіад, конкурсів, фестивалів, змагань, </w:t>
      </w:r>
      <w:proofErr w:type="spellStart"/>
      <w:r w:rsidR="00855724" w:rsidRPr="006E1A12">
        <w:rPr>
          <w:rFonts w:ascii="Times New Roman" w:hAnsi="Times New Roman"/>
          <w:sz w:val="28"/>
          <w:szCs w:val="28"/>
          <w:lang w:val="uk-UA"/>
        </w:rPr>
        <w:t>спартакіад</w:t>
      </w:r>
      <w:proofErr w:type="spellEnd"/>
      <w:r w:rsidR="00855724" w:rsidRPr="006E1A12">
        <w:rPr>
          <w:rFonts w:ascii="Times New Roman" w:hAnsi="Times New Roman"/>
          <w:sz w:val="28"/>
          <w:szCs w:val="28"/>
          <w:lang w:val="uk-UA"/>
        </w:rPr>
        <w:t>:</w:t>
      </w:r>
    </w:p>
    <w:p w:rsidR="00E52962"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документа, що посвідчує особу,</w:t>
      </w:r>
    </w:p>
    <w:p w:rsidR="00855724" w:rsidRPr="006E1A12" w:rsidRDefault="002532DF"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w:t>
      </w:r>
      <w:r w:rsidR="00855724" w:rsidRPr="006E1A12">
        <w:rPr>
          <w:rFonts w:ascii="Times New Roman" w:hAnsi="Times New Roman"/>
          <w:sz w:val="28"/>
          <w:szCs w:val="28"/>
          <w:lang w:val="uk-UA"/>
        </w:rPr>
        <w:t xml:space="preserve"> посвідчення, диплома, грамоти або іншого документа, що підтверджує відповідні досягнення, звання лауреата, дипломанта, переможця олімпіади, конкурсу, фестивалю, змагання, спартакіади міжнародного, всеукраїнського рівнів (1-3 особисте або командне місце)</w:t>
      </w:r>
      <w:r w:rsidR="00CD0BF2" w:rsidRPr="006E1A12">
        <w:rPr>
          <w:rFonts w:ascii="Times New Roman" w:hAnsi="Times New Roman"/>
          <w:sz w:val="28"/>
          <w:szCs w:val="28"/>
          <w:lang w:val="uk-UA"/>
        </w:rPr>
        <w:t>, отриманого у поточному або попередньому році</w:t>
      </w:r>
      <w:r w:rsidR="00855724" w:rsidRPr="006E1A12">
        <w:rPr>
          <w:rFonts w:ascii="Times New Roman" w:hAnsi="Times New Roman"/>
          <w:sz w:val="28"/>
          <w:szCs w:val="28"/>
          <w:lang w:val="uk-UA"/>
        </w:rPr>
        <w:t>;</w:t>
      </w:r>
    </w:p>
    <w:p w:rsidR="00855724" w:rsidRPr="006E1A12" w:rsidRDefault="00855724" w:rsidP="00576FC8">
      <w:pPr>
        <w:tabs>
          <w:tab w:val="left" w:pos="9356"/>
        </w:tabs>
        <w:spacing w:after="0" w:line="240" w:lineRule="auto"/>
        <w:ind w:firstLine="567"/>
        <w:jc w:val="both"/>
        <w:rPr>
          <w:rFonts w:ascii="Times New Roman" w:hAnsi="Times New Roman"/>
          <w:sz w:val="28"/>
          <w:szCs w:val="28"/>
          <w:lang w:val="uk-UA"/>
        </w:rPr>
      </w:pPr>
    </w:p>
    <w:p w:rsidR="00855724" w:rsidRPr="006E1A12" w:rsidRDefault="00102477" w:rsidP="00576FC8">
      <w:pPr>
        <w:pStyle w:val="ab"/>
        <w:spacing w:before="0" w:beforeAutospacing="0" w:after="0" w:afterAutospacing="0"/>
        <w:ind w:firstLine="567"/>
        <w:jc w:val="both"/>
        <w:rPr>
          <w:sz w:val="28"/>
          <w:szCs w:val="28"/>
          <w:lang w:val="uk-UA"/>
        </w:rPr>
      </w:pPr>
      <w:r w:rsidRPr="006E1A12">
        <w:rPr>
          <w:sz w:val="28"/>
          <w:szCs w:val="28"/>
          <w:lang w:val="uk-UA"/>
        </w:rPr>
        <w:t>13</w:t>
      </w:r>
      <w:r w:rsidR="00855724" w:rsidRPr="006E1A12">
        <w:rPr>
          <w:sz w:val="28"/>
          <w:szCs w:val="28"/>
          <w:lang w:val="uk-UA"/>
        </w:rPr>
        <w:t xml:space="preserve">) для дитячих творчих колективів </w:t>
      </w:r>
      <w:r w:rsidR="002532DF" w:rsidRPr="006E1A12">
        <w:rPr>
          <w:sz w:val="28"/>
          <w:szCs w:val="28"/>
          <w:lang w:val="uk-UA"/>
        </w:rPr>
        <w:t>та спортивних команд-</w:t>
      </w:r>
      <w:r w:rsidR="00855724" w:rsidRPr="006E1A12">
        <w:rPr>
          <w:sz w:val="28"/>
          <w:szCs w:val="28"/>
          <w:lang w:val="uk-UA"/>
        </w:rPr>
        <w:t>переможц</w:t>
      </w:r>
      <w:r w:rsidR="000547D3" w:rsidRPr="006E1A12">
        <w:rPr>
          <w:sz w:val="28"/>
          <w:szCs w:val="28"/>
          <w:lang w:val="uk-UA"/>
        </w:rPr>
        <w:t xml:space="preserve">ів міжнародних, всеукраїнських, </w:t>
      </w:r>
      <w:r w:rsidR="00855724" w:rsidRPr="006E1A12">
        <w:rPr>
          <w:sz w:val="28"/>
          <w:szCs w:val="28"/>
          <w:lang w:val="uk-UA"/>
        </w:rPr>
        <w:t xml:space="preserve">обласних, районних, міських олімпіад, конкурсів, фестивалів, змагань, </w:t>
      </w:r>
      <w:proofErr w:type="spellStart"/>
      <w:r w:rsidR="00855724" w:rsidRPr="006E1A12">
        <w:rPr>
          <w:sz w:val="28"/>
          <w:szCs w:val="28"/>
          <w:lang w:val="uk-UA"/>
        </w:rPr>
        <w:t>спартакіад</w:t>
      </w:r>
      <w:proofErr w:type="spellEnd"/>
      <w:r w:rsidR="00855724" w:rsidRPr="006E1A12">
        <w:rPr>
          <w:sz w:val="28"/>
          <w:szCs w:val="28"/>
          <w:lang w:val="uk-UA"/>
        </w:rPr>
        <w:t>:</w:t>
      </w:r>
    </w:p>
    <w:p w:rsidR="00E52962"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список дитячого творчого колективу</w:t>
      </w:r>
      <w:r w:rsidR="00576FC8" w:rsidRPr="006E1A12">
        <w:rPr>
          <w:rFonts w:ascii="Times New Roman" w:hAnsi="Times New Roman"/>
          <w:sz w:val="28"/>
          <w:szCs w:val="28"/>
          <w:lang w:val="uk-UA"/>
        </w:rPr>
        <w:t xml:space="preserve"> </w:t>
      </w:r>
      <w:r w:rsidRPr="006E1A12">
        <w:rPr>
          <w:rFonts w:ascii="Times New Roman" w:hAnsi="Times New Roman"/>
          <w:sz w:val="28"/>
          <w:szCs w:val="28"/>
          <w:lang w:val="uk-UA"/>
        </w:rPr>
        <w:t>/</w:t>
      </w:r>
      <w:r w:rsidR="00576FC8" w:rsidRPr="006E1A12">
        <w:rPr>
          <w:rFonts w:ascii="Times New Roman" w:hAnsi="Times New Roman"/>
          <w:sz w:val="28"/>
          <w:szCs w:val="28"/>
          <w:lang w:val="uk-UA"/>
        </w:rPr>
        <w:t xml:space="preserve"> </w:t>
      </w:r>
      <w:r w:rsidRPr="006E1A12">
        <w:rPr>
          <w:rFonts w:ascii="Times New Roman" w:hAnsi="Times New Roman"/>
          <w:sz w:val="28"/>
          <w:szCs w:val="28"/>
          <w:lang w:val="uk-UA"/>
        </w:rPr>
        <w:t>спортивної команди, завірений керівником закладу, до якого належить дитячий творчий колектив</w:t>
      </w:r>
      <w:r w:rsidR="00DE0C21" w:rsidRPr="006E1A12">
        <w:rPr>
          <w:rFonts w:ascii="Times New Roman" w:hAnsi="Times New Roman"/>
          <w:sz w:val="28"/>
          <w:szCs w:val="28"/>
          <w:lang w:val="uk-UA"/>
        </w:rPr>
        <w:t xml:space="preserve"> </w:t>
      </w:r>
      <w:r w:rsidRPr="006E1A12">
        <w:rPr>
          <w:rFonts w:ascii="Times New Roman" w:hAnsi="Times New Roman"/>
          <w:sz w:val="28"/>
          <w:szCs w:val="28"/>
          <w:lang w:val="uk-UA"/>
        </w:rPr>
        <w:t>/</w:t>
      </w:r>
      <w:r w:rsidR="00DE0C21" w:rsidRPr="006E1A12">
        <w:rPr>
          <w:rFonts w:ascii="Times New Roman" w:hAnsi="Times New Roman"/>
          <w:sz w:val="28"/>
          <w:szCs w:val="28"/>
          <w:lang w:val="uk-UA"/>
        </w:rPr>
        <w:t xml:space="preserve"> </w:t>
      </w:r>
      <w:r w:rsidRPr="006E1A12">
        <w:rPr>
          <w:rFonts w:ascii="Times New Roman" w:hAnsi="Times New Roman"/>
          <w:sz w:val="28"/>
          <w:szCs w:val="28"/>
          <w:lang w:val="uk-UA"/>
        </w:rPr>
        <w:t>спортивна команда,</w:t>
      </w:r>
    </w:p>
    <w:p w:rsidR="00E52962"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копії документів, що посвідчують особу,</w:t>
      </w:r>
    </w:p>
    <w:p w:rsidR="00855724"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копія посвідчення, диплома, грамоти або іншого документа, що підтверджує відповідні досягнення, звання лауреата, дипломанта, переможця олімпіади, конкурсу, фестивалю, змагання, спартакіади міжнародного, всеукраїнського (1 – 3 командне місце), </w:t>
      </w:r>
      <w:r w:rsidR="00CD0BF2" w:rsidRPr="006E1A12">
        <w:rPr>
          <w:rFonts w:ascii="Times New Roman" w:hAnsi="Times New Roman"/>
          <w:sz w:val="28"/>
          <w:szCs w:val="28"/>
          <w:lang w:val="uk-UA"/>
        </w:rPr>
        <w:t>отриманого у поточному або попередньому році</w:t>
      </w:r>
      <w:r w:rsidRPr="006E1A12">
        <w:rPr>
          <w:rFonts w:ascii="Times New Roman" w:hAnsi="Times New Roman"/>
          <w:sz w:val="28"/>
          <w:szCs w:val="28"/>
          <w:lang w:val="uk-UA"/>
        </w:rPr>
        <w:t>;</w:t>
      </w:r>
    </w:p>
    <w:p w:rsidR="00855724"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p>
    <w:p w:rsidR="00855724" w:rsidRPr="006E1A12" w:rsidRDefault="00102477" w:rsidP="00576FC8">
      <w:pPr>
        <w:pStyle w:val="ab"/>
        <w:spacing w:before="0" w:beforeAutospacing="0" w:after="0" w:afterAutospacing="0"/>
        <w:ind w:firstLine="567"/>
        <w:jc w:val="both"/>
        <w:rPr>
          <w:sz w:val="28"/>
          <w:szCs w:val="28"/>
          <w:lang w:val="uk-UA"/>
        </w:rPr>
      </w:pPr>
      <w:r w:rsidRPr="006E1A12">
        <w:rPr>
          <w:sz w:val="28"/>
          <w:szCs w:val="28"/>
          <w:lang w:val="uk-UA"/>
        </w:rPr>
        <w:t>14</w:t>
      </w:r>
      <w:r w:rsidR="00855724" w:rsidRPr="006E1A12">
        <w:rPr>
          <w:sz w:val="28"/>
          <w:szCs w:val="28"/>
          <w:lang w:val="uk-UA"/>
        </w:rPr>
        <w:t>) для відмінників навчання:</w:t>
      </w:r>
    </w:p>
    <w:p w:rsidR="00855724"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документа, що посвідчує особу,</w:t>
      </w:r>
    </w:p>
    <w:p w:rsidR="00855724"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табеля за останній</w:t>
      </w:r>
      <w:r w:rsidR="00CD0BF2" w:rsidRPr="006E1A12">
        <w:rPr>
          <w:rFonts w:ascii="Times New Roman" w:hAnsi="Times New Roman"/>
          <w:sz w:val="28"/>
          <w:szCs w:val="28"/>
          <w:lang w:val="uk-UA"/>
        </w:rPr>
        <w:t xml:space="preserve"> або попередній навчальний рік</w:t>
      </w:r>
      <w:r w:rsidRPr="006E1A12">
        <w:rPr>
          <w:rFonts w:ascii="Times New Roman" w:hAnsi="Times New Roman"/>
          <w:sz w:val="28"/>
          <w:szCs w:val="28"/>
          <w:lang w:val="uk-UA"/>
        </w:rPr>
        <w:t>;</w:t>
      </w:r>
    </w:p>
    <w:p w:rsidR="00855724" w:rsidRPr="006E1A12" w:rsidRDefault="00855724" w:rsidP="00576FC8">
      <w:pPr>
        <w:pStyle w:val="ab"/>
        <w:spacing w:before="0" w:beforeAutospacing="0" w:after="0" w:afterAutospacing="0"/>
        <w:ind w:firstLine="567"/>
        <w:jc w:val="both"/>
        <w:rPr>
          <w:lang w:val="uk-UA"/>
        </w:rPr>
      </w:pPr>
    </w:p>
    <w:p w:rsidR="00855724" w:rsidRPr="006E1A12" w:rsidRDefault="00102477" w:rsidP="00576FC8">
      <w:pPr>
        <w:pStyle w:val="ab"/>
        <w:spacing w:before="0" w:beforeAutospacing="0" w:after="0" w:afterAutospacing="0"/>
        <w:ind w:firstLine="567"/>
        <w:jc w:val="both"/>
        <w:rPr>
          <w:sz w:val="28"/>
          <w:szCs w:val="28"/>
          <w:lang w:val="uk-UA"/>
        </w:rPr>
      </w:pPr>
      <w:r w:rsidRPr="006E1A12">
        <w:rPr>
          <w:sz w:val="28"/>
          <w:szCs w:val="28"/>
          <w:lang w:val="uk-UA"/>
        </w:rPr>
        <w:t>15</w:t>
      </w:r>
      <w:r w:rsidR="00855724" w:rsidRPr="006E1A12">
        <w:rPr>
          <w:sz w:val="28"/>
          <w:szCs w:val="28"/>
          <w:lang w:val="uk-UA"/>
        </w:rPr>
        <w:t>) для дітей, які є лідерами дитячих громадських організацій:</w:t>
      </w:r>
    </w:p>
    <w:p w:rsidR="00855724"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документа, що посвідчує особу,</w:t>
      </w:r>
    </w:p>
    <w:p w:rsidR="00855724"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клопотання керівного органу громадської організації про надання дитині путівки до дитячого закладу оздоровлення та відпочинку;</w:t>
      </w:r>
    </w:p>
    <w:p w:rsidR="00855724" w:rsidRPr="006E1A12" w:rsidRDefault="00855724" w:rsidP="00576FC8">
      <w:pPr>
        <w:tabs>
          <w:tab w:val="left" w:pos="993"/>
          <w:tab w:val="left" w:pos="6480"/>
          <w:tab w:val="left" w:pos="9356"/>
        </w:tabs>
        <w:spacing w:after="0" w:line="240" w:lineRule="auto"/>
        <w:ind w:left="714" w:firstLine="567"/>
        <w:jc w:val="both"/>
        <w:rPr>
          <w:rFonts w:ascii="Times New Roman" w:hAnsi="Times New Roman"/>
          <w:sz w:val="28"/>
          <w:szCs w:val="28"/>
          <w:lang w:val="uk-UA"/>
        </w:rPr>
      </w:pPr>
    </w:p>
    <w:p w:rsidR="00855724" w:rsidRPr="006E1A12" w:rsidRDefault="00102477" w:rsidP="00576FC8">
      <w:pPr>
        <w:pStyle w:val="ab"/>
        <w:spacing w:before="0" w:beforeAutospacing="0" w:after="0" w:afterAutospacing="0"/>
        <w:ind w:firstLine="567"/>
        <w:jc w:val="both"/>
        <w:rPr>
          <w:sz w:val="28"/>
          <w:szCs w:val="28"/>
          <w:lang w:val="uk-UA"/>
        </w:rPr>
      </w:pPr>
      <w:r w:rsidRPr="006E1A12">
        <w:rPr>
          <w:sz w:val="28"/>
          <w:szCs w:val="28"/>
          <w:lang w:val="uk-UA"/>
        </w:rPr>
        <w:t>16</w:t>
      </w:r>
      <w:r w:rsidR="00855724" w:rsidRPr="006E1A12">
        <w:rPr>
          <w:sz w:val="28"/>
          <w:szCs w:val="28"/>
          <w:lang w:val="uk-UA"/>
        </w:rPr>
        <w:t>)</w:t>
      </w:r>
      <w:r w:rsidR="00855724" w:rsidRPr="006E1A12">
        <w:rPr>
          <w:i/>
          <w:iCs/>
          <w:sz w:val="28"/>
          <w:szCs w:val="28"/>
          <w:lang w:val="uk-UA"/>
        </w:rPr>
        <w:t> </w:t>
      </w:r>
      <w:r w:rsidR="00855724" w:rsidRPr="006E1A12">
        <w:rPr>
          <w:sz w:val="28"/>
          <w:szCs w:val="28"/>
          <w:lang w:val="uk-UA"/>
        </w:rPr>
        <w:t>для дітей працівників агропромислового комплексу та соціальної сфери села:</w:t>
      </w:r>
    </w:p>
    <w:p w:rsidR="00855724"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свідоцтва про народження дитини,</w:t>
      </w:r>
    </w:p>
    <w:p w:rsidR="00855724"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довідка про реєстрацію місця проживання або місця перебування,</w:t>
      </w:r>
    </w:p>
    <w:p w:rsidR="00855724"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довідка з місця роботи одного з батьків.</w:t>
      </w:r>
    </w:p>
    <w:p w:rsidR="00576FC8" w:rsidRPr="006E1A12" w:rsidRDefault="00576FC8"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p>
    <w:p w:rsidR="00855724" w:rsidRPr="006E1A12" w:rsidRDefault="00855724" w:rsidP="00576FC8">
      <w:pPr>
        <w:tabs>
          <w:tab w:val="left" w:pos="0"/>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4.2. Для оздоровлення та в</w:t>
      </w:r>
      <w:r w:rsidR="009F4ACE" w:rsidRPr="006E1A12">
        <w:rPr>
          <w:rFonts w:ascii="Times New Roman" w:hAnsi="Times New Roman"/>
          <w:sz w:val="28"/>
          <w:szCs w:val="28"/>
          <w:lang w:val="uk-UA"/>
        </w:rPr>
        <w:t>ідпочинку дітей віком від 4 до 7</w:t>
      </w:r>
      <w:r w:rsidRPr="006E1A12">
        <w:rPr>
          <w:rFonts w:ascii="Times New Roman" w:hAnsi="Times New Roman"/>
          <w:sz w:val="28"/>
          <w:szCs w:val="28"/>
          <w:lang w:val="uk-UA"/>
        </w:rPr>
        <w:t xml:space="preserve"> років подаються такі документи:</w:t>
      </w:r>
    </w:p>
    <w:p w:rsidR="00855724"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lastRenderedPageBreak/>
        <w:t xml:space="preserve">заява одного з батьків на ім’я керівника </w:t>
      </w:r>
      <w:r w:rsidR="00576FC8" w:rsidRPr="006E1A12">
        <w:rPr>
          <w:rFonts w:ascii="Times New Roman" w:hAnsi="Times New Roman"/>
          <w:sz w:val="28"/>
          <w:szCs w:val="28"/>
          <w:lang w:val="uk-UA"/>
        </w:rPr>
        <w:t>в</w:t>
      </w:r>
      <w:r w:rsidR="000547D3" w:rsidRPr="006E1A12">
        <w:rPr>
          <w:rFonts w:ascii="Times New Roman" w:hAnsi="Times New Roman"/>
          <w:sz w:val="28"/>
          <w:szCs w:val="28"/>
          <w:lang w:val="uk-UA"/>
        </w:rPr>
        <w:t xml:space="preserve">иконавчого органу </w:t>
      </w:r>
      <w:r w:rsidR="00576FC8" w:rsidRPr="006E1A12">
        <w:rPr>
          <w:rFonts w:ascii="Times New Roman" w:hAnsi="Times New Roman"/>
          <w:sz w:val="28"/>
          <w:szCs w:val="28"/>
          <w:lang w:val="uk-UA"/>
        </w:rPr>
        <w:t xml:space="preserve">місцевої </w:t>
      </w:r>
      <w:r w:rsidR="000547D3" w:rsidRPr="006E1A12">
        <w:rPr>
          <w:rFonts w:ascii="Times New Roman" w:hAnsi="Times New Roman"/>
          <w:sz w:val="28"/>
          <w:szCs w:val="28"/>
          <w:lang w:val="uk-UA"/>
        </w:rPr>
        <w:t>ради</w:t>
      </w:r>
      <w:r w:rsidRPr="006E1A12">
        <w:rPr>
          <w:rFonts w:ascii="Times New Roman" w:hAnsi="Times New Roman"/>
          <w:sz w:val="28"/>
          <w:szCs w:val="28"/>
          <w:lang w:val="uk-UA"/>
        </w:rPr>
        <w:t xml:space="preserve"> із зазначенням згоди на оплату вартості послуг </w:t>
      </w:r>
      <w:r w:rsidR="002532DF" w:rsidRPr="006E1A12">
        <w:rPr>
          <w:rFonts w:ascii="Times New Roman" w:hAnsi="Times New Roman"/>
          <w:sz w:val="28"/>
          <w:szCs w:val="28"/>
          <w:lang w:val="uk-UA"/>
        </w:rPr>
        <w:t xml:space="preserve">з </w:t>
      </w:r>
      <w:r w:rsidRPr="006E1A12">
        <w:rPr>
          <w:rFonts w:ascii="Times New Roman" w:hAnsi="Times New Roman"/>
          <w:sz w:val="28"/>
          <w:szCs w:val="28"/>
          <w:lang w:val="uk-UA"/>
        </w:rPr>
        <w:t>оздоровлення та відпочинку для дорослого за кошти батьків (осіб, що їх замін</w:t>
      </w:r>
      <w:r w:rsidR="002532DF" w:rsidRPr="006E1A12">
        <w:rPr>
          <w:rFonts w:ascii="Times New Roman" w:hAnsi="Times New Roman"/>
          <w:sz w:val="28"/>
          <w:szCs w:val="28"/>
          <w:lang w:val="uk-UA"/>
        </w:rPr>
        <w:t>ю</w:t>
      </w:r>
      <w:r w:rsidRPr="006E1A12">
        <w:rPr>
          <w:rFonts w:ascii="Times New Roman" w:hAnsi="Times New Roman"/>
          <w:sz w:val="28"/>
          <w:szCs w:val="28"/>
          <w:lang w:val="uk-UA"/>
        </w:rPr>
        <w:t>ють) або з джерел, не заборонених чинним законодавством;</w:t>
      </w:r>
    </w:p>
    <w:p w:rsidR="00855724"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свідоцтва про народження дитини;</w:t>
      </w:r>
    </w:p>
    <w:p w:rsidR="00855724" w:rsidRPr="006E1A12" w:rsidRDefault="00855724" w:rsidP="00576FC8">
      <w:pPr>
        <w:tabs>
          <w:tab w:val="left" w:pos="993"/>
          <w:tab w:val="left" w:pos="6480"/>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копія паспорта дорослого, який скеровується на відпочинок та оздоровлення з дитиною.</w:t>
      </w:r>
    </w:p>
    <w:p w:rsidR="00855724" w:rsidRPr="006E1A12" w:rsidRDefault="00855724" w:rsidP="00576FC8">
      <w:pPr>
        <w:tabs>
          <w:tab w:val="left" w:pos="993"/>
          <w:tab w:val="left" w:pos="6480"/>
          <w:tab w:val="left" w:pos="9356"/>
        </w:tabs>
        <w:spacing w:after="0" w:line="240" w:lineRule="auto"/>
        <w:ind w:left="714" w:firstLine="567"/>
        <w:jc w:val="both"/>
        <w:rPr>
          <w:rFonts w:ascii="Times New Roman" w:hAnsi="Times New Roman"/>
          <w:sz w:val="28"/>
          <w:szCs w:val="28"/>
          <w:lang w:val="uk-UA"/>
        </w:rPr>
      </w:pPr>
    </w:p>
    <w:p w:rsidR="00855724" w:rsidRPr="006E1A12" w:rsidRDefault="002C58F5" w:rsidP="00576FC8">
      <w:pPr>
        <w:tabs>
          <w:tab w:val="left" w:pos="993"/>
          <w:tab w:val="left" w:pos="11340"/>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4.3.</w:t>
      </w:r>
      <w:r w:rsidR="00855724" w:rsidRPr="006E1A12">
        <w:rPr>
          <w:rFonts w:ascii="Times New Roman" w:hAnsi="Times New Roman"/>
          <w:sz w:val="28"/>
          <w:szCs w:val="28"/>
          <w:lang w:val="uk-UA"/>
        </w:rPr>
        <w:t xml:space="preserve"> </w:t>
      </w:r>
      <w:r w:rsidR="000547D3" w:rsidRPr="006E1A12">
        <w:rPr>
          <w:rFonts w:ascii="Times New Roman" w:hAnsi="Times New Roman"/>
          <w:sz w:val="28"/>
          <w:szCs w:val="28"/>
          <w:lang w:val="uk-UA"/>
        </w:rPr>
        <w:t xml:space="preserve">Виконавчий орган </w:t>
      </w:r>
      <w:r w:rsidR="00576FC8" w:rsidRPr="006E1A12">
        <w:rPr>
          <w:rFonts w:ascii="Times New Roman" w:hAnsi="Times New Roman"/>
          <w:sz w:val="28"/>
          <w:szCs w:val="28"/>
          <w:lang w:val="uk-UA"/>
        </w:rPr>
        <w:t xml:space="preserve">місцевої </w:t>
      </w:r>
      <w:r w:rsidR="000547D3" w:rsidRPr="006E1A12">
        <w:rPr>
          <w:rFonts w:ascii="Times New Roman" w:hAnsi="Times New Roman"/>
          <w:sz w:val="28"/>
          <w:szCs w:val="28"/>
          <w:lang w:val="uk-UA"/>
        </w:rPr>
        <w:t>ради</w:t>
      </w:r>
      <w:r w:rsidR="00855724" w:rsidRPr="006E1A12">
        <w:rPr>
          <w:rFonts w:ascii="Times New Roman" w:hAnsi="Times New Roman"/>
          <w:sz w:val="28"/>
          <w:szCs w:val="28"/>
          <w:lang w:val="uk-UA"/>
        </w:rPr>
        <w:t xml:space="preserve"> </w:t>
      </w:r>
      <w:r w:rsidR="000547D3" w:rsidRPr="006E1A12">
        <w:rPr>
          <w:rFonts w:ascii="Times New Roman" w:hAnsi="Times New Roman"/>
          <w:color w:val="000000"/>
          <w:sz w:val="28"/>
          <w:szCs w:val="28"/>
          <w:shd w:val="clear" w:color="auto" w:fill="FFFFFF"/>
          <w:lang w:val="uk-UA"/>
        </w:rPr>
        <w:t>має</w:t>
      </w:r>
      <w:r w:rsidR="00855724" w:rsidRPr="006E1A12">
        <w:rPr>
          <w:rFonts w:ascii="Times New Roman" w:hAnsi="Times New Roman"/>
          <w:color w:val="000000"/>
          <w:sz w:val="28"/>
          <w:szCs w:val="28"/>
          <w:shd w:val="clear" w:color="auto" w:fill="FFFFFF"/>
          <w:lang w:val="uk-UA"/>
        </w:rPr>
        <w:t xml:space="preserve"> право робити запити та отримувати від </w:t>
      </w:r>
      <w:r w:rsidR="00855724" w:rsidRPr="006E1A12">
        <w:rPr>
          <w:rFonts w:ascii="Times New Roman" w:hAnsi="Times New Roman"/>
          <w:sz w:val="28"/>
          <w:szCs w:val="28"/>
          <w:lang w:val="uk-UA"/>
        </w:rPr>
        <w:t>органів виконавчої влади</w:t>
      </w:r>
      <w:r w:rsidR="00855724" w:rsidRPr="006E1A12">
        <w:rPr>
          <w:rFonts w:ascii="Times New Roman" w:hAnsi="Times New Roman"/>
          <w:color w:val="000000"/>
          <w:sz w:val="28"/>
          <w:szCs w:val="28"/>
          <w:shd w:val="clear" w:color="auto" w:fill="FFFFFF"/>
          <w:lang w:val="uk-UA"/>
        </w:rPr>
        <w:t xml:space="preserve">, органів місцевого самоврядування, підприємств, установ та організацій інформацію, необхідну для перевірки </w:t>
      </w:r>
      <w:r w:rsidR="00855724" w:rsidRPr="006E1A12">
        <w:rPr>
          <w:rFonts w:ascii="Times New Roman" w:hAnsi="Times New Roman"/>
          <w:sz w:val="28"/>
          <w:szCs w:val="28"/>
          <w:lang w:val="uk-UA"/>
        </w:rPr>
        <w:t>достовірності даних щодо отримання (неотримання) за кошти державного, обласного чи місцевих бюджетів путівок до дитячих закладів оздоровлення та відпочинку в поточному році, довідки про склад сім’ї тощо.</w:t>
      </w:r>
    </w:p>
    <w:p w:rsidR="00855724" w:rsidRPr="006E1A12" w:rsidRDefault="00855724" w:rsidP="00576FC8">
      <w:pPr>
        <w:tabs>
          <w:tab w:val="left" w:pos="0"/>
          <w:tab w:val="left" w:pos="993"/>
        </w:tabs>
        <w:spacing w:after="0" w:line="240" w:lineRule="auto"/>
        <w:ind w:firstLine="567"/>
        <w:jc w:val="both"/>
        <w:rPr>
          <w:rFonts w:ascii="Times New Roman" w:hAnsi="Times New Roman"/>
          <w:sz w:val="24"/>
          <w:szCs w:val="24"/>
          <w:lang w:val="uk-UA"/>
        </w:rPr>
      </w:pPr>
    </w:p>
    <w:p w:rsidR="00855724" w:rsidRPr="006E1A12" w:rsidRDefault="00855724" w:rsidP="00576FC8">
      <w:pPr>
        <w:tabs>
          <w:tab w:val="left" w:pos="993"/>
          <w:tab w:val="left" w:pos="11340"/>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4.4. Доку</w:t>
      </w:r>
      <w:r w:rsidR="002532DF" w:rsidRPr="006E1A12">
        <w:rPr>
          <w:rFonts w:ascii="Times New Roman" w:hAnsi="Times New Roman"/>
          <w:sz w:val="28"/>
          <w:szCs w:val="28"/>
          <w:lang w:val="uk-UA"/>
        </w:rPr>
        <w:t>менти, зазначені в пунктах 4.1,</w:t>
      </w:r>
      <w:r w:rsidRPr="006E1A12">
        <w:rPr>
          <w:rFonts w:ascii="Times New Roman" w:hAnsi="Times New Roman"/>
          <w:sz w:val="28"/>
          <w:szCs w:val="28"/>
          <w:lang w:val="uk-UA"/>
        </w:rPr>
        <w:t xml:space="preserve"> 4.2  розділу IV цього Порядку, не потребують нотаріального засвідчення. Копії документів засвідчуються </w:t>
      </w:r>
      <w:r w:rsidR="000547D3" w:rsidRPr="006E1A12">
        <w:rPr>
          <w:rFonts w:ascii="Times New Roman" w:hAnsi="Times New Roman"/>
          <w:sz w:val="28"/>
          <w:szCs w:val="28"/>
          <w:lang w:val="uk-UA"/>
        </w:rPr>
        <w:t xml:space="preserve">одним з батьків або </w:t>
      </w:r>
      <w:r w:rsidRPr="006E1A12">
        <w:rPr>
          <w:rFonts w:ascii="Times New Roman" w:hAnsi="Times New Roman"/>
          <w:sz w:val="28"/>
          <w:szCs w:val="28"/>
          <w:lang w:val="uk-UA"/>
        </w:rPr>
        <w:t xml:space="preserve">відповідальним працівником </w:t>
      </w:r>
      <w:r w:rsidR="00576FC8" w:rsidRPr="006E1A12">
        <w:rPr>
          <w:rFonts w:ascii="Times New Roman" w:hAnsi="Times New Roman"/>
          <w:sz w:val="28"/>
          <w:szCs w:val="28"/>
          <w:lang w:val="uk-UA"/>
        </w:rPr>
        <w:t>в</w:t>
      </w:r>
      <w:r w:rsidR="000547D3" w:rsidRPr="006E1A12">
        <w:rPr>
          <w:rFonts w:ascii="Times New Roman" w:hAnsi="Times New Roman"/>
          <w:sz w:val="28"/>
          <w:szCs w:val="28"/>
          <w:lang w:val="uk-UA"/>
        </w:rPr>
        <w:t xml:space="preserve">иконавчого органу </w:t>
      </w:r>
      <w:r w:rsidR="00576FC8" w:rsidRPr="006E1A12">
        <w:rPr>
          <w:rFonts w:ascii="Times New Roman" w:hAnsi="Times New Roman"/>
          <w:sz w:val="28"/>
          <w:szCs w:val="28"/>
          <w:lang w:val="uk-UA"/>
        </w:rPr>
        <w:t xml:space="preserve">місцевої </w:t>
      </w:r>
      <w:r w:rsidR="000547D3" w:rsidRPr="006E1A12">
        <w:rPr>
          <w:rFonts w:ascii="Times New Roman" w:hAnsi="Times New Roman"/>
          <w:sz w:val="28"/>
          <w:szCs w:val="28"/>
          <w:lang w:val="uk-UA"/>
        </w:rPr>
        <w:t>ради</w:t>
      </w:r>
      <w:r w:rsidRPr="006E1A12">
        <w:rPr>
          <w:rFonts w:ascii="Times New Roman" w:hAnsi="Times New Roman"/>
          <w:sz w:val="28"/>
          <w:szCs w:val="28"/>
          <w:lang w:val="uk-UA"/>
        </w:rPr>
        <w:t>, який направляє дітей.</w:t>
      </w:r>
    </w:p>
    <w:p w:rsidR="00855724" w:rsidRPr="006E1A12" w:rsidRDefault="00855724" w:rsidP="00576FC8">
      <w:pPr>
        <w:tabs>
          <w:tab w:val="left" w:pos="993"/>
          <w:tab w:val="left" w:pos="11340"/>
        </w:tabs>
        <w:spacing w:after="0" w:line="240" w:lineRule="auto"/>
        <w:ind w:firstLine="567"/>
        <w:jc w:val="both"/>
        <w:rPr>
          <w:rFonts w:ascii="Times New Roman" w:hAnsi="Times New Roman"/>
          <w:sz w:val="28"/>
          <w:szCs w:val="28"/>
          <w:lang w:val="uk-UA"/>
        </w:rPr>
      </w:pPr>
    </w:p>
    <w:p w:rsidR="00855724" w:rsidRPr="006E1A12" w:rsidRDefault="00855724" w:rsidP="00576FC8">
      <w:pPr>
        <w:tabs>
          <w:tab w:val="left" w:pos="993"/>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4.5. Перед виїздом до дитячого закладу оздоровлення та відпочинку діти, яким надається путівка, повинні пройти у встановленому законодавством порядку медичний огляд та отримати медичну довідку за формою 079/о, затвердженою наказом Міністерства охорони здоров’я України від 29 травня 2013 року № 435</w:t>
      </w:r>
      <w:r w:rsidR="008E61FD" w:rsidRPr="006E1A12">
        <w:rPr>
          <w:rFonts w:ascii="Times New Roman" w:hAnsi="Times New Roman"/>
          <w:sz w:val="28"/>
          <w:szCs w:val="28"/>
          <w:lang w:val="uk-UA"/>
        </w:rPr>
        <w:t xml:space="preserve"> «Про затвердження форм первинної облікової документації та інструкцій щодо їх заповнення, що використовуються у закладах охорони здоров’я, які надають амбулаторно-поліклінічну та стаціонарну допомогу населенню, незалежно від підпорядкування та форми власності»</w:t>
      </w:r>
      <w:r w:rsidRPr="006E1A12">
        <w:rPr>
          <w:rFonts w:ascii="Times New Roman" w:hAnsi="Times New Roman"/>
          <w:sz w:val="28"/>
          <w:szCs w:val="28"/>
          <w:lang w:val="uk-UA"/>
        </w:rPr>
        <w:t xml:space="preserve">, зареєстрованим у Міністерстві </w:t>
      </w:r>
      <w:r w:rsidR="00576FC8" w:rsidRPr="006E1A12">
        <w:rPr>
          <w:rFonts w:ascii="Times New Roman" w:hAnsi="Times New Roman"/>
          <w:sz w:val="28"/>
          <w:szCs w:val="28"/>
          <w:lang w:val="uk-UA"/>
        </w:rPr>
        <w:t>юстиції України 17 червня 2013  р</w:t>
      </w:r>
      <w:r w:rsidRPr="006E1A12">
        <w:rPr>
          <w:rFonts w:ascii="Times New Roman" w:hAnsi="Times New Roman"/>
          <w:sz w:val="28"/>
          <w:szCs w:val="28"/>
          <w:lang w:val="uk-UA"/>
        </w:rPr>
        <w:t>оку за №</w:t>
      </w:r>
      <w:r w:rsidR="008E61FD" w:rsidRPr="006E1A12">
        <w:rPr>
          <w:lang w:val="uk-UA"/>
        </w:rPr>
        <w:t xml:space="preserve"> </w:t>
      </w:r>
      <w:r w:rsidR="008E61FD" w:rsidRPr="006E1A12">
        <w:rPr>
          <w:rFonts w:ascii="Times New Roman" w:hAnsi="Times New Roman"/>
          <w:sz w:val="28"/>
          <w:szCs w:val="28"/>
          <w:lang w:val="uk-UA"/>
        </w:rPr>
        <w:t>990/23522</w:t>
      </w:r>
      <w:r w:rsidRPr="006E1A12">
        <w:rPr>
          <w:rFonts w:ascii="Times New Roman" w:hAnsi="Times New Roman"/>
          <w:sz w:val="28"/>
          <w:szCs w:val="28"/>
          <w:lang w:val="uk-UA"/>
        </w:rPr>
        <w:t>.</w:t>
      </w:r>
    </w:p>
    <w:p w:rsidR="00855724" w:rsidRPr="006E1A12" w:rsidRDefault="00855724" w:rsidP="00576FC8">
      <w:pPr>
        <w:tabs>
          <w:tab w:val="left" w:pos="993"/>
        </w:tabs>
        <w:spacing w:after="0" w:line="240" w:lineRule="auto"/>
        <w:ind w:firstLine="567"/>
        <w:jc w:val="both"/>
        <w:rPr>
          <w:rFonts w:ascii="Times New Roman" w:hAnsi="Times New Roman"/>
          <w:sz w:val="28"/>
          <w:szCs w:val="28"/>
          <w:lang w:val="uk-UA"/>
        </w:rPr>
      </w:pPr>
    </w:p>
    <w:p w:rsidR="00855724" w:rsidRPr="006E1A12" w:rsidRDefault="00855724" w:rsidP="00576FC8">
      <w:pPr>
        <w:tabs>
          <w:tab w:val="left" w:pos="993"/>
          <w:tab w:val="left" w:pos="9356"/>
        </w:tabs>
        <w:spacing w:after="0" w:line="240" w:lineRule="auto"/>
        <w:ind w:firstLine="567"/>
        <w:jc w:val="center"/>
        <w:rPr>
          <w:rFonts w:ascii="Times New Roman" w:hAnsi="Times New Roman"/>
          <w:b/>
          <w:sz w:val="28"/>
          <w:szCs w:val="28"/>
          <w:lang w:val="uk-UA"/>
        </w:rPr>
      </w:pPr>
      <w:r w:rsidRPr="006E1A12">
        <w:rPr>
          <w:rFonts w:ascii="Times New Roman" w:hAnsi="Times New Roman"/>
          <w:b/>
          <w:sz w:val="28"/>
          <w:szCs w:val="28"/>
          <w:lang w:val="uk-UA"/>
        </w:rPr>
        <w:t>V. Проїзд груп дітей до дитячих закладів оздоровлення та відпочинку</w:t>
      </w:r>
    </w:p>
    <w:p w:rsidR="00855724" w:rsidRPr="006E1A12" w:rsidRDefault="00855724" w:rsidP="00576FC8">
      <w:pPr>
        <w:tabs>
          <w:tab w:val="left" w:pos="993"/>
          <w:tab w:val="left" w:pos="9356"/>
        </w:tabs>
        <w:spacing w:after="0" w:line="240" w:lineRule="auto"/>
        <w:ind w:firstLine="567"/>
        <w:jc w:val="center"/>
        <w:rPr>
          <w:rFonts w:ascii="Times New Roman" w:hAnsi="Times New Roman"/>
          <w:b/>
          <w:sz w:val="24"/>
          <w:szCs w:val="24"/>
          <w:lang w:val="uk-UA"/>
        </w:rPr>
      </w:pPr>
    </w:p>
    <w:p w:rsidR="00855724" w:rsidRPr="006E1A12" w:rsidRDefault="00855724" w:rsidP="00576FC8">
      <w:pPr>
        <w:tabs>
          <w:tab w:val="left" w:pos="993"/>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5.1. Проїзд дітей до дитячих закладів оздоровлення та відпочинку, які розташовані в інших областях, здійснюється організовано, групами. Довіз дітей до дитячих закладів оздоровлення та відпочинку, які розташовані на території Львівської області, здійснюється батьками (особами, які їх замінюють).</w:t>
      </w:r>
    </w:p>
    <w:p w:rsidR="002532DF" w:rsidRPr="006E1A12" w:rsidRDefault="002532DF" w:rsidP="00576FC8">
      <w:pPr>
        <w:tabs>
          <w:tab w:val="left" w:pos="993"/>
          <w:tab w:val="left" w:pos="9356"/>
        </w:tabs>
        <w:spacing w:after="0" w:line="240" w:lineRule="auto"/>
        <w:ind w:firstLine="567"/>
        <w:jc w:val="both"/>
        <w:rPr>
          <w:rFonts w:ascii="Times New Roman" w:hAnsi="Times New Roman"/>
          <w:sz w:val="28"/>
          <w:szCs w:val="28"/>
          <w:lang w:val="uk-UA"/>
        </w:rPr>
      </w:pPr>
    </w:p>
    <w:p w:rsidR="00855724" w:rsidRPr="006E1A12" w:rsidRDefault="00855724" w:rsidP="00576FC8">
      <w:pPr>
        <w:tabs>
          <w:tab w:val="left" w:pos="993"/>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5.2. Організація проїзду та забезпечення супроводу груп дітей при проїзді до дитячих закладів оздоровлення та відпочинку</w:t>
      </w:r>
      <w:r w:rsidR="00917EE0" w:rsidRPr="006E1A12">
        <w:rPr>
          <w:rFonts w:ascii="Times New Roman" w:hAnsi="Times New Roman"/>
          <w:sz w:val="28"/>
          <w:szCs w:val="28"/>
          <w:lang w:val="uk-UA"/>
        </w:rPr>
        <w:t xml:space="preserve"> та у </w:t>
      </w:r>
      <w:proofErr w:type="spellStart"/>
      <w:r w:rsidR="00917EE0" w:rsidRPr="006E1A12">
        <w:rPr>
          <w:rFonts w:ascii="Times New Roman" w:hAnsi="Times New Roman"/>
          <w:sz w:val="28"/>
          <w:szCs w:val="28"/>
          <w:lang w:val="uk-UA"/>
        </w:rPr>
        <w:t>зворотньому</w:t>
      </w:r>
      <w:proofErr w:type="spellEnd"/>
      <w:r w:rsidR="00917EE0" w:rsidRPr="006E1A12">
        <w:rPr>
          <w:rFonts w:ascii="Times New Roman" w:hAnsi="Times New Roman"/>
          <w:sz w:val="28"/>
          <w:szCs w:val="28"/>
          <w:lang w:val="uk-UA"/>
        </w:rPr>
        <w:t xml:space="preserve"> напрямку</w:t>
      </w:r>
      <w:r w:rsidRPr="006E1A12">
        <w:rPr>
          <w:rFonts w:ascii="Times New Roman" w:hAnsi="Times New Roman"/>
          <w:sz w:val="28"/>
          <w:szCs w:val="28"/>
          <w:lang w:val="uk-UA"/>
        </w:rPr>
        <w:t xml:space="preserve">, розташованих в інших областях, покладається на </w:t>
      </w:r>
      <w:r w:rsidR="00576FC8" w:rsidRPr="006E1A12">
        <w:rPr>
          <w:rFonts w:ascii="Times New Roman" w:hAnsi="Times New Roman"/>
          <w:sz w:val="28"/>
          <w:szCs w:val="28"/>
          <w:lang w:val="uk-UA"/>
        </w:rPr>
        <w:t>в</w:t>
      </w:r>
      <w:r w:rsidR="000547D3" w:rsidRPr="006E1A12">
        <w:rPr>
          <w:rFonts w:ascii="Times New Roman" w:hAnsi="Times New Roman"/>
          <w:sz w:val="28"/>
          <w:szCs w:val="28"/>
          <w:lang w:val="uk-UA"/>
        </w:rPr>
        <w:t xml:space="preserve">иконавчий орган </w:t>
      </w:r>
      <w:r w:rsidR="00576FC8" w:rsidRPr="006E1A12">
        <w:rPr>
          <w:rFonts w:ascii="Times New Roman" w:hAnsi="Times New Roman"/>
          <w:sz w:val="28"/>
          <w:szCs w:val="28"/>
          <w:lang w:val="uk-UA"/>
        </w:rPr>
        <w:t xml:space="preserve">місцевої </w:t>
      </w:r>
      <w:r w:rsidR="000547D3" w:rsidRPr="006E1A12">
        <w:rPr>
          <w:rFonts w:ascii="Times New Roman" w:hAnsi="Times New Roman"/>
          <w:sz w:val="28"/>
          <w:szCs w:val="28"/>
          <w:lang w:val="uk-UA"/>
        </w:rPr>
        <w:t>ради</w:t>
      </w:r>
      <w:r w:rsidRPr="006E1A12">
        <w:rPr>
          <w:rFonts w:ascii="Times New Roman" w:hAnsi="Times New Roman"/>
          <w:sz w:val="28"/>
          <w:szCs w:val="28"/>
          <w:lang w:val="uk-UA"/>
        </w:rPr>
        <w:t>.</w:t>
      </w:r>
    </w:p>
    <w:p w:rsidR="00855724" w:rsidRPr="006E1A12" w:rsidRDefault="00855724" w:rsidP="00576FC8">
      <w:pPr>
        <w:tabs>
          <w:tab w:val="left" w:pos="993"/>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На групу з 15 дітей призначається одна доросла особа. Особи, які супроводжують дітей, повинні мати досвід роботи з дітьми. До складу осіб, які супроводжують дітей, обов’язково входить медичний працівник з розрахунку 1 медичний працівник на групу дітей кількістю 30 – 45 осіб.</w:t>
      </w:r>
    </w:p>
    <w:p w:rsidR="00855724" w:rsidRPr="006E1A12" w:rsidRDefault="00B539AB" w:rsidP="00576FC8">
      <w:pPr>
        <w:tabs>
          <w:tab w:val="left" w:pos="993"/>
          <w:tab w:val="left" w:pos="9356"/>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lastRenderedPageBreak/>
        <w:t xml:space="preserve">Особи, які супроводжують дітей під час їх перевезення до або з місця оздоровлення та відпочинку, перебувають у відрядженні та </w:t>
      </w:r>
      <w:r w:rsidR="005526C5" w:rsidRPr="006E1A12">
        <w:rPr>
          <w:rFonts w:ascii="Times New Roman" w:hAnsi="Times New Roman"/>
          <w:sz w:val="28"/>
          <w:szCs w:val="28"/>
          <w:lang w:val="uk-UA"/>
        </w:rPr>
        <w:t>відповідають</w:t>
      </w:r>
      <w:r w:rsidRPr="006E1A12">
        <w:rPr>
          <w:rFonts w:ascii="Times New Roman" w:hAnsi="Times New Roman"/>
          <w:sz w:val="28"/>
          <w:szCs w:val="28"/>
          <w:lang w:val="uk-UA"/>
        </w:rPr>
        <w:t xml:space="preserve"> за життя і здоров'я дітей до передачі їх працівникам відповідного дитячого закладу оздоровлення та відпочинку чи батькам або іншим законним представникам</w:t>
      </w:r>
      <w:r w:rsidR="00855724" w:rsidRPr="006E1A12">
        <w:rPr>
          <w:rFonts w:ascii="Times New Roman" w:hAnsi="Times New Roman"/>
          <w:sz w:val="28"/>
          <w:szCs w:val="28"/>
          <w:lang w:val="uk-UA"/>
        </w:rPr>
        <w:t>.</w:t>
      </w:r>
    </w:p>
    <w:p w:rsidR="00855724" w:rsidRPr="006E1A12" w:rsidRDefault="00855724" w:rsidP="00576FC8">
      <w:pPr>
        <w:tabs>
          <w:tab w:val="left" w:pos="993"/>
          <w:tab w:val="left" w:pos="9356"/>
        </w:tabs>
        <w:spacing w:after="0" w:line="240" w:lineRule="auto"/>
        <w:ind w:firstLine="567"/>
        <w:jc w:val="both"/>
        <w:rPr>
          <w:rFonts w:ascii="Times New Roman" w:hAnsi="Times New Roman"/>
          <w:sz w:val="24"/>
          <w:szCs w:val="24"/>
          <w:lang w:val="uk-UA"/>
        </w:rPr>
      </w:pPr>
    </w:p>
    <w:p w:rsidR="00855724" w:rsidRPr="006E1A12" w:rsidRDefault="00855724" w:rsidP="00576FC8">
      <w:pPr>
        <w:tabs>
          <w:tab w:val="left" w:pos="993"/>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 xml:space="preserve">5.3. Проїзд дітей до закладу оздоровлення та відпочинку </w:t>
      </w:r>
      <w:r w:rsidR="005B716E" w:rsidRPr="006E1A12">
        <w:rPr>
          <w:rFonts w:ascii="Times New Roman" w:hAnsi="Times New Roman"/>
          <w:sz w:val="28"/>
          <w:szCs w:val="28"/>
          <w:lang w:val="uk-UA"/>
        </w:rPr>
        <w:t xml:space="preserve">та у </w:t>
      </w:r>
      <w:proofErr w:type="spellStart"/>
      <w:r w:rsidR="005B716E" w:rsidRPr="006E1A12">
        <w:rPr>
          <w:rFonts w:ascii="Times New Roman" w:hAnsi="Times New Roman"/>
          <w:sz w:val="28"/>
          <w:szCs w:val="28"/>
          <w:lang w:val="uk-UA"/>
        </w:rPr>
        <w:t>зворотньому</w:t>
      </w:r>
      <w:proofErr w:type="spellEnd"/>
      <w:r w:rsidR="005B716E" w:rsidRPr="006E1A12">
        <w:rPr>
          <w:rFonts w:ascii="Times New Roman" w:hAnsi="Times New Roman"/>
          <w:sz w:val="28"/>
          <w:szCs w:val="28"/>
          <w:lang w:val="uk-UA"/>
        </w:rPr>
        <w:t xml:space="preserve"> напрямку </w:t>
      </w:r>
      <w:r w:rsidRPr="006E1A12">
        <w:rPr>
          <w:rFonts w:ascii="Times New Roman" w:hAnsi="Times New Roman"/>
          <w:sz w:val="28"/>
          <w:szCs w:val="28"/>
          <w:lang w:val="uk-UA"/>
        </w:rPr>
        <w:t>здійснюється за рахунок коштів батьків (осіб, які їх замін</w:t>
      </w:r>
      <w:r w:rsidR="002532DF" w:rsidRPr="006E1A12">
        <w:rPr>
          <w:rFonts w:ascii="Times New Roman" w:hAnsi="Times New Roman"/>
          <w:sz w:val="28"/>
          <w:szCs w:val="28"/>
          <w:lang w:val="uk-UA"/>
        </w:rPr>
        <w:t>ю</w:t>
      </w:r>
      <w:r w:rsidRPr="006E1A12">
        <w:rPr>
          <w:rFonts w:ascii="Times New Roman" w:hAnsi="Times New Roman"/>
          <w:sz w:val="28"/>
          <w:szCs w:val="28"/>
          <w:lang w:val="uk-UA"/>
        </w:rPr>
        <w:t>ють), а також інших джерел, не заборонених чинним законодавством.</w:t>
      </w:r>
    </w:p>
    <w:p w:rsidR="00855724" w:rsidRPr="006E1A12" w:rsidRDefault="00855724" w:rsidP="00576FC8">
      <w:pPr>
        <w:tabs>
          <w:tab w:val="left" w:pos="993"/>
        </w:tabs>
        <w:spacing w:after="0" w:line="240" w:lineRule="auto"/>
        <w:ind w:firstLine="567"/>
        <w:jc w:val="both"/>
        <w:rPr>
          <w:rFonts w:ascii="Times New Roman" w:hAnsi="Times New Roman"/>
          <w:color w:val="000000"/>
          <w:sz w:val="28"/>
          <w:szCs w:val="28"/>
          <w:lang w:val="uk-UA"/>
        </w:rPr>
      </w:pPr>
      <w:r w:rsidRPr="006E1A12">
        <w:rPr>
          <w:rFonts w:ascii="Times New Roman" w:hAnsi="Times New Roman"/>
          <w:sz w:val="28"/>
          <w:szCs w:val="28"/>
          <w:lang w:val="uk-UA"/>
        </w:rPr>
        <w:t>5.4.</w:t>
      </w:r>
      <w:r w:rsidRPr="006E1A12">
        <w:rPr>
          <w:rFonts w:ascii="Times New Roman" w:hAnsi="Times New Roman"/>
          <w:color w:val="000000"/>
          <w:sz w:val="28"/>
          <w:szCs w:val="28"/>
          <w:lang w:val="uk-UA"/>
        </w:rPr>
        <w:t xml:space="preserve"> Діти, які направляються до дитячого закладу оздоровлення та відпочинку, повинні мати із собою теплі речі, кімнатне взуття, дві пари сезонного взуття, спортивне взуття, купальні та спортивні костюми, білизну, головний убір, шкарпетки, предмети особистої гігієни (зубна щітка, паста, мило, гребінець, носові хустинки).</w:t>
      </w:r>
    </w:p>
    <w:p w:rsidR="00A66BE7" w:rsidRPr="006E1A12" w:rsidRDefault="00A66BE7" w:rsidP="00A32ACA">
      <w:pPr>
        <w:spacing w:after="0" w:line="240" w:lineRule="auto"/>
        <w:ind w:firstLine="708"/>
        <w:jc w:val="both"/>
        <w:rPr>
          <w:rFonts w:ascii="Times New Roman" w:hAnsi="Times New Roman"/>
          <w:color w:val="000000"/>
          <w:sz w:val="28"/>
          <w:szCs w:val="28"/>
          <w:lang w:val="uk-UA"/>
        </w:rPr>
      </w:pPr>
    </w:p>
    <w:p w:rsidR="00855724" w:rsidRPr="006E1A12" w:rsidRDefault="00855724" w:rsidP="00576FC8">
      <w:pPr>
        <w:spacing w:after="0" w:line="240" w:lineRule="auto"/>
        <w:ind w:firstLine="567"/>
        <w:jc w:val="both"/>
        <w:rPr>
          <w:rFonts w:ascii="Times New Roman" w:hAnsi="Times New Roman"/>
          <w:color w:val="000000"/>
          <w:sz w:val="28"/>
          <w:szCs w:val="28"/>
          <w:lang w:val="uk-UA"/>
        </w:rPr>
      </w:pPr>
      <w:r w:rsidRPr="006E1A12">
        <w:rPr>
          <w:rFonts w:ascii="Times New Roman" w:hAnsi="Times New Roman"/>
          <w:color w:val="000000"/>
          <w:sz w:val="28"/>
          <w:szCs w:val="28"/>
          <w:lang w:val="uk-UA"/>
        </w:rPr>
        <w:t xml:space="preserve">5.5. Дитячий заклад оздоровлення та відпочинку після заїзду дітей у п’ятиденний термін повідомляє </w:t>
      </w:r>
      <w:r w:rsidRPr="006E1A12">
        <w:rPr>
          <w:rFonts w:ascii="Times New Roman" w:hAnsi="Times New Roman"/>
          <w:sz w:val="28"/>
          <w:szCs w:val="28"/>
          <w:lang w:val="uk-UA"/>
        </w:rPr>
        <w:t>Департаменту</w:t>
      </w:r>
      <w:r w:rsidRPr="006E1A12">
        <w:rPr>
          <w:rFonts w:ascii="Times New Roman" w:hAnsi="Times New Roman"/>
          <w:color w:val="000000"/>
          <w:sz w:val="28"/>
          <w:szCs w:val="28"/>
          <w:lang w:val="uk-UA"/>
        </w:rPr>
        <w:t xml:space="preserve"> про відповідність кількості дітей, які фактично прибули до закладу, кількості виділених путівок на зміну.</w:t>
      </w:r>
    </w:p>
    <w:p w:rsidR="00855724" w:rsidRPr="006E1A12" w:rsidRDefault="00855724" w:rsidP="00576FC8">
      <w:pPr>
        <w:spacing w:after="0" w:line="240" w:lineRule="auto"/>
        <w:ind w:firstLine="567"/>
        <w:jc w:val="both"/>
        <w:rPr>
          <w:rFonts w:ascii="Times New Roman" w:hAnsi="Times New Roman"/>
          <w:color w:val="000000"/>
          <w:sz w:val="28"/>
          <w:szCs w:val="28"/>
          <w:lang w:val="uk-UA"/>
        </w:rPr>
      </w:pPr>
    </w:p>
    <w:p w:rsidR="00855724" w:rsidRPr="006E1A12" w:rsidRDefault="00855724" w:rsidP="00576FC8">
      <w:pPr>
        <w:spacing w:after="0" w:line="240" w:lineRule="auto"/>
        <w:ind w:firstLine="567"/>
        <w:jc w:val="both"/>
        <w:rPr>
          <w:rFonts w:ascii="Times New Roman" w:hAnsi="Times New Roman"/>
          <w:color w:val="000000"/>
          <w:sz w:val="28"/>
          <w:szCs w:val="28"/>
          <w:lang w:val="uk-UA"/>
        </w:rPr>
      </w:pPr>
      <w:r w:rsidRPr="006E1A12">
        <w:rPr>
          <w:rFonts w:ascii="Times New Roman" w:hAnsi="Times New Roman"/>
          <w:color w:val="000000"/>
          <w:sz w:val="28"/>
          <w:szCs w:val="28"/>
          <w:lang w:val="uk-UA"/>
        </w:rPr>
        <w:t xml:space="preserve">5.6. У разі встановлення під час прийому дитини до дитячого закладу оздоровлення та відпочинку факту видання путівки не за призначенням (дитина направлена до дитячого закладу оздоровлення без відповідного медичного обстеження, з неналежним чином оформленою медичною довідкою або з медичними протипоказаннями, затвердженими наказом Міністерства охорони здоров’я України від </w:t>
      </w:r>
      <w:r w:rsidR="00576FC8" w:rsidRPr="006E1A12">
        <w:rPr>
          <w:rFonts w:ascii="Times New Roman" w:hAnsi="Times New Roman"/>
          <w:color w:val="000000"/>
          <w:sz w:val="28"/>
          <w:szCs w:val="28"/>
          <w:lang w:val="uk-UA"/>
        </w:rPr>
        <w:t xml:space="preserve">12 січня 2009 року </w:t>
      </w:r>
      <w:r w:rsidRPr="006E1A12">
        <w:rPr>
          <w:rFonts w:ascii="Times New Roman" w:hAnsi="Times New Roman"/>
          <w:color w:val="000000"/>
          <w:sz w:val="28"/>
          <w:szCs w:val="28"/>
          <w:lang w:val="uk-UA"/>
        </w:rPr>
        <w:t>№</w:t>
      </w:r>
      <w:r w:rsidR="006F5583" w:rsidRPr="006E1A12">
        <w:rPr>
          <w:rFonts w:ascii="Times New Roman" w:hAnsi="Times New Roman"/>
          <w:color w:val="000000"/>
          <w:sz w:val="28"/>
          <w:szCs w:val="28"/>
          <w:lang w:val="uk-UA"/>
        </w:rPr>
        <w:t xml:space="preserve"> </w:t>
      </w:r>
      <w:r w:rsidRPr="006E1A12">
        <w:rPr>
          <w:rFonts w:ascii="Times New Roman" w:hAnsi="Times New Roman"/>
          <w:color w:val="000000"/>
          <w:sz w:val="28"/>
          <w:szCs w:val="28"/>
          <w:lang w:val="uk-UA"/>
        </w:rPr>
        <w:t xml:space="preserve">4 «Про направлення дітей на санаторно-курортне лікування в санаторно-курортні заклади (крім туберкульозного профілю)», зареєстрованим у </w:t>
      </w:r>
      <w:r w:rsidR="00576FC8" w:rsidRPr="006E1A12">
        <w:rPr>
          <w:rFonts w:ascii="Times New Roman" w:hAnsi="Times New Roman"/>
          <w:color w:val="000000"/>
          <w:sz w:val="28"/>
          <w:szCs w:val="28"/>
          <w:lang w:val="uk-UA"/>
        </w:rPr>
        <w:t>Міністерстві юстиції України 03 </w:t>
      </w:r>
      <w:r w:rsidRPr="006E1A12">
        <w:rPr>
          <w:rFonts w:ascii="Times New Roman" w:hAnsi="Times New Roman"/>
          <w:color w:val="000000"/>
          <w:sz w:val="28"/>
          <w:szCs w:val="28"/>
          <w:lang w:val="uk-UA"/>
        </w:rPr>
        <w:t>лютого 2009 року за №</w:t>
      </w:r>
      <w:r w:rsidR="006F5583" w:rsidRPr="006E1A12">
        <w:rPr>
          <w:rFonts w:ascii="Times New Roman" w:hAnsi="Times New Roman"/>
          <w:color w:val="000000"/>
          <w:sz w:val="28"/>
          <w:szCs w:val="28"/>
          <w:lang w:val="uk-UA"/>
        </w:rPr>
        <w:t xml:space="preserve"> </w:t>
      </w:r>
      <w:r w:rsidRPr="006E1A12">
        <w:rPr>
          <w:rFonts w:ascii="Times New Roman" w:hAnsi="Times New Roman"/>
          <w:color w:val="000000"/>
          <w:sz w:val="28"/>
          <w:szCs w:val="28"/>
          <w:lang w:val="uk-UA"/>
        </w:rPr>
        <w:t>100/16116, є молодшою або старшою від віку, визначеного в цьому Порядку, тощо), така дитина до дитячого закладу оздоровлення</w:t>
      </w:r>
      <w:r w:rsidR="002532DF" w:rsidRPr="006E1A12">
        <w:rPr>
          <w:rFonts w:ascii="Times New Roman" w:hAnsi="Times New Roman"/>
          <w:color w:val="000000"/>
          <w:sz w:val="28"/>
          <w:szCs w:val="28"/>
          <w:lang w:val="uk-UA"/>
        </w:rPr>
        <w:t xml:space="preserve"> та відпочинку</w:t>
      </w:r>
      <w:r w:rsidRPr="006E1A12">
        <w:rPr>
          <w:rFonts w:ascii="Times New Roman" w:hAnsi="Times New Roman"/>
          <w:color w:val="000000"/>
          <w:sz w:val="28"/>
          <w:szCs w:val="28"/>
          <w:lang w:val="uk-UA"/>
        </w:rPr>
        <w:t xml:space="preserve"> не приймається </w:t>
      </w:r>
      <w:r w:rsidR="002532DF" w:rsidRPr="006E1A12">
        <w:rPr>
          <w:rFonts w:ascii="Times New Roman" w:hAnsi="Times New Roman"/>
          <w:color w:val="000000"/>
          <w:sz w:val="28"/>
          <w:szCs w:val="28"/>
          <w:lang w:val="uk-UA"/>
        </w:rPr>
        <w:t xml:space="preserve">і відбуває до місця проживання </w:t>
      </w:r>
      <w:r w:rsidRPr="006E1A12">
        <w:rPr>
          <w:rFonts w:ascii="Times New Roman" w:hAnsi="Times New Roman"/>
          <w:color w:val="000000"/>
          <w:sz w:val="28"/>
          <w:szCs w:val="28"/>
          <w:lang w:val="uk-UA"/>
        </w:rPr>
        <w:t>з особою</w:t>
      </w:r>
      <w:r w:rsidR="002532DF" w:rsidRPr="006E1A12">
        <w:rPr>
          <w:rFonts w:ascii="Times New Roman" w:hAnsi="Times New Roman"/>
          <w:color w:val="000000"/>
          <w:sz w:val="28"/>
          <w:szCs w:val="28"/>
          <w:lang w:val="uk-UA"/>
        </w:rPr>
        <w:t>,</w:t>
      </w:r>
      <w:r w:rsidRPr="006E1A12">
        <w:rPr>
          <w:rFonts w:ascii="Times New Roman" w:hAnsi="Times New Roman"/>
          <w:color w:val="000000"/>
          <w:sz w:val="28"/>
          <w:szCs w:val="28"/>
          <w:lang w:val="uk-UA"/>
        </w:rPr>
        <w:t xml:space="preserve"> яка її супроводжує. </w:t>
      </w:r>
    </w:p>
    <w:p w:rsidR="00855724" w:rsidRPr="006E1A12" w:rsidRDefault="00855724" w:rsidP="00576FC8">
      <w:pPr>
        <w:spacing w:after="0" w:line="240" w:lineRule="auto"/>
        <w:ind w:firstLine="567"/>
        <w:jc w:val="both"/>
        <w:rPr>
          <w:rFonts w:ascii="Times New Roman" w:hAnsi="Times New Roman"/>
          <w:color w:val="000000"/>
          <w:sz w:val="28"/>
          <w:szCs w:val="28"/>
          <w:lang w:val="uk-UA"/>
        </w:rPr>
      </w:pPr>
      <w:r w:rsidRPr="006E1A12">
        <w:rPr>
          <w:rFonts w:ascii="Times New Roman" w:hAnsi="Times New Roman"/>
          <w:color w:val="000000"/>
          <w:sz w:val="28"/>
          <w:szCs w:val="28"/>
          <w:lang w:val="uk-UA"/>
        </w:rPr>
        <w:t>У разі встановл</w:t>
      </w:r>
      <w:r w:rsidR="002532DF" w:rsidRPr="006E1A12">
        <w:rPr>
          <w:rFonts w:ascii="Times New Roman" w:hAnsi="Times New Roman"/>
          <w:color w:val="000000"/>
          <w:sz w:val="28"/>
          <w:szCs w:val="28"/>
          <w:lang w:val="uk-UA"/>
        </w:rPr>
        <w:t>ення такого факту особою, яка</w:t>
      </w:r>
      <w:r w:rsidRPr="006E1A12">
        <w:rPr>
          <w:rFonts w:ascii="Times New Roman" w:hAnsi="Times New Roman"/>
          <w:color w:val="000000"/>
          <w:sz w:val="28"/>
          <w:szCs w:val="28"/>
          <w:lang w:val="uk-UA"/>
        </w:rPr>
        <w:t xml:space="preserve"> супроводжує</w:t>
      </w:r>
      <w:r w:rsidR="002532DF" w:rsidRPr="006E1A12">
        <w:rPr>
          <w:rFonts w:ascii="Times New Roman" w:hAnsi="Times New Roman"/>
          <w:color w:val="000000"/>
          <w:sz w:val="28"/>
          <w:szCs w:val="28"/>
          <w:lang w:val="uk-UA"/>
        </w:rPr>
        <w:t xml:space="preserve"> дитину</w:t>
      </w:r>
      <w:r w:rsidRPr="006E1A12">
        <w:rPr>
          <w:rFonts w:ascii="Times New Roman" w:hAnsi="Times New Roman"/>
          <w:color w:val="000000"/>
          <w:sz w:val="28"/>
          <w:szCs w:val="28"/>
          <w:lang w:val="uk-UA"/>
        </w:rPr>
        <w:t xml:space="preserve"> та працівниками дитячого оздоровчого закладу складається відповідний акт у двох примірниках. Один примірник такого акта направляється до Департаменту. </w:t>
      </w:r>
    </w:p>
    <w:p w:rsidR="00855724" w:rsidRPr="006E1A12" w:rsidRDefault="00855724" w:rsidP="00576FC8">
      <w:pPr>
        <w:spacing w:after="0" w:line="240" w:lineRule="auto"/>
        <w:ind w:firstLine="567"/>
        <w:jc w:val="both"/>
        <w:rPr>
          <w:rFonts w:ascii="Times New Roman" w:hAnsi="Times New Roman"/>
          <w:color w:val="000000"/>
          <w:sz w:val="28"/>
          <w:szCs w:val="28"/>
          <w:lang w:val="uk-UA"/>
        </w:rPr>
      </w:pPr>
      <w:r w:rsidRPr="006E1A12">
        <w:rPr>
          <w:rFonts w:ascii="Times New Roman" w:hAnsi="Times New Roman"/>
          <w:color w:val="000000"/>
          <w:sz w:val="28"/>
          <w:szCs w:val="28"/>
          <w:lang w:val="uk-UA"/>
        </w:rPr>
        <w:t xml:space="preserve">Рішення про подальше використання такої путівки приймає </w:t>
      </w:r>
      <w:r w:rsidRPr="006E1A12">
        <w:rPr>
          <w:rFonts w:ascii="Times New Roman" w:hAnsi="Times New Roman"/>
          <w:sz w:val="28"/>
          <w:szCs w:val="28"/>
          <w:lang w:val="uk-UA"/>
        </w:rPr>
        <w:t>Департамент.</w:t>
      </w:r>
    </w:p>
    <w:p w:rsidR="00855724" w:rsidRPr="006E1A12" w:rsidRDefault="00855724" w:rsidP="00576FC8">
      <w:pPr>
        <w:spacing w:after="0" w:line="240" w:lineRule="auto"/>
        <w:ind w:firstLine="567"/>
        <w:jc w:val="both"/>
        <w:rPr>
          <w:rFonts w:ascii="Times New Roman" w:hAnsi="Times New Roman"/>
          <w:color w:val="000000"/>
          <w:sz w:val="28"/>
          <w:szCs w:val="28"/>
          <w:lang w:val="uk-UA"/>
        </w:rPr>
      </w:pPr>
    </w:p>
    <w:p w:rsidR="00855724" w:rsidRPr="006E1A12" w:rsidRDefault="00855724" w:rsidP="00576FC8">
      <w:pPr>
        <w:spacing w:after="0" w:line="240" w:lineRule="auto"/>
        <w:ind w:firstLine="567"/>
        <w:jc w:val="both"/>
        <w:rPr>
          <w:rFonts w:ascii="Times New Roman" w:hAnsi="Times New Roman"/>
          <w:b/>
          <w:bCs/>
          <w:color w:val="000000"/>
          <w:sz w:val="28"/>
          <w:szCs w:val="28"/>
          <w:lang w:val="uk-UA"/>
        </w:rPr>
      </w:pPr>
      <w:r w:rsidRPr="006E1A12">
        <w:rPr>
          <w:rFonts w:ascii="Times New Roman" w:hAnsi="Times New Roman"/>
          <w:color w:val="000000"/>
          <w:sz w:val="28"/>
          <w:szCs w:val="28"/>
          <w:lang w:val="uk-UA"/>
        </w:rPr>
        <w:t xml:space="preserve">5.7. У випадку хвороби дитини дитячий оздоровчий заклад обов’язково забезпечує її медичним обслуговуванням та харчуванням до одужання  незалежно від терміну дії путівки. Умови від’їзду дитини до місця постійного проживання узгоджуються з батьками (особами, які їх замінюють) та з </w:t>
      </w:r>
      <w:r w:rsidRPr="006E1A12">
        <w:rPr>
          <w:rFonts w:ascii="Times New Roman" w:hAnsi="Times New Roman"/>
          <w:sz w:val="28"/>
          <w:szCs w:val="28"/>
          <w:lang w:val="uk-UA"/>
        </w:rPr>
        <w:t>Департаментом</w:t>
      </w:r>
      <w:r w:rsidRPr="006E1A12">
        <w:rPr>
          <w:rFonts w:ascii="Times New Roman" w:hAnsi="Times New Roman"/>
          <w:color w:val="000000"/>
          <w:sz w:val="28"/>
          <w:szCs w:val="28"/>
          <w:lang w:val="uk-UA"/>
        </w:rPr>
        <w:t>.</w:t>
      </w:r>
    </w:p>
    <w:p w:rsidR="00855724" w:rsidRPr="006E1A12" w:rsidRDefault="00855724" w:rsidP="00576FC8">
      <w:pPr>
        <w:spacing w:after="0" w:line="240" w:lineRule="auto"/>
        <w:ind w:firstLine="567"/>
        <w:jc w:val="both"/>
        <w:rPr>
          <w:rFonts w:ascii="Times New Roman" w:hAnsi="Times New Roman"/>
          <w:sz w:val="24"/>
          <w:szCs w:val="24"/>
          <w:lang w:val="uk-UA"/>
        </w:rPr>
      </w:pPr>
    </w:p>
    <w:p w:rsidR="00855724" w:rsidRPr="006E1A12" w:rsidRDefault="00855724" w:rsidP="00576F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textAlignment w:val="baseline"/>
        <w:rPr>
          <w:rFonts w:ascii="Times New Roman" w:hAnsi="Times New Roman"/>
          <w:b/>
          <w:sz w:val="28"/>
          <w:szCs w:val="28"/>
          <w:lang w:val="uk-UA" w:eastAsia="uk-UA"/>
        </w:rPr>
      </w:pPr>
      <w:r w:rsidRPr="006E1A12">
        <w:rPr>
          <w:rFonts w:ascii="Times New Roman" w:hAnsi="Times New Roman"/>
          <w:b/>
          <w:sz w:val="28"/>
          <w:szCs w:val="28"/>
          <w:lang w:val="uk-UA"/>
        </w:rPr>
        <w:t xml:space="preserve">VI. </w:t>
      </w:r>
      <w:r w:rsidRPr="006E1A12">
        <w:rPr>
          <w:rFonts w:ascii="Times New Roman" w:hAnsi="Times New Roman"/>
          <w:b/>
          <w:sz w:val="28"/>
          <w:szCs w:val="28"/>
          <w:lang w:val="uk-UA" w:eastAsia="uk-UA"/>
        </w:rPr>
        <w:t>Звітність про використання путівок та контроль за дотриманням вимог цього Порядку</w:t>
      </w:r>
    </w:p>
    <w:p w:rsidR="00855724" w:rsidRPr="006E1A12" w:rsidRDefault="00855724" w:rsidP="00576F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textAlignment w:val="baseline"/>
        <w:rPr>
          <w:rFonts w:ascii="Times New Roman" w:hAnsi="Times New Roman"/>
          <w:b/>
          <w:sz w:val="24"/>
          <w:szCs w:val="24"/>
          <w:lang w:val="uk-UA" w:eastAsia="uk-UA"/>
        </w:rPr>
      </w:pPr>
    </w:p>
    <w:p w:rsidR="00855724" w:rsidRPr="006E1A12" w:rsidRDefault="00855724" w:rsidP="00576FC8">
      <w:pPr>
        <w:pStyle w:val="style34"/>
        <w:shd w:val="clear" w:color="auto" w:fill="FFFFFF"/>
        <w:tabs>
          <w:tab w:val="left" w:pos="0"/>
        </w:tabs>
        <w:spacing w:before="0" w:beforeAutospacing="0" w:after="0" w:afterAutospacing="0"/>
        <w:ind w:firstLine="567"/>
        <w:jc w:val="both"/>
        <w:textAlignment w:val="baseline"/>
        <w:rPr>
          <w:sz w:val="28"/>
          <w:szCs w:val="28"/>
        </w:rPr>
      </w:pPr>
      <w:r w:rsidRPr="006E1A12">
        <w:rPr>
          <w:sz w:val="28"/>
          <w:szCs w:val="28"/>
        </w:rPr>
        <w:lastRenderedPageBreak/>
        <w:t>6.1.</w:t>
      </w:r>
      <w:r w:rsidRPr="006E1A12">
        <w:rPr>
          <w:sz w:val="28"/>
          <w:szCs w:val="28"/>
        </w:rPr>
        <w:tab/>
      </w:r>
      <w:r w:rsidR="009665C4" w:rsidRPr="006E1A12">
        <w:rPr>
          <w:sz w:val="28"/>
          <w:szCs w:val="28"/>
        </w:rPr>
        <w:t xml:space="preserve">Виконавчий орган </w:t>
      </w:r>
      <w:r w:rsidR="00576FC8" w:rsidRPr="006E1A12">
        <w:rPr>
          <w:sz w:val="28"/>
          <w:szCs w:val="28"/>
        </w:rPr>
        <w:t xml:space="preserve">місцевої </w:t>
      </w:r>
      <w:r w:rsidR="009665C4" w:rsidRPr="006E1A12">
        <w:rPr>
          <w:sz w:val="28"/>
          <w:szCs w:val="28"/>
        </w:rPr>
        <w:t xml:space="preserve">ради щороку до </w:t>
      </w:r>
      <w:r w:rsidR="005B716E" w:rsidRPr="006E1A12">
        <w:rPr>
          <w:sz w:val="28"/>
          <w:szCs w:val="28"/>
        </w:rPr>
        <w:t>20</w:t>
      </w:r>
      <w:r w:rsidR="009665C4" w:rsidRPr="006E1A12">
        <w:rPr>
          <w:sz w:val="28"/>
          <w:szCs w:val="28"/>
        </w:rPr>
        <w:t xml:space="preserve"> вересня подає</w:t>
      </w:r>
      <w:r w:rsidRPr="006E1A12">
        <w:rPr>
          <w:sz w:val="28"/>
          <w:szCs w:val="28"/>
        </w:rPr>
        <w:t xml:space="preserve"> Департаменту звіт про використання путівок</w:t>
      </w:r>
      <w:r w:rsidR="00B26DC9" w:rsidRPr="006E1A12">
        <w:rPr>
          <w:sz w:val="28"/>
          <w:szCs w:val="28"/>
        </w:rPr>
        <w:t>.</w:t>
      </w:r>
      <w:r w:rsidRPr="006E1A12">
        <w:rPr>
          <w:sz w:val="28"/>
          <w:szCs w:val="28"/>
        </w:rPr>
        <w:t xml:space="preserve"> </w:t>
      </w:r>
    </w:p>
    <w:p w:rsidR="00855724" w:rsidRPr="006E1A12" w:rsidRDefault="00855724" w:rsidP="00576FC8">
      <w:pPr>
        <w:pStyle w:val="style34"/>
        <w:shd w:val="clear" w:color="auto" w:fill="FFFFFF"/>
        <w:spacing w:before="0" w:beforeAutospacing="0" w:after="0" w:afterAutospacing="0"/>
        <w:ind w:firstLine="567"/>
        <w:jc w:val="both"/>
        <w:textAlignment w:val="baseline"/>
      </w:pPr>
    </w:p>
    <w:p w:rsidR="00855724" w:rsidRPr="006E1A12" w:rsidRDefault="00855724" w:rsidP="00576FC8">
      <w:pPr>
        <w:pStyle w:val="style34"/>
        <w:shd w:val="clear" w:color="auto" w:fill="FFFFFF"/>
        <w:tabs>
          <w:tab w:val="left" w:pos="993"/>
        </w:tabs>
        <w:spacing w:before="0" w:beforeAutospacing="0" w:after="0" w:afterAutospacing="0"/>
        <w:ind w:firstLine="567"/>
        <w:jc w:val="both"/>
        <w:textAlignment w:val="baseline"/>
        <w:rPr>
          <w:sz w:val="28"/>
          <w:szCs w:val="28"/>
        </w:rPr>
      </w:pPr>
      <w:r w:rsidRPr="006E1A12">
        <w:rPr>
          <w:sz w:val="28"/>
          <w:szCs w:val="28"/>
        </w:rPr>
        <w:t>6.2.</w:t>
      </w:r>
      <w:r w:rsidRPr="006E1A12">
        <w:rPr>
          <w:sz w:val="28"/>
          <w:szCs w:val="28"/>
        </w:rPr>
        <w:tab/>
      </w:r>
      <w:r w:rsidR="00576FC8" w:rsidRPr="006E1A12">
        <w:rPr>
          <w:sz w:val="28"/>
          <w:szCs w:val="28"/>
        </w:rPr>
        <w:t xml:space="preserve"> </w:t>
      </w:r>
      <w:r w:rsidRPr="006E1A12">
        <w:rPr>
          <w:sz w:val="28"/>
          <w:szCs w:val="28"/>
        </w:rPr>
        <w:t xml:space="preserve">У разі встановлення факту видачі путівки з порушенням чинного законодавства, </w:t>
      </w:r>
      <w:r w:rsidR="00576FC8" w:rsidRPr="006E1A12">
        <w:rPr>
          <w:sz w:val="28"/>
          <w:szCs w:val="28"/>
        </w:rPr>
        <w:t>в</w:t>
      </w:r>
      <w:r w:rsidR="009665C4" w:rsidRPr="006E1A12">
        <w:rPr>
          <w:sz w:val="28"/>
          <w:szCs w:val="28"/>
        </w:rPr>
        <w:t>иконавчий орган</w:t>
      </w:r>
      <w:r w:rsidR="00576FC8" w:rsidRPr="006E1A12">
        <w:rPr>
          <w:sz w:val="28"/>
          <w:szCs w:val="28"/>
        </w:rPr>
        <w:t xml:space="preserve"> місцевої</w:t>
      </w:r>
      <w:r w:rsidR="009665C4" w:rsidRPr="006E1A12">
        <w:rPr>
          <w:sz w:val="28"/>
          <w:szCs w:val="28"/>
        </w:rPr>
        <w:t xml:space="preserve"> ради</w:t>
      </w:r>
      <w:r w:rsidRPr="006E1A12">
        <w:rPr>
          <w:sz w:val="28"/>
          <w:szCs w:val="28"/>
        </w:rPr>
        <w:t xml:space="preserve"> в місячний термін з дня</w:t>
      </w:r>
      <w:r w:rsidR="009665C4" w:rsidRPr="006E1A12">
        <w:rPr>
          <w:sz w:val="28"/>
          <w:szCs w:val="28"/>
        </w:rPr>
        <w:t xml:space="preserve"> виявлення такого факту вживає заходи</w:t>
      </w:r>
      <w:r w:rsidRPr="006E1A12">
        <w:rPr>
          <w:sz w:val="28"/>
          <w:szCs w:val="28"/>
        </w:rPr>
        <w:t xml:space="preserve"> щодо повернення коштів у розмірі повної вартості путівки до обласного бюджету.</w:t>
      </w:r>
    </w:p>
    <w:p w:rsidR="00855724" w:rsidRPr="006E1A12" w:rsidRDefault="00855724" w:rsidP="00576FC8">
      <w:pPr>
        <w:pStyle w:val="style34"/>
        <w:shd w:val="clear" w:color="auto" w:fill="FFFFFF"/>
        <w:spacing w:before="0" w:beforeAutospacing="0" w:after="0" w:afterAutospacing="0"/>
        <w:ind w:firstLine="567"/>
        <w:jc w:val="both"/>
        <w:textAlignment w:val="baseline"/>
        <w:rPr>
          <w:sz w:val="28"/>
          <w:szCs w:val="28"/>
        </w:rPr>
      </w:pPr>
    </w:p>
    <w:p w:rsidR="00855724" w:rsidRPr="006E1A12" w:rsidRDefault="00855724" w:rsidP="00576FC8">
      <w:pPr>
        <w:tabs>
          <w:tab w:val="left" w:pos="0"/>
        </w:tabs>
        <w:spacing w:after="0" w:line="240" w:lineRule="auto"/>
        <w:ind w:firstLine="567"/>
        <w:jc w:val="both"/>
        <w:rPr>
          <w:rFonts w:ascii="Times New Roman" w:hAnsi="Times New Roman"/>
          <w:sz w:val="28"/>
          <w:szCs w:val="28"/>
          <w:lang w:val="uk-UA"/>
        </w:rPr>
      </w:pPr>
      <w:r w:rsidRPr="006E1A12">
        <w:rPr>
          <w:rFonts w:ascii="Times New Roman" w:hAnsi="Times New Roman"/>
          <w:sz w:val="28"/>
          <w:szCs w:val="28"/>
          <w:lang w:val="uk-UA"/>
        </w:rPr>
        <w:t>6.3.</w:t>
      </w:r>
      <w:r w:rsidRPr="006E1A12">
        <w:rPr>
          <w:rFonts w:ascii="Times New Roman" w:hAnsi="Times New Roman"/>
          <w:sz w:val="28"/>
          <w:szCs w:val="28"/>
          <w:lang w:val="uk-UA"/>
        </w:rPr>
        <w:tab/>
        <w:t xml:space="preserve">Контроль за використанням бюджетних коштів та путівок здійснюється в порядку, встановленому чинним законодавством України. </w:t>
      </w:r>
    </w:p>
    <w:p w:rsidR="00855724" w:rsidRPr="006E1A12" w:rsidRDefault="00855724" w:rsidP="00A32ACA">
      <w:pPr>
        <w:spacing w:after="0" w:line="240" w:lineRule="auto"/>
        <w:rPr>
          <w:rFonts w:ascii="Times New Roman" w:hAnsi="Times New Roman"/>
          <w:sz w:val="28"/>
          <w:szCs w:val="28"/>
          <w:lang w:val="uk-UA"/>
        </w:rPr>
      </w:pPr>
    </w:p>
    <w:p w:rsidR="006E1A12" w:rsidRPr="006E1A12" w:rsidRDefault="006E1A12" w:rsidP="00A32ACA">
      <w:pPr>
        <w:spacing w:after="0" w:line="240" w:lineRule="auto"/>
        <w:rPr>
          <w:rFonts w:ascii="Times New Roman" w:hAnsi="Times New Roman"/>
          <w:sz w:val="28"/>
          <w:szCs w:val="28"/>
          <w:lang w:val="uk-UA"/>
        </w:rPr>
      </w:pPr>
    </w:p>
    <w:p w:rsidR="00964DF0" w:rsidRDefault="00964DF0" w:rsidP="00A32ACA">
      <w:pPr>
        <w:spacing w:after="0" w:line="240" w:lineRule="auto"/>
        <w:rPr>
          <w:rFonts w:ascii="Times New Roman" w:hAnsi="Times New Roman"/>
          <w:b/>
          <w:sz w:val="28"/>
          <w:szCs w:val="28"/>
          <w:lang w:val="uk-UA"/>
        </w:rPr>
      </w:pPr>
      <w:r>
        <w:rPr>
          <w:rFonts w:ascii="Times New Roman" w:hAnsi="Times New Roman"/>
          <w:b/>
          <w:sz w:val="28"/>
          <w:szCs w:val="28"/>
          <w:lang w:val="uk-UA"/>
        </w:rPr>
        <w:t>Заступник д</w:t>
      </w:r>
      <w:r w:rsidR="002F231A" w:rsidRPr="006E1A12">
        <w:rPr>
          <w:rFonts w:ascii="Times New Roman" w:hAnsi="Times New Roman"/>
          <w:b/>
          <w:sz w:val="28"/>
          <w:szCs w:val="28"/>
          <w:lang w:val="uk-UA"/>
        </w:rPr>
        <w:t>и</w:t>
      </w:r>
      <w:r w:rsidR="00D54CF0" w:rsidRPr="006E1A12">
        <w:rPr>
          <w:rFonts w:ascii="Times New Roman" w:hAnsi="Times New Roman"/>
          <w:b/>
          <w:sz w:val="28"/>
          <w:szCs w:val="28"/>
          <w:lang w:val="uk-UA"/>
        </w:rPr>
        <w:t>ректо</w:t>
      </w:r>
      <w:bookmarkStart w:id="3" w:name="_GoBack"/>
      <w:bookmarkEnd w:id="3"/>
      <w:r w:rsidR="00D54CF0" w:rsidRPr="006E1A12">
        <w:rPr>
          <w:rFonts w:ascii="Times New Roman" w:hAnsi="Times New Roman"/>
          <w:b/>
          <w:sz w:val="28"/>
          <w:szCs w:val="28"/>
          <w:lang w:val="uk-UA"/>
        </w:rPr>
        <w:t>р</w:t>
      </w:r>
      <w:r>
        <w:rPr>
          <w:rFonts w:ascii="Times New Roman" w:hAnsi="Times New Roman"/>
          <w:b/>
          <w:sz w:val="28"/>
          <w:szCs w:val="28"/>
          <w:lang w:val="uk-UA"/>
        </w:rPr>
        <w:t>а</w:t>
      </w:r>
      <w:r w:rsidR="00D54CF0" w:rsidRPr="006E1A12">
        <w:rPr>
          <w:rFonts w:ascii="Times New Roman" w:hAnsi="Times New Roman"/>
          <w:b/>
          <w:sz w:val="28"/>
          <w:szCs w:val="28"/>
          <w:lang w:val="uk-UA"/>
        </w:rPr>
        <w:t xml:space="preserve"> департаменту </w:t>
      </w:r>
    </w:p>
    <w:p w:rsidR="00964DF0" w:rsidRDefault="00D54CF0" w:rsidP="00A32ACA">
      <w:pPr>
        <w:spacing w:after="0" w:line="240" w:lineRule="auto"/>
        <w:rPr>
          <w:rFonts w:ascii="Times New Roman" w:hAnsi="Times New Roman"/>
          <w:b/>
          <w:sz w:val="28"/>
          <w:szCs w:val="28"/>
          <w:lang w:val="uk-UA"/>
        </w:rPr>
      </w:pPr>
      <w:r w:rsidRPr="006E1A12">
        <w:rPr>
          <w:rFonts w:ascii="Times New Roman" w:hAnsi="Times New Roman"/>
          <w:b/>
          <w:sz w:val="28"/>
          <w:szCs w:val="28"/>
          <w:lang w:val="uk-UA"/>
        </w:rPr>
        <w:t>соціального захисту н</w:t>
      </w:r>
      <w:r w:rsidR="00576FC8" w:rsidRPr="006E1A12">
        <w:rPr>
          <w:rFonts w:ascii="Times New Roman" w:hAnsi="Times New Roman"/>
          <w:b/>
          <w:sz w:val="28"/>
          <w:szCs w:val="28"/>
          <w:lang w:val="uk-UA"/>
        </w:rPr>
        <w:t xml:space="preserve">аселення </w:t>
      </w:r>
    </w:p>
    <w:p w:rsidR="00964DF0" w:rsidRDefault="00B808AE" w:rsidP="00A32ACA">
      <w:pPr>
        <w:spacing w:after="0" w:line="240" w:lineRule="auto"/>
        <w:rPr>
          <w:rFonts w:ascii="Times New Roman" w:hAnsi="Times New Roman"/>
          <w:b/>
          <w:sz w:val="28"/>
          <w:szCs w:val="28"/>
          <w:lang w:val="uk-UA"/>
        </w:rPr>
      </w:pPr>
      <w:r w:rsidRPr="006E1A12">
        <w:rPr>
          <w:rFonts w:ascii="Times New Roman" w:hAnsi="Times New Roman"/>
          <w:b/>
          <w:sz w:val="28"/>
          <w:szCs w:val="28"/>
          <w:lang w:val="uk-UA"/>
        </w:rPr>
        <w:t xml:space="preserve">Львівської обласної державної </w:t>
      </w:r>
    </w:p>
    <w:p w:rsidR="00855724" w:rsidRPr="006E1A12" w:rsidRDefault="00B808AE" w:rsidP="00A32ACA">
      <w:pPr>
        <w:spacing w:after="0" w:line="240" w:lineRule="auto"/>
        <w:rPr>
          <w:rFonts w:ascii="Times New Roman" w:hAnsi="Times New Roman"/>
          <w:b/>
          <w:sz w:val="28"/>
          <w:szCs w:val="28"/>
          <w:lang w:val="uk-UA"/>
        </w:rPr>
        <w:sectPr w:rsidR="00855724" w:rsidRPr="006E1A12" w:rsidSect="006E1A12">
          <w:headerReference w:type="default" r:id="rId8"/>
          <w:pgSz w:w="11906" w:h="16838"/>
          <w:pgMar w:top="1134" w:right="567" w:bottom="1134" w:left="1701" w:header="425" w:footer="709" w:gutter="0"/>
          <w:pgNumType w:start="1"/>
          <w:cols w:space="708"/>
          <w:titlePg/>
          <w:docGrid w:linePitch="360"/>
        </w:sectPr>
      </w:pPr>
      <w:r w:rsidRPr="006E1A12">
        <w:rPr>
          <w:rFonts w:ascii="Times New Roman" w:hAnsi="Times New Roman"/>
          <w:b/>
          <w:sz w:val="28"/>
          <w:szCs w:val="28"/>
          <w:lang w:val="uk-UA"/>
        </w:rPr>
        <w:t>адміністрації</w:t>
      </w:r>
      <w:r w:rsidRPr="006E1A12">
        <w:rPr>
          <w:rFonts w:ascii="Times New Roman" w:hAnsi="Times New Roman"/>
          <w:b/>
          <w:sz w:val="28"/>
          <w:szCs w:val="28"/>
          <w:lang w:val="uk-UA"/>
        </w:rPr>
        <w:tab/>
      </w:r>
      <w:r w:rsidRPr="006E1A12">
        <w:rPr>
          <w:rFonts w:ascii="Times New Roman" w:hAnsi="Times New Roman"/>
          <w:b/>
          <w:sz w:val="28"/>
          <w:szCs w:val="28"/>
          <w:lang w:val="uk-UA"/>
        </w:rPr>
        <w:tab/>
      </w:r>
      <w:r w:rsidR="006E1A12" w:rsidRPr="006E1A12">
        <w:rPr>
          <w:rFonts w:ascii="Times New Roman" w:hAnsi="Times New Roman"/>
          <w:b/>
          <w:sz w:val="28"/>
          <w:szCs w:val="28"/>
          <w:lang w:val="uk-UA"/>
        </w:rPr>
        <w:t xml:space="preserve">   </w:t>
      </w:r>
      <w:r w:rsidRPr="006E1A12">
        <w:rPr>
          <w:rFonts w:ascii="Times New Roman" w:hAnsi="Times New Roman"/>
          <w:b/>
          <w:sz w:val="28"/>
          <w:szCs w:val="28"/>
          <w:lang w:val="uk-UA"/>
        </w:rPr>
        <w:tab/>
        <w:t xml:space="preserve">        </w:t>
      </w:r>
      <w:r w:rsidR="006E1A12" w:rsidRPr="006E1A12">
        <w:rPr>
          <w:rFonts w:ascii="Times New Roman" w:hAnsi="Times New Roman"/>
          <w:b/>
          <w:sz w:val="28"/>
          <w:szCs w:val="28"/>
          <w:lang w:val="uk-UA"/>
        </w:rPr>
        <w:t xml:space="preserve">         </w:t>
      </w:r>
      <w:r w:rsidR="00964DF0">
        <w:rPr>
          <w:rFonts w:ascii="Times New Roman" w:hAnsi="Times New Roman"/>
          <w:b/>
          <w:sz w:val="28"/>
          <w:szCs w:val="28"/>
          <w:lang w:val="uk-UA"/>
        </w:rPr>
        <w:tab/>
      </w:r>
      <w:r w:rsidR="00964DF0">
        <w:rPr>
          <w:rFonts w:ascii="Times New Roman" w:hAnsi="Times New Roman"/>
          <w:b/>
          <w:sz w:val="28"/>
          <w:szCs w:val="28"/>
          <w:lang w:val="uk-UA"/>
        </w:rPr>
        <w:tab/>
      </w:r>
      <w:r w:rsidR="00964DF0">
        <w:rPr>
          <w:rFonts w:ascii="Times New Roman" w:hAnsi="Times New Roman"/>
          <w:b/>
          <w:sz w:val="28"/>
          <w:szCs w:val="28"/>
          <w:lang w:val="uk-UA"/>
        </w:rPr>
        <w:tab/>
      </w:r>
      <w:r w:rsidR="00964DF0">
        <w:rPr>
          <w:rFonts w:ascii="Times New Roman" w:hAnsi="Times New Roman"/>
          <w:b/>
          <w:sz w:val="28"/>
          <w:szCs w:val="28"/>
          <w:lang w:val="uk-UA"/>
        </w:rPr>
        <w:tab/>
        <w:t>Роман АНДРЕС</w:t>
      </w:r>
    </w:p>
    <w:p w:rsidR="00855724" w:rsidRPr="006E1A12" w:rsidRDefault="00855724" w:rsidP="00A32ACA">
      <w:pPr>
        <w:spacing w:after="0" w:line="240" w:lineRule="auto"/>
        <w:ind w:left="10065"/>
        <w:jc w:val="both"/>
        <w:rPr>
          <w:rFonts w:ascii="Times New Roman" w:hAnsi="Times New Roman"/>
          <w:color w:val="000000"/>
          <w:sz w:val="28"/>
          <w:szCs w:val="28"/>
          <w:lang w:val="uk-UA" w:eastAsia="uk-UA"/>
        </w:rPr>
      </w:pPr>
      <w:r w:rsidRPr="006E1A12">
        <w:rPr>
          <w:rFonts w:ascii="Times New Roman" w:hAnsi="Times New Roman"/>
          <w:color w:val="000000"/>
          <w:sz w:val="28"/>
          <w:szCs w:val="28"/>
          <w:lang w:val="uk-UA" w:eastAsia="uk-UA"/>
        </w:rPr>
        <w:lastRenderedPageBreak/>
        <w:t xml:space="preserve">Додаток 1 </w:t>
      </w:r>
    </w:p>
    <w:p w:rsidR="00855724" w:rsidRPr="006E1A12" w:rsidRDefault="00855724" w:rsidP="00A32ACA">
      <w:pPr>
        <w:spacing w:after="0" w:line="240" w:lineRule="auto"/>
        <w:ind w:left="10065"/>
        <w:jc w:val="both"/>
        <w:rPr>
          <w:rFonts w:ascii="Times New Roman" w:hAnsi="Times New Roman"/>
          <w:color w:val="000000"/>
          <w:sz w:val="28"/>
          <w:szCs w:val="28"/>
          <w:lang w:val="uk-UA" w:eastAsia="uk-UA"/>
        </w:rPr>
      </w:pPr>
      <w:r w:rsidRPr="006E1A12">
        <w:rPr>
          <w:rFonts w:ascii="Times New Roman" w:hAnsi="Times New Roman"/>
          <w:color w:val="000000"/>
          <w:sz w:val="28"/>
          <w:szCs w:val="28"/>
          <w:lang w:val="uk-UA" w:eastAsia="uk-UA"/>
        </w:rPr>
        <w:t xml:space="preserve">до Порядку направлення дітей, які потребують особливої соціальної уваги та підтримки, до дитячих закладів оздоровлення та відпочинку за рахунок коштів обласного бюджету </w:t>
      </w:r>
    </w:p>
    <w:p w:rsidR="00855724" w:rsidRPr="006E1A12" w:rsidRDefault="00855724" w:rsidP="00A32ACA">
      <w:pPr>
        <w:spacing w:after="0" w:line="240" w:lineRule="auto"/>
        <w:ind w:left="10065"/>
        <w:jc w:val="both"/>
        <w:rPr>
          <w:rFonts w:ascii="Times New Roman" w:hAnsi="Times New Roman"/>
          <w:color w:val="000000"/>
          <w:sz w:val="28"/>
          <w:szCs w:val="28"/>
          <w:lang w:val="uk-UA" w:eastAsia="uk-UA"/>
        </w:rPr>
      </w:pPr>
      <w:r w:rsidRPr="006E1A12">
        <w:rPr>
          <w:rFonts w:ascii="Times New Roman" w:hAnsi="Times New Roman"/>
          <w:color w:val="000000"/>
          <w:sz w:val="28"/>
          <w:szCs w:val="28"/>
          <w:lang w:val="uk-UA" w:eastAsia="uk-UA"/>
        </w:rPr>
        <w:t>(пункт 2.7)</w:t>
      </w:r>
    </w:p>
    <w:p w:rsidR="00855724" w:rsidRPr="006E1A12" w:rsidRDefault="00855724" w:rsidP="00A32ACA">
      <w:pPr>
        <w:tabs>
          <w:tab w:val="left" w:pos="7797"/>
        </w:tabs>
        <w:spacing w:after="0" w:line="240" w:lineRule="auto"/>
        <w:ind w:left="10065" w:right="-186"/>
        <w:rPr>
          <w:rFonts w:ascii="Times New Roman" w:hAnsi="Times New Roman"/>
          <w:sz w:val="28"/>
          <w:szCs w:val="28"/>
          <w:lang w:val="uk-UA"/>
        </w:rPr>
      </w:pPr>
    </w:p>
    <w:p w:rsidR="00855724" w:rsidRPr="006E1A12" w:rsidRDefault="00855724" w:rsidP="00A32ACA">
      <w:pPr>
        <w:spacing w:after="0" w:line="240" w:lineRule="auto"/>
        <w:ind w:left="10065"/>
        <w:jc w:val="both"/>
        <w:rPr>
          <w:rFonts w:ascii="Times New Roman" w:hAnsi="Times New Roman"/>
          <w:color w:val="000000"/>
          <w:sz w:val="28"/>
          <w:szCs w:val="28"/>
          <w:lang w:val="uk-UA" w:eastAsia="uk-UA"/>
        </w:rPr>
      </w:pPr>
    </w:p>
    <w:p w:rsidR="00855724" w:rsidRPr="006E1A12" w:rsidRDefault="00855724" w:rsidP="00A32ACA">
      <w:pPr>
        <w:spacing w:after="0" w:line="240" w:lineRule="auto"/>
        <w:ind w:firstLine="522"/>
        <w:jc w:val="center"/>
        <w:rPr>
          <w:rFonts w:ascii="Times New Roman" w:hAnsi="Times New Roman"/>
          <w:b/>
          <w:bCs/>
          <w:sz w:val="28"/>
          <w:szCs w:val="28"/>
          <w:lang w:val="uk-UA"/>
        </w:rPr>
      </w:pPr>
      <w:r w:rsidRPr="006E1A12">
        <w:rPr>
          <w:rFonts w:ascii="Times New Roman" w:hAnsi="Times New Roman"/>
          <w:b/>
          <w:bCs/>
          <w:sz w:val="28"/>
          <w:szCs w:val="28"/>
          <w:lang w:val="uk-UA"/>
        </w:rPr>
        <w:t xml:space="preserve">Журнал </w:t>
      </w:r>
    </w:p>
    <w:p w:rsidR="00855724" w:rsidRPr="006E1A12" w:rsidRDefault="00855724" w:rsidP="00A32ACA">
      <w:pPr>
        <w:spacing w:after="0" w:line="240" w:lineRule="auto"/>
        <w:ind w:firstLine="522"/>
        <w:jc w:val="center"/>
        <w:rPr>
          <w:rFonts w:ascii="Times New Roman" w:hAnsi="Times New Roman"/>
          <w:b/>
          <w:bCs/>
          <w:sz w:val="28"/>
          <w:szCs w:val="28"/>
          <w:lang w:val="uk-UA"/>
        </w:rPr>
      </w:pPr>
      <w:r w:rsidRPr="006E1A12">
        <w:rPr>
          <w:rFonts w:ascii="Times New Roman" w:hAnsi="Times New Roman"/>
          <w:b/>
          <w:bCs/>
          <w:sz w:val="28"/>
          <w:szCs w:val="28"/>
          <w:lang w:val="uk-UA"/>
        </w:rPr>
        <w:t xml:space="preserve">реєстрації дітей, </w:t>
      </w:r>
      <w:r w:rsidRPr="006E1A12">
        <w:rPr>
          <w:rFonts w:ascii="Times New Roman" w:hAnsi="Times New Roman"/>
          <w:b/>
          <w:color w:val="000000"/>
          <w:sz w:val="28"/>
          <w:szCs w:val="28"/>
          <w:lang w:val="uk-UA" w:eastAsia="uk-UA"/>
        </w:rPr>
        <w:t>які потребують особливої соціальної уваги та підтримки</w:t>
      </w:r>
      <w:r w:rsidRPr="006E1A12">
        <w:rPr>
          <w:rFonts w:ascii="Times New Roman" w:hAnsi="Times New Roman"/>
          <w:b/>
          <w:bCs/>
          <w:sz w:val="28"/>
          <w:szCs w:val="28"/>
          <w:lang w:val="uk-UA"/>
        </w:rPr>
        <w:t xml:space="preserve">, </w:t>
      </w:r>
    </w:p>
    <w:p w:rsidR="00855724" w:rsidRPr="006E1A12" w:rsidRDefault="00855724" w:rsidP="00A32ACA">
      <w:pPr>
        <w:spacing w:after="0" w:line="240" w:lineRule="auto"/>
        <w:ind w:firstLine="522"/>
        <w:jc w:val="center"/>
        <w:rPr>
          <w:rFonts w:ascii="Times New Roman" w:hAnsi="Times New Roman"/>
          <w:b/>
          <w:bCs/>
          <w:sz w:val="28"/>
          <w:szCs w:val="28"/>
          <w:lang w:val="uk-UA"/>
        </w:rPr>
      </w:pPr>
      <w:r w:rsidRPr="006E1A12">
        <w:rPr>
          <w:rFonts w:ascii="Times New Roman" w:hAnsi="Times New Roman"/>
          <w:b/>
          <w:bCs/>
          <w:sz w:val="28"/>
          <w:szCs w:val="28"/>
          <w:lang w:val="uk-UA"/>
        </w:rPr>
        <w:t>котрі перебувають в черзі для оздоровлення т</w:t>
      </w:r>
      <w:r w:rsidRPr="006E1A12">
        <w:rPr>
          <w:rFonts w:ascii="Times New Roman" w:hAnsi="Times New Roman"/>
          <w:b/>
          <w:color w:val="000000"/>
          <w:sz w:val="28"/>
          <w:szCs w:val="28"/>
          <w:lang w:val="uk-UA" w:eastAsia="uk-UA"/>
        </w:rPr>
        <w:t>а відпочинок за рахунок коштів обласного бюджету,</w:t>
      </w:r>
      <w:r w:rsidRPr="006E1A12">
        <w:rPr>
          <w:rFonts w:ascii="Times New Roman" w:hAnsi="Times New Roman"/>
          <w:b/>
          <w:bCs/>
          <w:sz w:val="28"/>
          <w:szCs w:val="28"/>
          <w:lang w:val="uk-UA"/>
        </w:rPr>
        <w:t xml:space="preserve"> в _____ році </w:t>
      </w:r>
    </w:p>
    <w:p w:rsidR="00855724" w:rsidRPr="006E1A12" w:rsidRDefault="00855724" w:rsidP="00A32ACA">
      <w:pPr>
        <w:spacing w:after="0" w:line="240" w:lineRule="auto"/>
        <w:ind w:firstLine="522"/>
        <w:jc w:val="center"/>
        <w:rPr>
          <w:rFonts w:ascii="Times New Roman" w:hAnsi="Times New Roman"/>
          <w:sz w:val="28"/>
          <w:szCs w:val="28"/>
          <w:lang w:val="uk-UA"/>
        </w:rPr>
      </w:pPr>
      <w:r w:rsidRPr="006E1A12">
        <w:rPr>
          <w:rFonts w:ascii="Times New Roman" w:hAnsi="Times New Roman"/>
          <w:b/>
          <w:bCs/>
          <w:sz w:val="28"/>
          <w:szCs w:val="28"/>
          <w:lang w:val="uk-UA"/>
        </w:rPr>
        <w:t>_____________________________________________</w:t>
      </w:r>
    </w:p>
    <w:p w:rsidR="00855724" w:rsidRPr="006E1A12" w:rsidRDefault="00855724" w:rsidP="00A32ACA">
      <w:pPr>
        <w:spacing w:after="0" w:line="240" w:lineRule="auto"/>
        <w:ind w:firstLine="522"/>
        <w:jc w:val="center"/>
        <w:rPr>
          <w:rFonts w:ascii="Times New Roman" w:hAnsi="Times New Roman"/>
          <w:sz w:val="28"/>
          <w:szCs w:val="28"/>
          <w:lang w:val="uk-UA"/>
        </w:rPr>
      </w:pPr>
      <w:r w:rsidRPr="006E1A12">
        <w:rPr>
          <w:rFonts w:ascii="Times New Roman" w:hAnsi="Times New Roman"/>
          <w:sz w:val="28"/>
          <w:szCs w:val="28"/>
          <w:lang w:val="uk-UA"/>
        </w:rPr>
        <w:t>(назва району, міста)</w:t>
      </w:r>
    </w:p>
    <w:p w:rsidR="00855724" w:rsidRPr="006E1A12" w:rsidRDefault="00855724" w:rsidP="00A32ACA">
      <w:pPr>
        <w:spacing w:after="0" w:line="240" w:lineRule="auto"/>
        <w:jc w:val="center"/>
        <w:rPr>
          <w:rFonts w:ascii="Times New Roman" w:hAnsi="Times New Roman"/>
          <w:sz w:val="28"/>
          <w:szCs w:val="28"/>
          <w:lang w:val="uk-UA"/>
        </w:rPr>
      </w:pPr>
    </w:p>
    <w:tbl>
      <w:tblPr>
        <w:tblW w:w="15656" w:type="dxa"/>
        <w:jc w:val="center"/>
        <w:tblLayout w:type="fixed"/>
        <w:tblLook w:val="0000" w:firstRow="0" w:lastRow="0" w:firstColumn="0" w:lastColumn="0" w:noHBand="0" w:noVBand="0"/>
      </w:tblPr>
      <w:tblGrid>
        <w:gridCol w:w="669"/>
        <w:gridCol w:w="1286"/>
        <w:gridCol w:w="1711"/>
        <w:gridCol w:w="1046"/>
        <w:gridCol w:w="1376"/>
        <w:gridCol w:w="1819"/>
        <w:gridCol w:w="1512"/>
        <w:gridCol w:w="1508"/>
        <w:gridCol w:w="1702"/>
        <w:gridCol w:w="1742"/>
        <w:gridCol w:w="1285"/>
      </w:tblGrid>
      <w:tr w:rsidR="00855724" w:rsidRPr="006E1A12" w:rsidTr="00470FBC">
        <w:trPr>
          <w:trHeight w:val="2569"/>
          <w:jc w:val="center"/>
        </w:trPr>
        <w:tc>
          <w:tcPr>
            <w:tcW w:w="669" w:type="dxa"/>
            <w:tcBorders>
              <w:top w:val="single" w:sz="4" w:space="0" w:color="000000"/>
              <w:left w:val="single" w:sz="4" w:space="0" w:color="000000"/>
              <w:bottom w:val="single" w:sz="4" w:space="0" w:color="000000"/>
            </w:tcBorders>
            <w:shd w:val="clear" w:color="auto" w:fill="auto"/>
          </w:tcPr>
          <w:p w:rsidR="00855724" w:rsidRPr="006E1A12" w:rsidRDefault="00855724" w:rsidP="00A32ACA">
            <w:pPr>
              <w:spacing w:after="0" w:line="240" w:lineRule="auto"/>
              <w:jc w:val="center"/>
              <w:rPr>
                <w:rFonts w:ascii="Times New Roman" w:hAnsi="Times New Roman"/>
                <w:sz w:val="24"/>
                <w:szCs w:val="24"/>
                <w:lang w:val="uk-UA"/>
              </w:rPr>
            </w:pPr>
            <w:r w:rsidRPr="006E1A12">
              <w:rPr>
                <w:rFonts w:ascii="Times New Roman" w:hAnsi="Times New Roman"/>
                <w:sz w:val="24"/>
                <w:szCs w:val="24"/>
                <w:lang w:val="uk-UA"/>
              </w:rPr>
              <w:t>№ </w:t>
            </w:r>
          </w:p>
          <w:p w:rsidR="00855724" w:rsidRPr="006E1A12" w:rsidRDefault="00855724" w:rsidP="00A32ACA">
            <w:pPr>
              <w:spacing w:after="0" w:line="240" w:lineRule="auto"/>
              <w:jc w:val="center"/>
              <w:rPr>
                <w:rFonts w:ascii="Times New Roman" w:hAnsi="Times New Roman"/>
                <w:sz w:val="24"/>
                <w:szCs w:val="24"/>
                <w:lang w:val="uk-UA"/>
              </w:rPr>
            </w:pPr>
            <w:r w:rsidRPr="006E1A12">
              <w:rPr>
                <w:rFonts w:ascii="Times New Roman" w:hAnsi="Times New Roman"/>
                <w:sz w:val="24"/>
                <w:szCs w:val="24"/>
                <w:lang w:val="uk-UA"/>
              </w:rPr>
              <w:t>п/п</w:t>
            </w:r>
          </w:p>
        </w:tc>
        <w:tc>
          <w:tcPr>
            <w:tcW w:w="1286" w:type="dxa"/>
            <w:tcBorders>
              <w:top w:val="single" w:sz="4" w:space="0" w:color="000000"/>
              <w:left w:val="single" w:sz="4" w:space="0" w:color="000000"/>
              <w:bottom w:val="single" w:sz="4" w:space="0" w:color="000000"/>
              <w:right w:val="single" w:sz="4" w:space="0" w:color="000000"/>
            </w:tcBorders>
          </w:tcPr>
          <w:p w:rsidR="00855724" w:rsidRPr="006E1A12" w:rsidRDefault="00855724" w:rsidP="00A32ACA">
            <w:pPr>
              <w:spacing w:after="0" w:line="240" w:lineRule="auto"/>
              <w:jc w:val="center"/>
              <w:rPr>
                <w:rFonts w:ascii="Times New Roman" w:hAnsi="Times New Roman"/>
                <w:sz w:val="24"/>
                <w:szCs w:val="24"/>
                <w:lang w:val="uk-UA"/>
              </w:rPr>
            </w:pPr>
            <w:r w:rsidRPr="006E1A12">
              <w:rPr>
                <w:rFonts w:ascii="Times New Roman" w:hAnsi="Times New Roman"/>
                <w:sz w:val="24"/>
                <w:szCs w:val="24"/>
                <w:lang w:val="uk-UA"/>
              </w:rPr>
              <w:t>Дата реєстрації</w:t>
            </w:r>
          </w:p>
        </w:tc>
        <w:tc>
          <w:tcPr>
            <w:tcW w:w="1711" w:type="dxa"/>
            <w:tcBorders>
              <w:top w:val="single" w:sz="4" w:space="0" w:color="000000"/>
              <w:left w:val="single" w:sz="4" w:space="0" w:color="000000"/>
              <w:bottom w:val="single" w:sz="4" w:space="0" w:color="000000"/>
            </w:tcBorders>
            <w:shd w:val="clear" w:color="auto" w:fill="auto"/>
          </w:tcPr>
          <w:p w:rsidR="00855724" w:rsidRPr="006E1A12" w:rsidRDefault="00855724" w:rsidP="00A32ACA">
            <w:pPr>
              <w:spacing w:after="0" w:line="240" w:lineRule="auto"/>
              <w:jc w:val="center"/>
              <w:rPr>
                <w:rFonts w:ascii="Times New Roman" w:hAnsi="Times New Roman"/>
                <w:sz w:val="24"/>
                <w:szCs w:val="24"/>
                <w:lang w:val="uk-UA"/>
              </w:rPr>
            </w:pPr>
            <w:r w:rsidRPr="006E1A12">
              <w:rPr>
                <w:rFonts w:ascii="Times New Roman" w:hAnsi="Times New Roman"/>
                <w:sz w:val="24"/>
                <w:szCs w:val="24"/>
                <w:lang w:val="uk-UA"/>
              </w:rPr>
              <w:t>ПІБ дитини</w:t>
            </w:r>
          </w:p>
        </w:tc>
        <w:tc>
          <w:tcPr>
            <w:tcW w:w="1046" w:type="dxa"/>
            <w:tcBorders>
              <w:top w:val="single" w:sz="4" w:space="0" w:color="000000"/>
              <w:left w:val="single" w:sz="4" w:space="0" w:color="000000"/>
              <w:bottom w:val="single" w:sz="4" w:space="0" w:color="000000"/>
            </w:tcBorders>
            <w:shd w:val="clear" w:color="auto" w:fill="auto"/>
          </w:tcPr>
          <w:p w:rsidR="00855724" w:rsidRPr="006E1A12" w:rsidRDefault="00855724" w:rsidP="00A32ACA">
            <w:pPr>
              <w:spacing w:after="0" w:line="240" w:lineRule="auto"/>
              <w:jc w:val="center"/>
              <w:rPr>
                <w:rFonts w:ascii="Times New Roman" w:hAnsi="Times New Roman"/>
                <w:sz w:val="24"/>
                <w:szCs w:val="24"/>
                <w:lang w:val="uk-UA"/>
              </w:rPr>
            </w:pPr>
            <w:r w:rsidRPr="006E1A12">
              <w:rPr>
                <w:rFonts w:ascii="Times New Roman" w:hAnsi="Times New Roman"/>
                <w:sz w:val="24"/>
                <w:szCs w:val="24"/>
                <w:lang w:val="uk-UA"/>
              </w:rPr>
              <w:t>Дата наро-</w:t>
            </w:r>
            <w:proofErr w:type="spellStart"/>
            <w:r w:rsidRPr="006E1A12">
              <w:rPr>
                <w:rFonts w:ascii="Times New Roman" w:hAnsi="Times New Roman"/>
                <w:sz w:val="24"/>
                <w:szCs w:val="24"/>
                <w:lang w:val="uk-UA"/>
              </w:rPr>
              <w:t>дження</w:t>
            </w:r>
            <w:proofErr w:type="spellEnd"/>
          </w:p>
        </w:tc>
        <w:tc>
          <w:tcPr>
            <w:tcW w:w="1376" w:type="dxa"/>
            <w:tcBorders>
              <w:top w:val="single" w:sz="4" w:space="0" w:color="000000"/>
              <w:left w:val="single" w:sz="4" w:space="0" w:color="000000"/>
              <w:bottom w:val="single" w:sz="4" w:space="0" w:color="000000"/>
            </w:tcBorders>
            <w:shd w:val="clear" w:color="auto" w:fill="auto"/>
          </w:tcPr>
          <w:p w:rsidR="00855724" w:rsidRPr="006E1A12" w:rsidRDefault="00855724" w:rsidP="00A32ACA">
            <w:pPr>
              <w:spacing w:after="0" w:line="240" w:lineRule="auto"/>
              <w:jc w:val="center"/>
              <w:rPr>
                <w:rFonts w:ascii="Times New Roman" w:hAnsi="Times New Roman"/>
                <w:sz w:val="24"/>
                <w:szCs w:val="24"/>
                <w:lang w:val="uk-UA"/>
              </w:rPr>
            </w:pPr>
            <w:r w:rsidRPr="006E1A12">
              <w:rPr>
                <w:rFonts w:ascii="Times New Roman" w:hAnsi="Times New Roman"/>
                <w:sz w:val="24"/>
                <w:szCs w:val="24"/>
                <w:lang w:val="uk-UA"/>
              </w:rPr>
              <w:t>Категорія дитини</w:t>
            </w:r>
          </w:p>
        </w:tc>
        <w:tc>
          <w:tcPr>
            <w:tcW w:w="1819" w:type="dxa"/>
            <w:tcBorders>
              <w:top w:val="single" w:sz="4" w:space="0" w:color="000000"/>
              <w:left w:val="single" w:sz="4" w:space="0" w:color="000000"/>
              <w:bottom w:val="single" w:sz="4" w:space="0" w:color="000000"/>
            </w:tcBorders>
          </w:tcPr>
          <w:p w:rsidR="00855724" w:rsidRPr="006E1A12" w:rsidRDefault="00855724" w:rsidP="00A32ACA">
            <w:pPr>
              <w:spacing w:after="0" w:line="240" w:lineRule="auto"/>
              <w:jc w:val="center"/>
              <w:rPr>
                <w:rFonts w:ascii="Times New Roman" w:hAnsi="Times New Roman"/>
                <w:sz w:val="24"/>
                <w:szCs w:val="24"/>
                <w:lang w:val="uk-UA"/>
              </w:rPr>
            </w:pPr>
            <w:r w:rsidRPr="006E1A12">
              <w:rPr>
                <w:rFonts w:ascii="Times New Roman" w:hAnsi="Times New Roman"/>
                <w:sz w:val="24"/>
                <w:szCs w:val="24"/>
                <w:lang w:val="uk-UA"/>
              </w:rPr>
              <w:t>Місце проживання</w:t>
            </w:r>
            <w:r w:rsidR="00576FC8" w:rsidRPr="006E1A12">
              <w:rPr>
                <w:rFonts w:ascii="Times New Roman" w:hAnsi="Times New Roman"/>
                <w:sz w:val="24"/>
                <w:szCs w:val="24"/>
                <w:lang w:val="uk-UA"/>
              </w:rPr>
              <w:t xml:space="preserve"> </w:t>
            </w:r>
            <w:r w:rsidRPr="006E1A12">
              <w:rPr>
                <w:rFonts w:ascii="Times New Roman" w:hAnsi="Times New Roman"/>
                <w:sz w:val="24"/>
                <w:szCs w:val="24"/>
                <w:lang w:val="uk-UA"/>
              </w:rPr>
              <w:t>/</w:t>
            </w:r>
          </w:p>
          <w:p w:rsidR="00855724" w:rsidRPr="006E1A12" w:rsidRDefault="00855724" w:rsidP="00A32ACA">
            <w:pPr>
              <w:spacing w:after="0" w:line="240" w:lineRule="auto"/>
              <w:jc w:val="center"/>
              <w:rPr>
                <w:rFonts w:ascii="Times New Roman" w:hAnsi="Times New Roman"/>
                <w:sz w:val="24"/>
                <w:szCs w:val="24"/>
                <w:lang w:val="uk-UA"/>
              </w:rPr>
            </w:pPr>
            <w:r w:rsidRPr="006E1A12">
              <w:rPr>
                <w:rFonts w:ascii="Times New Roman" w:hAnsi="Times New Roman"/>
                <w:sz w:val="24"/>
                <w:szCs w:val="24"/>
                <w:lang w:val="uk-UA"/>
              </w:rPr>
              <w:t>реєстрації,</w:t>
            </w:r>
          </w:p>
          <w:p w:rsidR="00855724" w:rsidRPr="006E1A12" w:rsidRDefault="00855724" w:rsidP="00A32ACA">
            <w:pPr>
              <w:spacing w:after="0" w:line="240" w:lineRule="auto"/>
              <w:jc w:val="center"/>
              <w:rPr>
                <w:rFonts w:ascii="Times New Roman" w:hAnsi="Times New Roman"/>
                <w:sz w:val="24"/>
                <w:szCs w:val="24"/>
                <w:lang w:val="uk-UA"/>
              </w:rPr>
            </w:pPr>
            <w:r w:rsidRPr="006E1A12">
              <w:rPr>
                <w:rFonts w:ascii="Times New Roman" w:hAnsi="Times New Roman"/>
                <w:sz w:val="24"/>
                <w:szCs w:val="24"/>
                <w:lang w:val="uk-UA"/>
              </w:rPr>
              <w:t>контактний телефон</w:t>
            </w:r>
          </w:p>
        </w:tc>
        <w:tc>
          <w:tcPr>
            <w:tcW w:w="1512" w:type="dxa"/>
            <w:tcBorders>
              <w:top w:val="single" w:sz="4" w:space="0" w:color="000000"/>
              <w:left w:val="single" w:sz="4" w:space="0" w:color="000000"/>
              <w:bottom w:val="single" w:sz="4" w:space="0" w:color="000000"/>
              <w:right w:val="single" w:sz="4" w:space="0" w:color="000000"/>
            </w:tcBorders>
          </w:tcPr>
          <w:p w:rsidR="00855724" w:rsidRPr="006E1A12" w:rsidRDefault="00855724" w:rsidP="00A32ACA">
            <w:pPr>
              <w:spacing w:after="0" w:line="240" w:lineRule="auto"/>
              <w:jc w:val="center"/>
              <w:rPr>
                <w:rFonts w:ascii="Times New Roman" w:hAnsi="Times New Roman"/>
                <w:sz w:val="24"/>
                <w:szCs w:val="24"/>
                <w:lang w:val="uk-UA"/>
              </w:rPr>
            </w:pPr>
            <w:r w:rsidRPr="006E1A12">
              <w:rPr>
                <w:rFonts w:ascii="Times New Roman" w:hAnsi="Times New Roman"/>
                <w:sz w:val="24"/>
                <w:szCs w:val="24"/>
                <w:lang w:val="uk-UA"/>
              </w:rPr>
              <w:t>Місце відпочинку</w:t>
            </w:r>
          </w:p>
          <w:p w:rsidR="00855724" w:rsidRPr="006E1A12" w:rsidRDefault="00855724" w:rsidP="00A32ACA">
            <w:pPr>
              <w:spacing w:after="0" w:line="240" w:lineRule="auto"/>
              <w:jc w:val="center"/>
              <w:rPr>
                <w:rFonts w:ascii="Times New Roman" w:hAnsi="Times New Roman"/>
                <w:sz w:val="24"/>
                <w:szCs w:val="24"/>
                <w:lang w:val="uk-UA"/>
              </w:rPr>
            </w:pPr>
            <w:r w:rsidRPr="006E1A12">
              <w:rPr>
                <w:rFonts w:ascii="Times New Roman" w:hAnsi="Times New Roman"/>
                <w:sz w:val="24"/>
                <w:szCs w:val="24"/>
                <w:lang w:val="uk-UA"/>
              </w:rPr>
              <w:t>(в області чи на морі)</w:t>
            </w:r>
          </w:p>
        </w:tc>
        <w:tc>
          <w:tcPr>
            <w:tcW w:w="1508" w:type="dxa"/>
            <w:tcBorders>
              <w:top w:val="single" w:sz="4" w:space="0" w:color="000000"/>
              <w:left w:val="single" w:sz="4" w:space="0" w:color="000000"/>
              <w:bottom w:val="single" w:sz="4" w:space="0" w:color="000000"/>
            </w:tcBorders>
            <w:shd w:val="clear" w:color="auto" w:fill="auto"/>
          </w:tcPr>
          <w:p w:rsidR="00855724" w:rsidRPr="006E1A12" w:rsidRDefault="00855724" w:rsidP="00A32ACA">
            <w:pPr>
              <w:spacing w:after="0" w:line="240" w:lineRule="auto"/>
              <w:jc w:val="center"/>
              <w:rPr>
                <w:rFonts w:ascii="Times New Roman" w:hAnsi="Times New Roman"/>
                <w:sz w:val="24"/>
                <w:szCs w:val="24"/>
                <w:lang w:val="uk-UA"/>
              </w:rPr>
            </w:pPr>
            <w:r w:rsidRPr="006E1A12">
              <w:rPr>
                <w:rFonts w:ascii="Times New Roman" w:hAnsi="Times New Roman"/>
                <w:sz w:val="24"/>
                <w:szCs w:val="24"/>
                <w:lang w:val="uk-UA"/>
              </w:rPr>
              <w:t xml:space="preserve">Вид путівки </w:t>
            </w:r>
          </w:p>
          <w:p w:rsidR="00855724" w:rsidRPr="006E1A12" w:rsidRDefault="00855724" w:rsidP="00A32ACA">
            <w:pPr>
              <w:spacing w:after="0" w:line="240" w:lineRule="auto"/>
              <w:jc w:val="center"/>
              <w:rPr>
                <w:rFonts w:ascii="Times New Roman" w:hAnsi="Times New Roman"/>
                <w:sz w:val="24"/>
                <w:szCs w:val="24"/>
                <w:lang w:val="uk-UA"/>
              </w:rPr>
            </w:pPr>
            <w:r w:rsidRPr="006E1A12">
              <w:rPr>
                <w:rFonts w:ascii="Times New Roman" w:hAnsi="Times New Roman"/>
                <w:sz w:val="24"/>
                <w:szCs w:val="24"/>
                <w:lang w:val="uk-UA"/>
              </w:rPr>
              <w:t>(безоплатна, з 10%, 20% чи 30% доплатою)</w:t>
            </w:r>
          </w:p>
        </w:tc>
        <w:tc>
          <w:tcPr>
            <w:tcW w:w="1702" w:type="dxa"/>
            <w:tcBorders>
              <w:top w:val="single" w:sz="4" w:space="0" w:color="000000"/>
              <w:left w:val="single" w:sz="4" w:space="0" w:color="000000"/>
              <w:bottom w:val="single" w:sz="4" w:space="0" w:color="000000"/>
            </w:tcBorders>
          </w:tcPr>
          <w:p w:rsidR="00855724" w:rsidRPr="006E1A12" w:rsidRDefault="00855724" w:rsidP="00A32ACA">
            <w:pPr>
              <w:spacing w:after="0" w:line="240" w:lineRule="auto"/>
              <w:jc w:val="center"/>
              <w:rPr>
                <w:rFonts w:ascii="Times New Roman" w:hAnsi="Times New Roman"/>
                <w:sz w:val="24"/>
                <w:szCs w:val="24"/>
                <w:lang w:val="uk-UA"/>
              </w:rPr>
            </w:pPr>
            <w:r w:rsidRPr="006E1A12">
              <w:rPr>
                <w:rFonts w:ascii="Times New Roman" w:hAnsi="Times New Roman"/>
                <w:sz w:val="24"/>
                <w:szCs w:val="24"/>
                <w:lang w:val="uk-UA"/>
              </w:rPr>
              <w:t>Чи погоджуються на отримання путівки з частковою оплатою, за відсутності відповідної путівки</w:t>
            </w:r>
          </w:p>
        </w:tc>
        <w:tc>
          <w:tcPr>
            <w:tcW w:w="1742" w:type="dxa"/>
            <w:tcBorders>
              <w:top w:val="single" w:sz="4" w:space="0" w:color="000000"/>
              <w:left w:val="single" w:sz="4" w:space="0" w:color="000000"/>
              <w:bottom w:val="single" w:sz="4" w:space="0" w:color="000000"/>
              <w:right w:val="single" w:sz="4" w:space="0" w:color="000000"/>
            </w:tcBorders>
            <w:shd w:val="clear" w:color="auto" w:fill="auto"/>
          </w:tcPr>
          <w:p w:rsidR="00855724" w:rsidRPr="006E1A12" w:rsidRDefault="00855724" w:rsidP="00A32ACA">
            <w:pPr>
              <w:spacing w:after="0" w:line="240" w:lineRule="auto"/>
              <w:jc w:val="center"/>
              <w:rPr>
                <w:rFonts w:ascii="Times New Roman" w:hAnsi="Times New Roman"/>
                <w:sz w:val="24"/>
                <w:szCs w:val="24"/>
                <w:lang w:val="uk-UA"/>
              </w:rPr>
            </w:pPr>
            <w:r w:rsidRPr="006E1A12">
              <w:rPr>
                <w:rFonts w:ascii="Times New Roman" w:hAnsi="Times New Roman"/>
                <w:sz w:val="24"/>
                <w:szCs w:val="24"/>
                <w:lang w:val="uk-UA"/>
              </w:rPr>
              <w:t xml:space="preserve">Відмітка </w:t>
            </w:r>
          </w:p>
          <w:p w:rsidR="00855724" w:rsidRPr="006E1A12" w:rsidRDefault="00855724" w:rsidP="00A32ACA">
            <w:pPr>
              <w:spacing w:after="0" w:line="240" w:lineRule="auto"/>
              <w:jc w:val="center"/>
              <w:rPr>
                <w:rFonts w:ascii="Times New Roman" w:hAnsi="Times New Roman"/>
                <w:lang w:val="uk-UA"/>
              </w:rPr>
            </w:pPr>
            <w:r w:rsidRPr="006E1A12">
              <w:rPr>
                <w:rFonts w:ascii="Times New Roman" w:hAnsi="Times New Roman"/>
                <w:sz w:val="24"/>
                <w:szCs w:val="24"/>
                <w:lang w:val="uk-UA"/>
              </w:rPr>
              <w:t>про забезпечення путівкою</w:t>
            </w:r>
          </w:p>
        </w:tc>
        <w:tc>
          <w:tcPr>
            <w:tcW w:w="1285" w:type="dxa"/>
            <w:tcBorders>
              <w:top w:val="single" w:sz="4" w:space="0" w:color="000000"/>
              <w:left w:val="single" w:sz="4" w:space="0" w:color="000000"/>
              <w:bottom w:val="single" w:sz="4" w:space="0" w:color="000000"/>
              <w:right w:val="single" w:sz="4" w:space="0" w:color="000000"/>
            </w:tcBorders>
          </w:tcPr>
          <w:p w:rsidR="00855724" w:rsidRPr="006E1A12" w:rsidRDefault="00855724" w:rsidP="00A32ACA">
            <w:pPr>
              <w:spacing w:after="0" w:line="240" w:lineRule="auto"/>
              <w:jc w:val="center"/>
              <w:rPr>
                <w:rFonts w:ascii="Times New Roman" w:hAnsi="Times New Roman"/>
                <w:sz w:val="24"/>
                <w:szCs w:val="24"/>
                <w:lang w:val="uk-UA"/>
              </w:rPr>
            </w:pPr>
            <w:r w:rsidRPr="006E1A12">
              <w:rPr>
                <w:rFonts w:ascii="Times New Roman" w:hAnsi="Times New Roman"/>
                <w:sz w:val="24"/>
                <w:szCs w:val="24"/>
                <w:lang w:val="uk-UA"/>
              </w:rPr>
              <w:t>Примітка</w:t>
            </w:r>
          </w:p>
        </w:tc>
      </w:tr>
      <w:tr w:rsidR="00855724" w:rsidRPr="006E1A12" w:rsidTr="00FA2B65">
        <w:trPr>
          <w:jc w:val="center"/>
        </w:trPr>
        <w:tc>
          <w:tcPr>
            <w:tcW w:w="669" w:type="dxa"/>
            <w:tcBorders>
              <w:top w:val="single" w:sz="4" w:space="0" w:color="000000"/>
              <w:left w:val="single" w:sz="4" w:space="0" w:color="000000"/>
              <w:bottom w:val="single" w:sz="4" w:space="0" w:color="000000"/>
            </w:tcBorders>
            <w:shd w:val="clear" w:color="auto" w:fill="auto"/>
          </w:tcPr>
          <w:p w:rsidR="00855724" w:rsidRPr="006E1A12" w:rsidRDefault="00855724" w:rsidP="00A32ACA">
            <w:pPr>
              <w:snapToGrid w:val="0"/>
              <w:spacing w:after="0" w:line="240" w:lineRule="auto"/>
              <w:jc w:val="both"/>
              <w:rPr>
                <w:rFonts w:ascii="Times New Roman" w:hAnsi="Times New Roman"/>
                <w:sz w:val="28"/>
                <w:szCs w:val="28"/>
                <w:lang w:val="uk-UA"/>
              </w:rPr>
            </w:pPr>
          </w:p>
        </w:tc>
        <w:tc>
          <w:tcPr>
            <w:tcW w:w="1286" w:type="dxa"/>
            <w:tcBorders>
              <w:top w:val="single" w:sz="4" w:space="0" w:color="000000"/>
              <w:left w:val="single" w:sz="4" w:space="0" w:color="000000"/>
              <w:bottom w:val="single" w:sz="4" w:space="0" w:color="000000"/>
              <w:right w:val="single" w:sz="4" w:space="0" w:color="000000"/>
            </w:tcBorders>
          </w:tcPr>
          <w:p w:rsidR="00855724" w:rsidRPr="006E1A12" w:rsidRDefault="00855724" w:rsidP="00A32ACA">
            <w:pPr>
              <w:snapToGrid w:val="0"/>
              <w:spacing w:after="0" w:line="240" w:lineRule="auto"/>
              <w:jc w:val="both"/>
              <w:rPr>
                <w:rFonts w:ascii="Times New Roman" w:hAnsi="Times New Roman"/>
                <w:sz w:val="28"/>
                <w:szCs w:val="28"/>
                <w:lang w:val="uk-UA"/>
              </w:rPr>
            </w:pPr>
          </w:p>
        </w:tc>
        <w:tc>
          <w:tcPr>
            <w:tcW w:w="1711" w:type="dxa"/>
            <w:tcBorders>
              <w:top w:val="single" w:sz="4" w:space="0" w:color="000000"/>
              <w:left w:val="single" w:sz="4" w:space="0" w:color="000000"/>
              <w:bottom w:val="single" w:sz="4" w:space="0" w:color="000000"/>
            </w:tcBorders>
            <w:shd w:val="clear" w:color="auto" w:fill="auto"/>
          </w:tcPr>
          <w:p w:rsidR="00855724" w:rsidRPr="006E1A12" w:rsidRDefault="00855724" w:rsidP="00A32ACA">
            <w:pPr>
              <w:snapToGrid w:val="0"/>
              <w:spacing w:after="0" w:line="240" w:lineRule="auto"/>
              <w:jc w:val="both"/>
              <w:rPr>
                <w:rFonts w:ascii="Times New Roman" w:hAnsi="Times New Roman"/>
                <w:sz w:val="28"/>
                <w:szCs w:val="28"/>
                <w:lang w:val="uk-UA"/>
              </w:rPr>
            </w:pPr>
          </w:p>
        </w:tc>
        <w:tc>
          <w:tcPr>
            <w:tcW w:w="1046" w:type="dxa"/>
            <w:tcBorders>
              <w:top w:val="single" w:sz="4" w:space="0" w:color="000000"/>
              <w:left w:val="single" w:sz="4" w:space="0" w:color="000000"/>
              <w:bottom w:val="single" w:sz="4" w:space="0" w:color="000000"/>
            </w:tcBorders>
            <w:shd w:val="clear" w:color="auto" w:fill="auto"/>
          </w:tcPr>
          <w:p w:rsidR="00855724" w:rsidRPr="006E1A12" w:rsidRDefault="00855724" w:rsidP="00A32ACA">
            <w:pPr>
              <w:snapToGrid w:val="0"/>
              <w:spacing w:after="0" w:line="240" w:lineRule="auto"/>
              <w:jc w:val="both"/>
              <w:rPr>
                <w:rFonts w:ascii="Times New Roman" w:hAnsi="Times New Roman"/>
                <w:sz w:val="28"/>
                <w:szCs w:val="28"/>
                <w:lang w:val="uk-UA"/>
              </w:rPr>
            </w:pPr>
          </w:p>
        </w:tc>
        <w:tc>
          <w:tcPr>
            <w:tcW w:w="1376" w:type="dxa"/>
            <w:tcBorders>
              <w:top w:val="single" w:sz="4" w:space="0" w:color="000000"/>
              <w:left w:val="single" w:sz="4" w:space="0" w:color="000000"/>
              <w:bottom w:val="single" w:sz="4" w:space="0" w:color="000000"/>
            </w:tcBorders>
            <w:shd w:val="clear" w:color="auto" w:fill="auto"/>
          </w:tcPr>
          <w:p w:rsidR="00855724" w:rsidRPr="006E1A12" w:rsidRDefault="00855724" w:rsidP="00A32ACA">
            <w:pPr>
              <w:snapToGrid w:val="0"/>
              <w:spacing w:after="0" w:line="240" w:lineRule="auto"/>
              <w:jc w:val="both"/>
              <w:rPr>
                <w:rFonts w:ascii="Times New Roman" w:hAnsi="Times New Roman"/>
                <w:sz w:val="28"/>
                <w:szCs w:val="28"/>
                <w:lang w:val="uk-UA"/>
              </w:rPr>
            </w:pPr>
          </w:p>
        </w:tc>
        <w:tc>
          <w:tcPr>
            <w:tcW w:w="1819" w:type="dxa"/>
            <w:tcBorders>
              <w:top w:val="single" w:sz="4" w:space="0" w:color="000000"/>
              <w:left w:val="single" w:sz="4" w:space="0" w:color="000000"/>
              <w:bottom w:val="single" w:sz="4" w:space="0" w:color="000000"/>
            </w:tcBorders>
          </w:tcPr>
          <w:p w:rsidR="00855724" w:rsidRPr="006E1A12" w:rsidRDefault="00855724" w:rsidP="00A32ACA">
            <w:pPr>
              <w:snapToGrid w:val="0"/>
              <w:spacing w:after="0" w:line="240" w:lineRule="auto"/>
              <w:jc w:val="both"/>
              <w:rPr>
                <w:rFonts w:ascii="Times New Roman" w:hAnsi="Times New Roman"/>
                <w:sz w:val="28"/>
                <w:szCs w:val="28"/>
                <w:lang w:val="uk-UA"/>
              </w:rPr>
            </w:pPr>
          </w:p>
        </w:tc>
        <w:tc>
          <w:tcPr>
            <w:tcW w:w="1512" w:type="dxa"/>
            <w:tcBorders>
              <w:top w:val="single" w:sz="4" w:space="0" w:color="000000"/>
              <w:left w:val="single" w:sz="4" w:space="0" w:color="000000"/>
              <w:bottom w:val="single" w:sz="4" w:space="0" w:color="000000"/>
              <w:right w:val="single" w:sz="4" w:space="0" w:color="000000"/>
            </w:tcBorders>
          </w:tcPr>
          <w:p w:rsidR="00855724" w:rsidRPr="006E1A12" w:rsidRDefault="00855724" w:rsidP="00A32ACA">
            <w:pPr>
              <w:snapToGrid w:val="0"/>
              <w:spacing w:after="0" w:line="240" w:lineRule="auto"/>
              <w:jc w:val="both"/>
              <w:rPr>
                <w:rFonts w:ascii="Times New Roman" w:hAnsi="Times New Roman"/>
                <w:sz w:val="28"/>
                <w:szCs w:val="28"/>
                <w:lang w:val="uk-UA"/>
              </w:rPr>
            </w:pPr>
          </w:p>
        </w:tc>
        <w:tc>
          <w:tcPr>
            <w:tcW w:w="1508" w:type="dxa"/>
            <w:tcBorders>
              <w:top w:val="single" w:sz="4" w:space="0" w:color="000000"/>
              <w:left w:val="single" w:sz="4" w:space="0" w:color="000000"/>
              <w:bottom w:val="single" w:sz="4" w:space="0" w:color="000000"/>
            </w:tcBorders>
            <w:shd w:val="clear" w:color="auto" w:fill="auto"/>
          </w:tcPr>
          <w:p w:rsidR="00855724" w:rsidRPr="006E1A12" w:rsidRDefault="00855724" w:rsidP="00A32ACA">
            <w:pPr>
              <w:snapToGrid w:val="0"/>
              <w:spacing w:after="0" w:line="240" w:lineRule="auto"/>
              <w:jc w:val="both"/>
              <w:rPr>
                <w:rFonts w:ascii="Times New Roman" w:hAnsi="Times New Roman"/>
                <w:sz w:val="28"/>
                <w:szCs w:val="28"/>
                <w:lang w:val="uk-UA"/>
              </w:rPr>
            </w:pPr>
          </w:p>
        </w:tc>
        <w:tc>
          <w:tcPr>
            <w:tcW w:w="1702" w:type="dxa"/>
            <w:tcBorders>
              <w:top w:val="single" w:sz="4" w:space="0" w:color="000000"/>
              <w:left w:val="single" w:sz="4" w:space="0" w:color="000000"/>
              <w:bottom w:val="single" w:sz="4" w:space="0" w:color="000000"/>
            </w:tcBorders>
          </w:tcPr>
          <w:p w:rsidR="00855724" w:rsidRPr="006E1A12" w:rsidRDefault="00855724" w:rsidP="00A32ACA">
            <w:pPr>
              <w:snapToGrid w:val="0"/>
              <w:spacing w:after="0" w:line="240" w:lineRule="auto"/>
              <w:jc w:val="both"/>
              <w:rPr>
                <w:rFonts w:ascii="Times New Roman" w:hAnsi="Times New Roman"/>
                <w:sz w:val="28"/>
                <w:szCs w:val="28"/>
                <w:lang w:val="uk-UA"/>
              </w:rPr>
            </w:pPr>
          </w:p>
        </w:tc>
        <w:tc>
          <w:tcPr>
            <w:tcW w:w="1742" w:type="dxa"/>
            <w:tcBorders>
              <w:top w:val="single" w:sz="4" w:space="0" w:color="000000"/>
              <w:left w:val="single" w:sz="4" w:space="0" w:color="000000"/>
              <w:bottom w:val="single" w:sz="4" w:space="0" w:color="000000"/>
              <w:right w:val="single" w:sz="4" w:space="0" w:color="000000"/>
            </w:tcBorders>
            <w:shd w:val="clear" w:color="auto" w:fill="auto"/>
          </w:tcPr>
          <w:p w:rsidR="00855724" w:rsidRPr="006E1A12" w:rsidRDefault="00855724" w:rsidP="00A32ACA">
            <w:pPr>
              <w:snapToGrid w:val="0"/>
              <w:spacing w:after="0" w:line="240" w:lineRule="auto"/>
              <w:jc w:val="both"/>
              <w:rPr>
                <w:rFonts w:ascii="Times New Roman" w:hAnsi="Times New Roman"/>
                <w:sz w:val="28"/>
                <w:szCs w:val="28"/>
                <w:lang w:val="uk-UA"/>
              </w:rPr>
            </w:pPr>
          </w:p>
        </w:tc>
        <w:tc>
          <w:tcPr>
            <w:tcW w:w="1285" w:type="dxa"/>
            <w:tcBorders>
              <w:top w:val="single" w:sz="4" w:space="0" w:color="000000"/>
              <w:left w:val="single" w:sz="4" w:space="0" w:color="000000"/>
              <w:bottom w:val="single" w:sz="4" w:space="0" w:color="000000"/>
              <w:right w:val="single" w:sz="4" w:space="0" w:color="000000"/>
            </w:tcBorders>
          </w:tcPr>
          <w:p w:rsidR="00855724" w:rsidRPr="006E1A12" w:rsidRDefault="00855724" w:rsidP="00A32ACA">
            <w:pPr>
              <w:snapToGrid w:val="0"/>
              <w:spacing w:after="0" w:line="240" w:lineRule="auto"/>
              <w:jc w:val="both"/>
              <w:rPr>
                <w:rFonts w:ascii="Times New Roman" w:hAnsi="Times New Roman"/>
                <w:sz w:val="28"/>
                <w:szCs w:val="28"/>
                <w:lang w:val="uk-UA"/>
              </w:rPr>
            </w:pPr>
          </w:p>
        </w:tc>
      </w:tr>
    </w:tbl>
    <w:p w:rsidR="00855724" w:rsidRPr="006E1A12" w:rsidRDefault="00855724" w:rsidP="00A32ACA">
      <w:pPr>
        <w:spacing w:after="0" w:line="240" w:lineRule="auto"/>
        <w:rPr>
          <w:rFonts w:ascii="Times New Roman" w:hAnsi="Times New Roman"/>
          <w:sz w:val="28"/>
          <w:szCs w:val="28"/>
          <w:lang w:val="uk-UA"/>
        </w:rPr>
      </w:pPr>
    </w:p>
    <w:p w:rsidR="00855724" w:rsidRPr="006E1A12" w:rsidRDefault="00855724" w:rsidP="00A32ACA">
      <w:pPr>
        <w:spacing w:after="0" w:line="240" w:lineRule="auto"/>
        <w:jc w:val="center"/>
        <w:rPr>
          <w:rFonts w:ascii="Times New Roman" w:hAnsi="Times New Roman"/>
          <w:sz w:val="28"/>
          <w:szCs w:val="28"/>
          <w:lang w:val="uk-UA"/>
        </w:rPr>
        <w:sectPr w:rsidR="00855724" w:rsidRPr="006E1A12" w:rsidSect="00FA2B65">
          <w:pgSz w:w="16838" w:h="11906" w:orient="landscape"/>
          <w:pgMar w:top="567" w:right="567" w:bottom="567" w:left="567" w:header="425" w:footer="709" w:gutter="0"/>
          <w:pgNumType w:start="1"/>
          <w:cols w:space="708"/>
          <w:titlePg/>
          <w:docGrid w:linePitch="360"/>
        </w:sectPr>
      </w:pPr>
      <w:r w:rsidRPr="006E1A12">
        <w:rPr>
          <w:rFonts w:ascii="Times New Roman" w:hAnsi="Times New Roman"/>
          <w:sz w:val="28"/>
          <w:szCs w:val="28"/>
          <w:lang w:val="uk-UA"/>
        </w:rPr>
        <w:softHyphen/>
      </w:r>
      <w:r w:rsidRPr="006E1A12">
        <w:rPr>
          <w:rFonts w:ascii="Times New Roman" w:hAnsi="Times New Roman"/>
          <w:sz w:val="28"/>
          <w:szCs w:val="28"/>
          <w:lang w:val="uk-UA"/>
        </w:rPr>
        <w:softHyphen/>
      </w:r>
      <w:r w:rsidRPr="006E1A12">
        <w:rPr>
          <w:rFonts w:ascii="Times New Roman" w:hAnsi="Times New Roman"/>
          <w:sz w:val="28"/>
          <w:szCs w:val="28"/>
          <w:lang w:val="uk-UA"/>
        </w:rPr>
        <w:softHyphen/>
      </w:r>
      <w:r w:rsidRPr="006E1A12">
        <w:rPr>
          <w:rFonts w:ascii="Times New Roman" w:hAnsi="Times New Roman"/>
          <w:sz w:val="28"/>
          <w:szCs w:val="28"/>
          <w:lang w:val="uk-UA"/>
        </w:rPr>
        <w:softHyphen/>
      </w:r>
      <w:r w:rsidRPr="006E1A12">
        <w:rPr>
          <w:rFonts w:ascii="Times New Roman" w:hAnsi="Times New Roman"/>
          <w:sz w:val="28"/>
          <w:szCs w:val="28"/>
          <w:lang w:val="uk-UA"/>
        </w:rPr>
        <w:softHyphen/>
      </w:r>
      <w:r w:rsidRPr="006E1A12">
        <w:rPr>
          <w:rFonts w:ascii="Times New Roman" w:hAnsi="Times New Roman"/>
          <w:sz w:val="28"/>
          <w:szCs w:val="28"/>
          <w:lang w:val="uk-UA"/>
        </w:rPr>
        <w:softHyphen/>
      </w:r>
      <w:r w:rsidRPr="006E1A12">
        <w:rPr>
          <w:rFonts w:ascii="Times New Roman" w:hAnsi="Times New Roman"/>
          <w:sz w:val="28"/>
          <w:szCs w:val="28"/>
          <w:lang w:val="uk-UA"/>
        </w:rPr>
        <w:softHyphen/>
      </w:r>
      <w:r w:rsidRPr="006E1A12">
        <w:rPr>
          <w:rFonts w:ascii="Times New Roman" w:hAnsi="Times New Roman"/>
          <w:sz w:val="28"/>
          <w:szCs w:val="28"/>
          <w:lang w:val="uk-UA"/>
        </w:rPr>
        <w:softHyphen/>
        <w:t>________________________________________________</w:t>
      </w:r>
    </w:p>
    <w:p w:rsidR="00855724" w:rsidRPr="006E1A12" w:rsidRDefault="00855724" w:rsidP="00A32ACA">
      <w:pPr>
        <w:spacing w:after="0" w:line="240" w:lineRule="auto"/>
        <w:jc w:val="center"/>
        <w:rPr>
          <w:rFonts w:ascii="Times New Roman" w:hAnsi="Times New Roman"/>
          <w:color w:val="000000"/>
          <w:sz w:val="28"/>
          <w:szCs w:val="28"/>
          <w:lang w:val="uk-UA" w:eastAsia="uk-UA"/>
        </w:rPr>
      </w:pPr>
      <w:r w:rsidRPr="006E1A12">
        <w:rPr>
          <w:rFonts w:ascii="Times New Roman" w:hAnsi="Times New Roman"/>
          <w:color w:val="000000"/>
          <w:sz w:val="28"/>
          <w:szCs w:val="28"/>
          <w:lang w:val="uk-UA" w:eastAsia="uk-UA"/>
        </w:rPr>
        <w:lastRenderedPageBreak/>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softHyphen/>
      </w:r>
      <w:r w:rsidRPr="006E1A12">
        <w:rPr>
          <w:rFonts w:ascii="Times New Roman" w:hAnsi="Times New Roman"/>
          <w:color w:val="000000"/>
          <w:sz w:val="28"/>
          <w:szCs w:val="28"/>
          <w:lang w:val="uk-UA" w:eastAsia="uk-UA"/>
        </w:rPr>
        <w:tab/>
      </w:r>
      <w:r w:rsidRPr="006E1A12">
        <w:rPr>
          <w:rFonts w:ascii="Times New Roman" w:hAnsi="Times New Roman"/>
          <w:color w:val="000000"/>
          <w:sz w:val="28"/>
          <w:szCs w:val="28"/>
          <w:lang w:val="uk-UA" w:eastAsia="uk-UA"/>
        </w:rPr>
        <w:tab/>
      </w:r>
      <w:r w:rsidRPr="006E1A12">
        <w:rPr>
          <w:rFonts w:ascii="Times New Roman" w:hAnsi="Times New Roman"/>
          <w:color w:val="000000"/>
          <w:sz w:val="28"/>
          <w:szCs w:val="28"/>
          <w:lang w:val="uk-UA" w:eastAsia="uk-UA"/>
        </w:rPr>
        <w:tab/>
      </w:r>
      <w:r w:rsidRPr="006E1A12">
        <w:rPr>
          <w:rFonts w:ascii="Times New Roman" w:hAnsi="Times New Roman"/>
          <w:color w:val="000000"/>
          <w:sz w:val="28"/>
          <w:szCs w:val="28"/>
          <w:lang w:val="uk-UA" w:eastAsia="uk-UA"/>
        </w:rPr>
        <w:tab/>
      </w:r>
      <w:r w:rsidRPr="006E1A12">
        <w:rPr>
          <w:rFonts w:ascii="Times New Roman" w:hAnsi="Times New Roman"/>
          <w:color w:val="000000"/>
          <w:sz w:val="28"/>
          <w:szCs w:val="28"/>
          <w:lang w:val="uk-UA" w:eastAsia="uk-UA"/>
        </w:rPr>
        <w:tab/>
      </w:r>
      <w:r w:rsidRPr="006E1A12">
        <w:rPr>
          <w:rFonts w:ascii="Times New Roman" w:hAnsi="Times New Roman"/>
          <w:color w:val="000000"/>
          <w:sz w:val="28"/>
          <w:szCs w:val="28"/>
          <w:lang w:val="uk-UA" w:eastAsia="uk-UA"/>
        </w:rPr>
        <w:tab/>
      </w:r>
      <w:r w:rsidRPr="006E1A12">
        <w:rPr>
          <w:rFonts w:ascii="Times New Roman" w:hAnsi="Times New Roman"/>
          <w:color w:val="000000"/>
          <w:sz w:val="28"/>
          <w:szCs w:val="28"/>
          <w:lang w:val="uk-UA" w:eastAsia="uk-UA"/>
        </w:rPr>
        <w:tab/>
      </w:r>
      <w:r w:rsidRPr="006E1A12">
        <w:rPr>
          <w:rFonts w:ascii="Times New Roman" w:hAnsi="Times New Roman"/>
          <w:color w:val="000000"/>
          <w:sz w:val="28"/>
          <w:szCs w:val="28"/>
          <w:lang w:val="uk-UA" w:eastAsia="uk-UA"/>
        </w:rPr>
        <w:tab/>
        <w:t xml:space="preserve">Додаток 2 </w:t>
      </w:r>
    </w:p>
    <w:p w:rsidR="00855724" w:rsidRPr="006E1A12" w:rsidRDefault="00855724" w:rsidP="00A32ACA">
      <w:pPr>
        <w:spacing w:after="0" w:line="240" w:lineRule="auto"/>
        <w:ind w:left="10065"/>
        <w:jc w:val="both"/>
        <w:rPr>
          <w:rFonts w:ascii="Times New Roman" w:hAnsi="Times New Roman"/>
          <w:color w:val="000000"/>
          <w:sz w:val="28"/>
          <w:szCs w:val="28"/>
          <w:lang w:val="uk-UA" w:eastAsia="uk-UA"/>
        </w:rPr>
      </w:pPr>
      <w:r w:rsidRPr="006E1A12">
        <w:rPr>
          <w:rFonts w:ascii="Times New Roman" w:hAnsi="Times New Roman"/>
          <w:color w:val="000000"/>
          <w:sz w:val="28"/>
          <w:szCs w:val="28"/>
          <w:lang w:val="uk-UA" w:eastAsia="uk-UA"/>
        </w:rPr>
        <w:t xml:space="preserve">до Порядку направлення дітей, які потребують особливої соціальної уваги та підтримки, до дитячих закладів оздоровлення та відпочинку за рахунок коштів обласного бюджету </w:t>
      </w:r>
    </w:p>
    <w:p w:rsidR="00855724" w:rsidRPr="006E1A12" w:rsidRDefault="00855724" w:rsidP="00A32ACA">
      <w:pPr>
        <w:tabs>
          <w:tab w:val="left" w:pos="7797"/>
        </w:tabs>
        <w:spacing w:after="0" w:line="240" w:lineRule="auto"/>
        <w:ind w:left="10065" w:right="-186"/>
        <w:rPr>
          <w:rFonts w:ascii="Times New Roman" w:hAnsi="Times New Roman"/>
          <w:sz w:val="28"/>
          <w:szCs w:val="28"/>
          <w:lang w:val="uk-UA"/>
        </w:rPr>
      </w:pPr>
      <w:r w:rsidRPr="006E1A12">
        <w:rPr>
          <w:rFonts w:ascii="Times New Roman" w:hAnsi="Times New Roman"/>
          <w:sz w:val="28"/>
          <w:szCs w:val="28"/>
          <w:lang w:val="uk-UA"/>
        </w:rPr>
        <w:t>(пункт 3.3)</w:t>
      </w:r>
    </w:p>
    <w:p w:rsidR="00855724" w:rsidRPr="006E1A12" w:rsidRDefault="00855724" w:rsidP="00A32ACA">
      <w:pPr>
        <w:spacing w:after="0" w:line="240" w:lineRule="auto"/>
        <w:ind w:left="10065"/>
        <w:jc w:val="both"/>
        <w:rPr>
          <w:rFonts w:ascii="Times New Roman" w:hAnsi="Times New Roman"/>
          <w:color w:val="000000"/>
          <w:sz w:val="28"/>
          <w:szCs w:val="28"/>
          <w:lang w:val="uk-UA" w:eastAsia="uk-UA"/>
        </w:rPr>
      </w:pPr>
    </w:p>
    <w:p w:rsidR="00855724" w:rsidRPr="006E1A12" w:rsidRDefault="00855724" w:rsidP="00A32ACA">
      <w:pPr>
        <w:pStyle w:val="3"/>
        <w:spacing w:after="0" w:line="240" w:lineRule="auto"/>
        <w:ind w:right="240"/>
        <w:rPr>
          <w:rFonts w:ascii="Times New Roman" w:hAnsi="Times New Roman" w:cs="Times New Roman"/>
          <w:sz w:val="28"/>
          <w:szCs w:val="28"/>
        </w:rPr>
      </w:pPr>
    </w:p>
    <w:p w:rsidR="00855724" w:rsidRPr="006E1A12" w:rsidRDefault="00855724" w:rsidP="00A32ACA">
      <w:pPr>
        <w:pStyle w:val="10"/>
        <w:keepNext/>
        <w:keepLines/>
        <w:spacing w:before="0" w:after="0" w:line="240" w:lineRule="auto"/>
        <w:ind w:left="6620"/>
        <w:rPr>
          <w:rFonts w:ascii="Times New Roman" w:hAnsi="Times New Roman" w:cs="Times New Roman"/>
          <w:sz w:val="28"/>
          <w:szCs w:val="28"/>
        </w:rPr>
      </w:pPr>
      <w:bookmarkStart w:id="4" w:name="bookmark8"/>
    </w:p>
    <w:p w:rsidR="00855724" w:rsidRPr="006E1A12" w:rsidRDefault="00855724" w:rsidP="00A32ACA">
      <w:pPr>
        <w:pStyle w:val="10"/>
        <w:keepNext/>
        <w:keepLines/>
        <w:spacing w:before="0" w:after="0" w:line="240" w:lineRule="auto"/>
        <w:jc w:val="center"/>
        <w:rPr>
          <w:rFonts w:ascii="Times New Roman" w:hAnsi="Times New Roman" w:cs="Times New Roman"/>
          <w:sz w:val="28"/>
          <w:szCs w:val="28"/>
        </w:rPr>
      </w:pPr>
      <w:r w:rsidRPr="006E1A12">
        <w:rPr>
          <w:rFonts w:ascii="Times New Roman" w:hAnsi="Times New Roman" w:cs="Times New Roman"/>
          <w:sz w:val="28"/>
          <w:szCs w:val="28"/>
        </w:rPr>
        <w:t>СПИСОК</w:t>
      </w:r>
      <w:bookmarkEnd w:id="4"/>
    </w:p>
    <w:p w:rsidR="00855724" w:rsidRPr="006E1A12" w:rsidRDefault="00855724" w:rsidP="00A32ACA">
      <w:pPr>
        <w:pStyle w:val="3"/>
        <w:spacing w:after="0" w:line="240" w:lineRule="auto"/>
        <w:jc w:val="center"/>
        <w:rPr>
          <w:rFonts w:ascii="Times New Roman" w:hAnsi="Times New Roman" w:cs="Times New Roman"/>
          <w:sz w:val="28"/>
          <w:szCs w:val="28"/>
        </w:rPr>
      </w:pPr>
      <w:r w:rsidRPr="006E1A12">
        <w:rPr>
          <w:rFonts w:ascii="Times New Roman" w:hAnsi="Times New Roman" w:cs="Times New Roman"/>
          <w:sz w:val="28"/>
          <w:szCs w:val="28"/>
        </w:rPr>
        <w:t>дітей, які направляються до дитячого закладу оздоровлення та відпочинку</w:t>
      </w:r>
    </w:p>
    <w:p w:rsidR="00855724" w:rsidRPr="006E1A12" w:rsidRDefault="00855724" w:rsidP="00A32ACA">
      <w:pPr>
        <w:pStyle w:val="3"/>
        <w:tabs>
          <w:tab w:val="left" w:leader="underscore" w:pos="10798"/>
          <w:tab w:val="left" w:leader="underscore" w:pos="12266"/>
        </w:tabs>
        <w:spacing w:after="0" w:line="240" w:lineRule="auto"/>
        <w:jc w:val="center"/>
        <w:rPr>
          <w:rFonts w:ascii="Times New Roman" w:hAnsi="Times New Roman" w:cs="Times New Roman"/>
        </w:rPr>
      </w:pPr>
      <w:r w:rsidRPr="006E1A12">
        <w:rPr>
          <w:rFonts w:ascii="Times New Roman" w:hAnsi="Times New Roman" w:cs="Times New Roman"/>
          <w:sz w:val="28"/>
          <w:szCs w:val="28"/>
        </w:rPr>
        <w:t>на</w:t>
      </w:r>
      <w:r w:rsidRPr="006E1A12">
        <w:rPr>
          <w:rFonts w:ascii="Times New Roman" w:hAnsi="Times New Roman" w:cs="Times New Roman"/>
          <w:sz w:val="28"/>
          <w:szCs w:val="28"/>
        </w:rPr>
        <w:tab/>
        <w:t>зміну</w:t>
      </w:r>
    </w:p>
    <w:p w:rsidR="00855724" w:rsidRPr="006E1A12" w:rsidRDefault="00855724" w:rsidP="00A32ACA">
      <w:pPr>
        <w:pStyle w:val="3"/>
        <w:tabs>
          <w:tab w:val="left" w:leader="underscore" w:pos="6586"/>
          <w:tab w:val="left" w:leader="underscore" w:pos="9265"/>
          <w:tab w:val="left" w:leader="underscore" w:pos="10614"/>
        </w:tabs>
        <w:spacing w:after="0" w:line="240" w:lineRule="auto"/>
        <w:jc w:val="center"/>
        <w:rPr>
          <w:rFonts w:ascii="Times New Roman" w:hAnsi="Times New Roman" w:cs="Times New Roman"/>
          <w:sz w:val="28"/>
          <w:szCs w:val="28"/>
        </w:rPr>
      </w:pPr>
      <w:r w:rsidRPr="006E1A12">
        <w:rPr>
          <w:rFonts w:ascii="Times New Roman" w:hAnsi="Times New Roman" w:cs="Times New Roman"/>
          <w:sz w:val="28"/>
          <w:szCs w:val="28"/>
        </w:rPr>
        <w:t>(з</w:t>
      </w:r>
      <w:r w:rsidRPr="006E1A12">
        <w:rPr>
          <w:rFonts w:ascii="Times New Roman" w:hAnsi="Times New Roman" w:cs="Times New Roman"/>
          <w:sz w:val="28"/>
          <w:szCs w:val="28"/>
        </w:rPr>
        <w:tab/>
        <w:t>до</w:t>
      </w:r>
      <w:r w:rsidRPr="006E1A12">
        <w:rPr>
          <w:rFonts w:ascii="Times New Roman" w:hAnsi="Times New Roman" w:cs="Times New Roman"/>
          <w:sz w:val="28"/>
          <w:szCs w:val="28"/>
        </w:rPr>
        <w:tab/>
        <w:t>)</w:t>
      </w:r>
      <w:r w:rsidRPr="006E1A12">
        <w:rPr>
          <w:rFonts w:ascii="Times New Roman" w:hAnsi="Times New Roman" w:cs="Times New Roman"/>
          <w:sz w:val="28"/>
          <w:szCs w:val="28"/>
        </w:rPr>
        <w:tab/>
        <w:t>року</w:t>
      </w:r>
    </w:p>
    <w:p w:rsidR="00855724" w:rsidRPr="006E1A12" w:rsidRDefault="00855724" w:rsidP="00A32ACA">
      <w:pPr>
        <w:pStyle w:val="3"/>
        <w:tabs>
          <w:tab w:val="left" w:leader="underscore" w:pos="6586"/>
          <w:tab w:val="left" w:leader="underscore" w:pos="9265"/>
          <w:tab w:val="left" w:leader="underscore" w:pos="10614"/>
        </w:tabs>
        <w:spacing w:after="0" w:line="240" w:lineRule="auto"/>
        <w:jc w:val="center"/>
        <w:rPr>
          <w:rFonts w:ascii="Times New Roman" w:hAnsi="Times New Roman" w:cs="Times New Roman"/>
          <w:sz w:val="28"/>
          <w:szCs w:val="28"/>
        </w:rPr>
      </w:pPr>
      <w:r w:rsidRPr="006E1A12">
        <w:rPr>
          <w:rFonts w:ascii="Times New Roman" w:hAnsi="Times New Roman" w:cs="Times New Roman"/>
          <w:sz w:val="28"/>
          <w:szCs w:val="28"/>
        </w:rPr>
        <w:t>___________</w:t>
      </w:r>
      <w:r w:rsidR="00576FC8" w:rsidRPr="006E1A12">
        <w:rPr>
          <w:rFonts w:ascii="Times New Roman" w:hAnsi="Times New Roman" w:cs="Times New Roman"/>
          <w:sz w:val="28"/>
          <w:szCs w:val="28"/>
        </w:rPr>
        <w:t xml:space="preserve"> </w:t>
      </w:r>
      <w:r w:rsidRPr="006E1A12">
        <w:rPr>
          <w:rFonts w:ascii="Times New Roman" w:hAnsi="Times New Roman" w:cs="Times New Roman"/>
          <w:sz w:val="28"/>
          <w:szCs w:val="28"/>
        </w:rPr>
        <w:t>(місто</w:t>
      </w:r>
      <w:r w:rsidR="00576FC8" w:rsidRPr="006E1A12">
        <w:rPr>
          <w:rFonts w:ascii="Times New Roman" w:hAnsi="Times New Roman" w:cs="Times New Roman"/>
          <w:sz w:val="28"/>
          <w:szCs w:val="28"/>
        </w:rPr>
        <w:t xml:space="preserve"> </w:t>
      </w:r>
      <w:r w:rsidRPr="006E1A12">
        <w:rPr>
          <w:rFonts w:ascii="Times New Roman" w:hAnsi="Times New Roman" w:cs="Times New Roman"/>
          <w:sz w:val="28"/>
          <w:szCs w:val="28"/>
        </w:rPr>
        <w:t>/ район)</w:t>
      </w:r>
    </w:p>
    <w:tbl>
      <w:tblPr>
        <w:tblW w:w="0" w:type="auto"/>
        <w:jc w:val="center"/>
        <w:tblLayout w:type="fixed"/>
        <w:tblCellMar>
          <w:left w:w="10" w:type="dxa"/>
          <w:right w:w="10" w:type="dxa"/>
        </w:tblCellMar>
        <w:tblLook w:val="0000" w:firstRow="0" w:lastRow="0" w:firstColumn="0" w:lastColumn="0" w:noHBand="0" w:noVBand="0"/>
      </w:tblPr>
      <w:tblGrid>
        <w:gridCol w:w="633"/>
        <w:gridCol w:w="1894"/>
        <w:gridCol w:w="2006"/>
        <w:gridCol w:w="1851"/>
        <w:gridCol w:w="1594"/>
        <w:gridCol w:w="1597"/>
        <w:gridCol w:w="2423"/>
        <w:gridCol w:w="2806"/>
      </w:tblGrid>
      <w:tr w:rsidR="00855724" w:rsidRPr="006E1A12" w:rsidTr="00FA2B65">
        <w:trPr>
          <w:trHeight w:val="1056"/>
          <w:jc w:val="center"/>
        </w:trPr>
        <w:tc>
          <w:tcPr>
            <w:tcW w:w="633" w:type="dxa"/>
            <w:tcBorders>
              <w:top w:val="single" w:sz="4" w:space="0" w:color="000000"/>
              <w:left w:val="single" w:sz="4" w:space="0" w:color="000000"/>
              <w:bottom w:val="single" w:sz="4" w:space="0" w:color="000000"/>
            </w:tcBorders>
            <w:shd w:val="clear" w:color="auto" w:fill="FFFFFF"/>
          </w:tcPr>
          <w:p w:rsidR="00855724" w:rsidRPr="006E1A12" w:rsidRDefault="00855724" w:rsidP="00A32ACA">
            <w:pPr>
              <w:pStyle w:val="3"/>
              <w:spacing w:after="0" w:line="240" w:lineRule="auto"/>
              <w:jc w:val="center"/>
              <w:rPr>
                <w:rFonts w:ascii="Times New Roman" w:hAnsi="Times New Roman" w:cs="Times New Roman"/>
                <w:sz w:val="28"/>
                <w:szCs w:val="28"/>
              </w:rPr>
            </w:pPr>
            <w:r w:rsidRPr="006E1A12">
              <w:rPr>
                <w:rFonts w:ascii="Times New Roman" w:eastAsia="Times New Roman" w:hAnsi="Times New Roman" w:cs="Times New Roman"/>
                <w:sz w:val="28"/>
                <w:szCs w:val="28"/>
              </w:rPr>
              <w:t xml:space="preserve">№ </w:t>
            </w:r>
            <w:r w:rsidRPr="006E1A12">
              <w:rPr>
                <w:rFonts w:ascii="Times New Roman" w:hAnsi="Times New Roman" w:cs="Times New Roman"/>
                <w:sz w:val="28"/>
                <w:szCs w:val="28"/>
              </w:rPr>
              <w:t>з/п</w:t>
            </w:r>
          </w:p>
        </w:tc>
        <w:tc>
          <w:tcPr>
            <w:tcW w:w="1894" w:type="dxa"/>
            <w:tcBorders>
              <w:top w:val="single" w:sz="4" w:space="0" w:color="000000"/>
              <w:left w:val="single" w:sz="4" w:space="0" w:color="000000"/>
              <w:bottom w:val="single" w:sz="4" w:space="0" w:color="000000"/>
            </w:tcBorders>
            <w:shd w:val="clear" w:color="auto" w:fill="FFFFFF"/>
          </w:tcPr>
          <w:p w:rsidR="00855724" w:rsidRPr="006E1A12" w:rsidRDefault="00855724" w:rsidP="00A32ACA">
            <w:pPr>
              <w:pStyle w:val="3"/>
              <w:spacing w:after="0" w:line="240" w:lineRule="auto"/>
              <w:jc w:val="center"/>
              <w:rPr>
                <w:rFonts w:ascii="Times New Roman" w:hAnsi="Times New Roman" w:cs="Times New Roman"/>
                <w:sz w:val="28"/>
                <w:szCs w:val="28"/>
              </w:rPr>
            </w:pPr>
            <w:r w:rsidRPr="006E1A12">
              <w:rPr>
                <w:rFonts w:ascii="Times New Roman" w:hAnsi="Times New Roman" w:cs="Times New Roman"/>
                <w:sz w:val="28"/>
                <w:szCs w:val="28"/>
              </w:rPr>
              <w:t>Вид путівки (безоплатна або з частковою оплатою)</w:t>
            </w:r>
          </w:p>
        </w:tc>
        <w:tc>
          <w:tcPr>
            <w:tcW w:w="2006" w:type="dxa"/>
            <w:tcBorders>
              <w:top w:val="single" w:sz="4" w:space="0" w:color="000000"/>
              <w:left w:val="single" w:sz="4" w:space="0" w:color="000000"/>
              <w:bottom w:val="single" w:sz="4" w:space="0" w:color="000000"/>
            </w:tcBorders>
            <w:shd w:val="clear" w:color="auto" w:fill="FFFFFF"/>
          </w:tcPr>
          <w:p w:rsidR="00855724" w:rsidRPr="006E1A12" w:rsidRDefault="00855724" w:rsidP="00A32ACA">
            <w:pPr>
              <w:pStyle w:val="3"/>
              <w:spacing w:after="0" w:line="240" w:lineRule="auto"/>
              <w:jc w:val="center"/>
              <w:rPr>
                <w:rFonts w:ascii="Times New Roman" w:hAnsi="Times New Roman" w:cs="Times New Roman"/>
                <w:sz w:val="28"/>
                <w:szCs w:val="28"/>
              </w:rPr>
            </w:pPr>
            <w:r w:rsidRPr="006E1A12">
              <w:rPr>
                <w:rFonts w:ascii="Times New Roman" w:hAnsi="Times New Roman" w:cs="Times New Roman"/>
                <w:sz w:val="28"/>
                <w:szCs w:val="28"/>
              </w:rPr>
              <w:t>Прізвище, ім'я, по батькові</w:t>
            </w:r>
          </w:p>
        </w:tc>
        <w:tc>
          <w:tcPr>
            <w:tcW w:w="1851" w:type="dxa"/>
            <w:tcBorders>
              <w:top w:val="single" w:sz="4" w:space="0" w:color="000000"/>
              <w:left w:val="single" w:sz="4" w:space="0" w:color="000000"/>
              <w:bottom w:val="single" w:sz="4" w:space="0" w:color="000000"/>
            </w:tcBorders>
            <w:shd w:val="clear" w:color="auto" w:fill="FFFFFF"/>
          </w:tcPr>
          <w:p w:rsidR="00855724" w:rsidRPr="006E1A12" w:rsidRDefault="00855724" w:rsidP="00A32ACA">
            <w:pPr>
              <w:pStyle w:val="3"/>
              <w:spacing w:after="0" w:line="240" w:lineRule="auto"/>
              <w:jc w:val="center"/>
              <w:rPr>
                <w:rFonts w:ascii="Times New Roman" w:hAnsi="Times New Roman" w:cs="Times New Roman"/>
                <w:sz w:val="28"/>
                <w:szCs w:val="28"/>
              </w:rPr>
            </w:pPr>
            <w:r w:rsidRPr="006E1A12">
              <w:rPr>
                <w:rFonts w:ascii="Times New Roman" w:hAnsi="Times New Roman" w:cs="Times New Roman"/>
                <w:sz w:val="28"/>
                <w:szCs w:val="28"/>
              </w:rPr>
              <w:t>Дата народження</w:t>
            </w:r>
          </w:p>
        </w:tc>
        <w:tc>
          <w:tcPr>
            <w:tcW w:w="1594" w:type="dxa"/>
            <w:tcBorders>
              <w:top w:val="single" w:sz="4" w:space="0" w:color="000000"/>
              <w:left w:val="single" w:sz="4" w:space="0" w:color="000000"/>
              <w:bottom w:val="single" w:sz="4" w:space="0" w:color="000000"/>
            </w:tcBorders>
            <w:shd w:val="clear" w:color="auto" w:fill="FFFFFF"/>
          </w:tcPr>
          <w:p w:rsidR="00855724" w:rsidRPr="006E1A12" w:rsidRDefault="00855724" w:rsidP="00A32ACA">
            <w:pPr>
              <w:pStyle w:val="3"/>
              <w:spacing w:after="0" w:line="240" w:lineRule="auto"/>
              <w:jc w:val="center"/>
              <w:rPr>
                <w:rFonts w:ascii="Times New Roman" w:hAnsi="Times New Roman" w:cs="Times New Roman"/>
                <w:sz w:val="28"/>
                <w:szCs w:val="28"/>
              </w:rPr>
            </w:pPr>
            <w:r w:rsidRPr="006E1A12">
              <w:rPr>
                <w:rFonts w:ascii="Times New Roman" w:hAnsi="Times New Roman" w:cs="Times New Roman"/>
                <w:sz w:val="28"/>
                <w:szCs w:val="28"/>
              </w:rPr>
              <w:t>Місце навчання</w:t>
            </w:r>
          </w:p>
        </w:tc>
        <w:tc>
          <w:tcPr>
            <w:tcW w:w="1597" w:type="dxa"/>
            <w:tcBorders>
              <w:top w:val="single" w:sz="4" w:space="0" w:color="000000"/>
              <w:left w:val="single" w:sz="4" w:space="0" w:color="000000"/>
              <w:bottom w:val="single" w:sz="4" w:space="0" w:color="000000"/>
            </w:tcBorders>
            <w:shd w:val="clear" w:color="auto" w:fill="FFFFFF"/>
          </w:tcPr>
          <w:p w:rsidR="00855724" w:rsidRPr="006E1A12" w:rsidRDefault="00855724" w:rsidP="00A32ACA">
            <w:pPr>
              <w:pStyle w:val="3"/>
              <w:spacing w:after="0" w:line="240" w:lineRule="auto"/>
              <w:jc w:val="center"/>
              <w:rPr>
                <w:rFonts w:ascii="Times New Roman" w:hAnsi="Times New Roman" w:cs="Times New Roman"/>
                <w:sz w:val="28"/>
                <w:szCs w:val="28"/>
              </w:rPr>
            </w:pPr>
            <w:r w:rsidRPr="006E1A12">
              <w:rPr>
                <w:rFonts w:ascii="Times New Roman" w:hAnsi="Times New Roman" w:cs="Times New Roman"/>
                <w:sz w:val="28"/>
                <w:szCs w:val="28"/>
              </w:rPr>
              <w:t>Домашня адреса, телефон</w:t>
            </w:r>
          </w:p>
        </w:tc>
        <w:tc>
          <w:tcPr>
            <w:tcW w:w="2423" w:type="dxa"/>
            <w:tcBorders>
              <w:top w:val="single" w:sz="4" w:space="0" w:color="000000"/>
              <w:left w:val="single" w:sz="4" w:space="0" w:color="000000"/>
              <w:bottom w:val="single" w:sz="4" w:space="0" w:color="000000"/>
            </w:tcBorders>
            <w:shd w:val="clear" w:color="auto" w:fill="FFFFFF"/>
          </w:tcPr>
          <w:p w:rsidR="00855724" w:rsidRPr="006E1A12" w:rsidRDefault="00855724" w:rsidP="00A32ACA">
            <w:pPr>
              <w:pStyle w:val="3"/>
              <w:spacing w:after="0" w:line="240" w:lineRule="auto"/>
              <w:jc w:val="center"/>
              <w:rPr>
                <w:rFonts w:ascii="Times New Roman" w:hAnsi="Times New Roman" w:cs="Times New Roman"/>
                <w:sz w:val="28"/>
                <w:szCs w:val="28"/>
              </w:rPr>
            </w:pPr>
            <w:r w:rsidRPr="006E1A12">
              <w:rPr>
                <w:rFonts w:ascii="Times New Roman" w:hAnsi="Times New Roman" w:cs="Times New Roman"/>
                <w:sz w:val="28"/>
                <w:szCs w:val="28"/>
              </w:rPr>
              <w:t>Батьки: прізвище, ім'я, по батькові</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Pr>
          <w:p w:rsidR="00855724" w:rsidRPr="006E1A12" w:rsidRDefault="00855724" w:rsidP="00A32ACA">
            <w:pPr>
              <w:pStyle w:val="3"/>
              <w:spacing w:after="0" w:line="240" w:lineRule="auto"/>
              <w:jc w:val="center"/>
              <w:rPr>
                <w:rFonts w:ascii="Times New Roman" w:hAnsi="Times New Roman" w:cs="Times New Roman"/>
                <w:sz w:val="28"/>
                <w:szCs w:val="28"/>
              </w:rPr>
            </w:pPr>
            <w:r w:rsidRPr="006E1A12">
              <w:rPr>
                <w:rFonts w:ascii="Times New Roman" w:hAnsi="Times New Roman" w:cs="Times New Roman"/>
                <w:sz w:val="28"/>
                <w:szCs w:val="28"/>
              </w:rPr>
              <w:t>Примітка</w:t>
            </w:r>
          </w:p>
          <w:p w:rsidR="00855724" w:rsidRPr="006E1A12" w:rsidRDefault="00855724" w:rsidP="00A32ACA">
            <w:pPr>
              <w:pStyle w:val="3"/>
              <w:spacing w:after="0" w:line="240" w:lineRule="auto"/>
              <w:jc w:val="center"/>
              <w:rPr>
                <w:rFonts w:ascii="Times New Roman" w:hAnsi="Times New Roman" w:cs="Times New Roman"/>
              </w:rPr>
            </w:pPr>
            <w:r w:rsidRPr="006E1A12">
              <w:rPr>
                <w:rFonts w:ascii="Times New Roman" w:hAnsi="Times New Roman" w:cs="Times New Roman"/>
                <w:sz w:val="28"/>
                <w:szCs w:val="28"/>
              </w:rPr>
              <w:t>(категорія дитини)</w:t>
            </w:r>
          </w:p>
        </w:tc>
      </w:tr>
      <w:tr w:rsidR="00855724" w:rsidRPr="006E1A12" w:rsidTr="00FA2B65">
        <w:trPr>
          <w:trHeight w:val="533"/>
          <w:jc w:val="center"/>
        </w:trPr>
        <w:tc>
          <w:tcPr>
            <w:tcW w:w="633" w:type="dxa"/>
            <w:tcBorders>
              <w:top w:val="single" w:sz="4" w:space="0" w:color="000000"/>
              <w:left w:val="single" w:sz="4" w:space="0" w:color="000000"/>
              <w:bottom w:val="single" w:sz="4" w:space="0" w:color="000000"/>
            </w:tcBorders>
            <w:shd w:val="clear" w:color="auto" w:fill="FFFFFF"/>
          </w:tcPr>
          <w:p w:rsidR="00855724" w:rsidRPr="006E1A12" w:rsidRDefault="00855724" w:rsidP="00A32ACA">
            <w:pPr>
              <w:pStyle w:val="ae"/>
              <w:snapToGrid w:val="0"/>
              <w:rPr>
                <w:rFonts w:ascii="Times New Roman" w:hAnsi="Times New Roman" w:cs="Times New Roman"/>
                <w:sz w:val="20"/>
                <w:szCs w:val="28"/>
              </w:rPr>
            </w:pPr>
          </w:p>
        </w:tc>
        <w:tc>
          <w:tcPr>
            <w:tcW w:w="1894" w:type="dxa"/>
            <w:tcBorders>
              <w:top w:val="single" w:sz="4" w:space="0" w:color="000000"/>
              <w:left w:val="single" w:sz="4" w:space="0" w:color="000000"/>
              <w:bottom w:val="single" w:sz="4" w:space="0" w:color="000000"/>
            </w:tcBorders>
            <w:shd w:val="clear" w:color="auto" w:fill="FFFFFF"/>
          </w:tcPr>
          <w:p w:rsidR="00855724" w:rsidRPr="006E1A12" w:rsidRDefault="00855724" w:rsidP="00A32ACA">
            <w:pPr>
              <w:pStyle w:val="ae"/>
              <w:snapToGrid w:val="0"/>
              <w:rPr>
                <w:rFonts w:ascii="Times New Roman" w:hAnsi="Times New Roman" w:cs="Times New Roman"/>
                <w:szCs w:val="28"/>
              </w:rPr>
            </w:pPr>
          </w:p>
        </w:tc>
        <w:tc>
          <w:tcPr>
            <w:tcW w:w="2006" w:type="dxa"/>
            <w:tcBorders>
              <w:top w:val="single" w:sz="4" w:space="0" w:color="000000"/>
              <w:left w:val="single" w:sz="4" w:space="0" w:color="000000"/>
              <w:bottom w:val="single" w:sz="4" w:space="0" w:color="000000"/>
            </w:tcBorders>
            <w:shd w:val="clear" w:color="auto" w:fill="FFFFFF"/>
          </w:tcPr>
          <w:p w:rsidR="00855724" w:rsidRPr="006E1A12" w:rsidRDefault="00855724" w:rsidP="00A32ACA">
            <w:pPr>
              <w:pStyle w:val="ae"/>
              <w:snapToGrid w:val="0"/>
              <w:rPr>
                <w:rFonts w:ascii="Times New Roman" w:hAnsi="Times New Roman" w:cs="Times New Roman"/>
                <w:szCs w:val="28"/>
              </w:rPr>
            </w:pPr>
          </w:p>
        </w:tc>
        <w:tc>
          <w:tcPr>
            <w:tcW w:w="1851" w:type="dxa"/>
            <w:tcBorders>
              <w:top w:val="single" w:sz="4" w:space="0" w:color="000000"/>
              <w:left w:val="single" w:sz="4" w:space="0" w:color="000000"/>
              <w:bottom w:val="single" w:sz="4" w:space="0" w:color="000000"/>
            </w:tcBorders>
            <w:shd w:val="clear" w:color="auto" w:fill="FFFFFF"/>
          </w:tcPr>
          <w:p w:rsidR="00855724" w:rsidRPr="006E1A12" w:rsidRDefault="00855724" w:rsidP="00A32ACA">
            <w:pPr>
              <w:pStyle w:val="ae"/>
              <w:snapToGrid w:val="0"/>
              <w:rPr>
                <w:rFonts w:ascii="Times New Roman" w:hAnsi="Times New Roman" w:cs="Times New Roman"/>
                <w:szCs w:val="28"/>
              </w:rPr>
            </w:pPr>
          </w:p>
        </w:tc>
        <w:tc>
          <w:tcPr>
            <w:tcW w:w="1594" w:type="dxa"/>
            <w:tcBorders>
              <w:top w:val="single" w:sz="4" w:space="0" w:color="000000"/>
              <w:left w:val="single" w:sz="4" w:space="0" w:color="000000"/>
              <w:bottom w:val="single" w:sz="4" w:space="0" w:color="000000"/>
            </w:tcBorders>
            <w:shd w:val="clear" w:color="auto" w:fill="FFFFFF"/>
          </w:tcPr>
          <w:p w:rsidR="00855724" w:rsidRPr="006E1A12" w:rsidRDefault="00855724" w:rsidP="00A32ACA">
            <w:pPr>
              <w:pStyle w:val="ae"/>
              <w:snapToGrid w:val="0"/>
              <w:rPr>
                <w:rFonts w:ascii="Times New Roman" w:hAnsi="Times New Roman" w:cs="Times New Roman"/>
                <w:szCs w:val="28"/>
              </w:rPr>
            </w:pPr>
          </w:p>
        </w:tc>
        <w:tc>
          <w:tcPr>
            <w:tcW w:w="1597" w:type="dxa"/>
            <w:tcBorders>
              <w:top w:val="single" w:sz="4" w:space="0" w:color="000000"/>
              <w:left w:val="single" w:sz="4" w:space="0" w:color="000000"/>
              <w:bottom w:val="single" w:sz="4" w:space="0" w:color="000000"/>
            </w:tcBorders>
            <w:shd w:val="clear" w:color="auto" w:fill="FFFFFF"/>
          </w:tcPr>
          <w:p w:rsidR="00855724" w:rsidRPr="006E1A12" w:rsidRDefault="00855724" w:rsidP="00A32ACA">
            <w:pPr>
              <w:pStyle w:val="ae"/>
              <w:snapToGrid w:val="0"/>
              <w:rPr>
                <w:rFonts w:ascii="Times New Roman" w:hAnsi="Times New Roman" w:cs="Times New Roman"/>
                <w:szCs w:val="28"/>
              </w:rPr>
            </w:pPr>
          </w:p>
        </w:tc>
        <w:tc>
          <w:tcPr>
            <w:tcW w:w="2423" w:type="dxa"/>
            <w:tcBorders>
              <w:top w:val="single" w:sz="4" w:space="0" w:color="000000"/>
              <w:left w:val="single" w:sz="4" w:space="0" w:color="000000"/>
              <w:bottom w:val="single" w:sz="4" w:space="0" w:color="000000"/>
            </w:tcBorders>
            <w:shd w:val="clear" w:color="auto" w:fill="FFFFFF"/>
          </w:tcPr>
          <w:p w:rsidR="00855724" w:rsidRPr="006E1A12" w:rsidRDefault="00855724" w:rsidP="00A32ACA">
            <w:pPr>
              <w:pStyle w:val="3"/>
              <w:spacing w:after="0" w:line="240" w:lineRule="auto"/>
              <w:ind w:left="160"/>
              <w:rPr>
                <w:rFonts w:ascii="Times New Roman" w:hAnsi="Times New Roman" w:cs="Times New Roman"/>
                <w:sz w:val="28"/>
                <w:szCs w:val="28"/>
              </w:rPr>
            </w:pPr>
            <w:r w:rsidRPr="006E1A12">
              <w:rPr>
                <w:rFonts w:ascii="Times New Roman" w:hAnsi="Times New Roman" w:cs="Times New Roman"/>
                <w:sz w:val="28"/>
                <w:szCs w:val="28"/>
              </w:rPr>
              <w:t xml:space="preserve">Мати – </w:t>
            </w:r>
          </w:p>
          <w:p w:rsidR="00855724" w:rsidRPr="006E1A12" w:rsidRDefault="00855724" w:rsidP="00A32ACA">
            <w:pPr>
              <w:pStyle w:val="3"/>
              <w:spacing w:after="0" w:line="240" w:lineRule="auto"/>
              <w:ind w:left="160"/>
              <w:rPr>
                <w:rFonts w:ascii="Times New Roman" w:hAnsi="Times New Roman" w:cs="Times New Roman"/>
                <w:szCs w:val="28"/>
              </w:rPr>
            </w:pPr>
            <w:r w:rsidRPr="006E1A12">
              <w:rPr>
                <w:rFonts w:ascii="Times New Roman" w:hAnsi="Times New Roman" w:cs="Times New Roman"/>
                <w:sz w:val="28"/>
                <w:szCs w:val="28"/>
              </w:rPr>
              <w:t>Батько-</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Pr>
          <w:p w:rsidR="00855724" w:rsidRPr="006E1A12" w:rsidRDefault="00855724" w:rsidP="00A32ACA">
            <w:pPr>
              <w:pStyle w:val="ae"/>
              <w:snapToGrid w:val="0"/>
              <w:rPr>
                <w:rFonts w:ascii="Times New Roman" w:hAnsi="Times New Roman" w:cs="Times New Roman"/>
                <w:szCs w:val="28"/>
              </w:rPr>
            </w:pPr>
          </w:p>
        </w:tc>
      </w:tr>
    </w:tbl>
    <w:p w:rsidR="00855724" w:rsidRPr="006E1A12" w:rsidRDefault="00855724" w:rsidP="00A32ACA">
      <w:pPr>
        <w:spacing w:after="0" w:line="240" w:lineRule="auto"/>
        <w:jc w:val="center"/>
        <w:rPr>
          <w:rFonts w:ascii="Times New Roman" w:hAnsi="Times New Roman"/>
          <w:sz w:val="28"/>
          <w:szCs w:val="28"/>
          <w:lang w:val="uk-UA"/>
        </w:rPr>
      </w:pPr>
      <w:r w:rsidRPr="006E1A12">
        <w:rPr>
          <w:rFonts w:ascii="Times New Roman" w:hAnsi="Times New Roman"/>
          <w:sz w:val="28"/>
          <w:szCs w:val="28"/>
          <w:lang w:val="uk-UA"/>
        </w:rPr>
        <w:softHyphen/>
      </w:r>
      <w:r w:rsidRPr="006E1A12">
        <w:rPr>
          <w:rFonts w:ascii="Times New Roman" w:hAnsi="Times New Roman"/>
          <w:sz w:val="28"/>
          <w:szCs w:val="28"/>
          <w:lang w:val="uk-UA"/>
        </w:rPr>
        <w:softHyphen/>
      </w:r>
      <w:r w:rsidRPr="006E1A12">
        <w:rPr>
          <w:rFonts w:ascii="Times New Roman" w:hAnsi="Times New Roman"/>
          <w:sz w:val="28"/>
          <w:szCs w:val="28"/>
          <w:lang w:val="uk-UA"/>
        </w:rPr>
        <w:softHyphen/>
      </w:r>
      <w:r w:rsidRPr="006E1A12">
        <w:rPr>
          <w:rFonts w:ascii="Times New Roman" w:hAnsi="Times New Roman"/>
          <w:sz w:val="28"/>
          <w:szCs w:val="28"/>
          <w:lang w:val="uk-UA"/>
        </w:rPr>
        <w:softHyphen/>
      </w:r>
      <w:r w:rsidRPr="006E1A12">
        <w:rPr>
          <w:rFonts w:ascii="Times New Roman" w:hAnsi="Times New Roman"/>
          <w:sz w:val="28"/>
          <w:szCs w:val="28"/>
          <w:lang w:val="uk-UA"/>
        </w:rPr>
        <w:softHyphen/>
      </w:r>
      <w:r w:rsidRPr="006E1A12">
        <w:rPr>
          <w:rFonts w:ascii="Times New Roman" w:hAnsi="Times New Roman"/>
          <w:sz w:val="28"/>
          <w:szCs w:val="28"/>
          <w:lang w:val="uk-UA"/>
        </w:rPr>
        <w:softHyphen/>
      </w:r>
      <w:r w:rsidRPr="006E1A12">
        <w:rPr>
          <w:rFonts w:ascii="Times New Roman" w:hAnsi="Times New Roman"/>
          <w:sz w:val="28"/>
          <w:szCs w:val="28"/>
          <w:lang w:val="uk-UA"/>
        </w:rPr>
        <w:softHyphen/>
      </w:r>
      <w:r w:rsidRPr="006E1A12">
        <w:rPr>
          <w:rFonts w:ascii="Times New Roman" w:hAnsi="Times New Roman"/>
          <w:sz w:val="28"/>
          <w:szCs w:val="28"/>
          <w:lang w:val="uk-UA"/>
        </w:rPr>
        <w:softHyphen/>
      </w:r>
    </w:p>
    <w:p w:rsidR="00BA5E74" w:rsidRPr="006E1A12" w:rsidRDefault="00BA5E74" w:rsidP="00A32ACA">
      <w:pPr>
        <w:spacing w:after="0" w:line="240" w:lineRule="auto"/>
        <w:jc w:val="center"/>
        <w:rPr>
          <w:rFonts w:ascii="Times New Roman" w:hAnsi="Times New Roman"/>
          <w:sz w:val="28"/>
          <w:szCs w:val="28"/>
          <w:lang w:val="uk-UA"/>
        </w:rPr>
      </w:pPr>
    </w:p>
    <w:p w:rsidR="00BA5E74" w:rsidRPr="006E1A12" w:rsidRDefault="00BA5E74" w:rsidP="00A32ACA">
      <w:pPr>
        <w:spacing w:after="0" w:line="240" w:lineRule="auto"/>
        <w:ind w:firstLine="708"/>
        <w:rPr>
          <w:rFonts w:ascii="Times New Roman" w:hAnsi="Times New Roman"/>
          <w:b/>
          <w:sz w:val="28"/>
          <w:szCs w:val="28"/>
          <w:lang w:val="uk-UA"/>
        </w:rPr>
      </w:pPr>
      <w:r w:rsidRPr="006E1A12">
        <w:rPr>
          <w:rFonts w:ascii="Times New Roman" w:hAnsi="Times New Roman"/>
          <w:b/>
          <w:sz w:val="28"/>
          <w:szCs w:val="28"/>
          <w:lang w:val="uk-UA"/>
        </w:rPr>
        <w:t>Керівник виконавчого органу ради</w:t>
      </w:r>
      <w:r w:rsidRPr="006E1A12">
        <w:rPr>
          <w:rFonts w:ascii="Times New Roman" w:hAnsi="Times New Roman"/>
          <w:b/>
          <w:sz w:val="28"/>
          <w:szCs w:val="28"/>
          <w:lang w:val="uk-UA"/>
        </w:rPr>
        <w:tab/>
      </w:r>
      <w:r w:rsidRPr="006E1A12">
        <w:rPr>
          <w:rFonts w:ascii="Times New Roman" w:hAnsi="Times New Roman"/>
          <w:b/>
          <w:sz w:val="28"/>
          <w:szCs w:val="28"/>
          <w:lang w:val="uk-UA"/>
        </w:rPr>
        <w:tab/>
      </w:r>
      <w:r w:rsidRPr="006E1A12">
        <w:rPr>
          <w:rFonts w:ascii="Times New Roman" w:hAnsi="Times New Roman"/>
          <w:b/>
          <w:sz w:val="28"/>
          <w:szCs w:val="28"/>
          <w:lang w:val="uk-UA"/>
        </w:rPr>
        <w:tab/>
      </w:r>
      <w:r w:rsidRPr="006E1A12">
        <w:rPr>
          <w:rFonts w:ascii="Times New Roman" w:hAnsi="Times New Roman"/>
          <w:b/>
          <w:sz w:val="28"/>
          <w:szCs w:val="28"/>
          <w:lang w:val="uk-UA"/>
        </w:rPr>
        <w:tab/>
      </w:r>
      <w:r w:rsidRPr="006E1A12">
        <w:rPr>
          <w:rFonts w:ascii="Times New Roman" w:hAnsi="Times New Roman"/>
          <w:b/>
          <w:sz w:val="28"/>
          <w:szCs w:val="28"/>
        </w:rPr>
        <w:t>(</w:t>
      </w:r>
      <w:proofErr w:type="spellStart"/>
      <w:r w:rsidRPr="006E1A12">
        <w:rPr>
          <w:rFonts w:ascii="Times New Roman" w:hAnsi="Times New Roman"/>
          <w:b/>
          <w:sz w:val="28"/>
          <w:szCs w:val="28"/>
        </w:rPr>
        <w:t>Підпис</w:t>
      </w:r>
      <w:proofErr w:type="spellEnd"/>
      <w:r w:rsidRPr="006E1A12">
        <w:rPr>
          <w:rFonts w:ascii="Times New Roman" w:hAnsi="Times New Roman"/>
          <w:b/>
          <w:sz w:val="28"/>
          <w:szCs w:val="28"/>
        </w:rPr>
        <w:t xml:space="preserve">) </w:t>
      </w:r>
      <w:r w:rsidRPr="006E1A12">
        <w:rPr>
          <w:rFonts w:ascii="Times New Roman" w:hAnsi="Times New Roman"/>
          <w:b/>
          <w:sz w:val="28"/>
          <w:szCs w:val="28"/>
        </w:rPr>
        <w:tab/>
      </w:r>
      <w:r w:rsidRPr="006E1A12">
        <w:rPr>
          <w:rFonts w:ascii="Times New Roman" w:hAnsi="Times New Roman"/>
          <w:b/>
          <w:sz w:val="28"/>
          <w:szCs w:val="28"/>
        </w:rPr>
        <w:tab/>
      </w:r>
      <w:r w:rsidRPr="006E1A12">
        <w:rPr>
          <w:rFonts w:ascii="Times New Roman" w:hAnsi="Times New Roman"/>
          <w:b/>
          <w:sz w:val="28"/>
          <w:szCs w:val="28"/>
        </w:rPr>
        <w:tab/>
      </w:r>
      <w:r w:rsidRPr="006E1A12">
        <w:rPr>
          <w:rFonts w:ascii="Times New Roman" w:hAnsi="Times New Roman"/>
          <w:b/>
          <w:sz w:val="28"/>
          <w:szCs w:val="28"/>
        </w:rPr>
        <w:tab/>
        <w:t>(</w:t>
      </w:r>
      <w:proofErr w:type="spellStart"/>
      <w:r w:rsidRPr="006E1A12">
        <w:rPr>
          <w:rFonts w:ascii="Times New Roman" w:hAnsi="Times New Roman"/>
          <w:b/>
          <w:sz w:val="28"/>
          <w:szCs w:val="28"/>
        </w:rPr>
        <w:t>ініціали</w:t>
      </w:r>
      <w:proofErr w:type="spellEnd"/>
      <w:r w:rsidRPr="006E1A12">
        <w:rPr>
          <w:rFonts w:ascii="Times New Roman" w:hAnsi="Times New Roman"/>
          <w:b/>
          <w:sz w:val="28"/>
          <w:szCs w:val="28"/>
        </w:rPr>
        <w:t xml:space="preserve">, </w:t>
      </w:r>
      <w:proofErr w:type="spellStart"/>
      <w:r w:rsidRPr="006E1A12">
        <w:rPr>
          <w:rFonts w:ascii="Times New Roman" w:hAnsi="Times New Roman"/>
          <w:b/>
          <w:sz w:val="28"/>
          <w:szCs w:val="28"/>
        </w:rPr>
        <w:t>прізвище</w:t>
      </w:r>
      <w:proofErr w:type="spellEnd"/>
      <w:r w:rsidRPr="006E1A12">
        <w:rPr>
          <w:rFonts w:ascii="Times New Roman" w:hAnsi="Times New Roman"/>
          <w:b/>
          <w:sz w:val="28"/>
          <w:szCs w:val="28"/>
        </w:rPr>
        <w:t>)</w:t>
      </w:r>
      <w:r w:rsidRPr="006E1A12">
        <w:rPr>
          <w:rFonts w:ascii="Times New Roman" w:hAnsi="Times New Roman"/>
          <w:b/>
          <w:sz w:val="28"/>
          <w:szCs w:val="28"/>
          <w:lang w:val="uk-UA"/>
        </w:rPr>
        <w:tab/>
      </w:r>
      <w:r w:rsidRPr="006E1A12">
        <w:rPr>
          <w:rFonts w:ascii="Times New Roman" w:hAnsi="Times New Roman"/>
          <w:b/>
          <w:sz w:val="28"/>
          <w:szCs w:val="28"/>
          <w:lang w:val="uk-UA"/>
        </w:rPr>
        <w:tab/>
      </w:r>
      <w:r w:rsidRPr="006E1A12">
        <w:rPr>
          <w:rFonts w:ascii="Times New Roman" w:hAnsi="Times New Roman"/>
          <w:b/>
          <w:sz w:val="28"/>
          <w:szCs w:val="28"/>
          <w:lang w:val="uk-UA"/>
        </w:rPr>
        <w:tab/>
      </w:r>
    </w:p>
    <w:p w:rsidR="00576FC8" w:rsidRPr="006E1A12" w:rsidRDefault="00BA5E74" w:rsidP="00A32ACA">
      <w:pPr>
        <w:spacing w:after="0" w:line="240" w:lineRule="auto"/>
        <w:jc w:val="both"/>
        <w:rPr>
          <w:rFonts w:ascii="Times New Roman" w:hAnsi="Times New Roman"/>
          <w:b/>
          <w:color w:val="000000"/>
          <w:sz w:val="28"/>
          <w:szCs w:val="28"/>
          <w:lang w:val="uk-UA" w:eastAsia="uk-UA"/>
        </w:rPr>
      </w:pPr>
      <w:r w:rsidRPr="006E1A12">
        <w:rPr>
          <w:rFonts w:ascii="Times New Roman" w:hAnsi="Times New Roman"/>
          <w:b/>
          <w:color w:val="000000"/>
          <w:sz w:val="28"/>
          <w:szCs w:val="28"/>
          <w:lang w:val="uk-UA" w:eastAsia="uk-UA"/>
        </w:rPr>
        <w:tab/>
        <w:t>М.П.</w:t>
      </w:r>
      <w:r w:rsidRPr="006E1A12">
        <w:rPr>
          <w:rFonts w:ascii="Times New Roman" w:hAnsi="Times New Roman"/>
          <w:b/>
          <w:color w:val="000000"/>
          <w:sz w:val="28"/>
          <w:szCs w:val="28"/>
          <w:lang w:val="uk-UA" w:eastAsia="uk-UA"/>
        </w:rPr>
        <w:tab/>
      </w:r>
      <w:r w:rsidRPr="006E1A12">
        <w:rPr>
          <w:rFonts w:ascii="Times New Roman" w:hAnsi="Times New Roman"/>
          <w:b/>
          <w:color w:val="000000"/>
          <w:sz w:val="28"/>
          <w:szCs w:val="28"/>
          <w:lang w:val="uk-UA" w:eastAsia="uk-UA"/>
        </w:rPr>
        <w:tab/>
      </w:r>
    </w:p>
    <w:p w:rsidR="00576FC8" w:rsidRPr="006E1A12" w:rsidRDefault="00576FC8" w:rsidP="00576FC8">
      <w:pPr>
        <w:rPr>
          <w:rFonts w:ascii="Times New Roman" w:hAnsi="Times New Roman"/>
          <w:sz w:val="28"/>
          <w:szCs w:val="28"/>
          <w:lang w:val="uk-UA" w:eastAsia="uk-UA"/>
        </w:rPr>
      </w:pPr>
    </w:p>
    <w:p w:rsidR="00576FC8" w:rsidRPr="006E1A12" w:rsidRDefault="00576FC8" w:rsidP="00576FC8">
      <w:pPr>
        <w:tabs>
          <w:tab w:val="left" w:pos="3660"/>
        </w:tabs>
        <w:jc w:val="center"/>
        <w:rPr>
          <w:rFonts w:ascii="Times New Roman" w:hAnsi="Times New Roman"/>
          <w:sz w:val="28"/>
          <w:szCs w:val="28"/>
          <w:lang w:val="uk-UA" w:eastAsia="uk-UA"/>
        </w:rPr>
      </w:pPr>
      <w:r w:rsidRPr="006E1A12">
        <w:rPr>
          <w:rFonts w:ascii="Times New Roman" w:hAnsi="Times New Roman"/>
          <w:sz w:val="28"/>
          <w:szCs w:val="28"/>
          <w:lang w:val="uk-UA" w:eastAsia="uk-UA"/>
        </w:rPr>
        <w:t>__________________________________________________________</w:t>
      </w:r>
    </w:p>
    <w:p w:rsidR="00855724" w:rsidRPr="006E1A12" w:rsidRDefault="00576FC8" w:rsidP="00576FC8">
      <w:pPr>
        <w:tabs>
          <w:tab w:val="left" w:pos="3660"/>
        </w:tabs>
        <w:rPr>
          <w:rFonts w:ascii="Times New Roman" w:hAnsi="Times New Roman"/>
          <w:sz w:val="28"/>
          <w:szCs w:val="28"/>
          <w:lang w:val="uk-UA" w:eastAsia="uk-UA"/>
        </w:rPr>
        <w:sectPr w:rsidR="00855724" w:rsidRPr="006E1A12" w:rsidSect="00FA2B65">
          <w:pgSz w:w="16838" w:h="11906" w:orient="landscape"/>
          <w:pgMar w:top="567" w:right="567" w:bottom="567" w:left="567" w:header="425" w:footer="709" w:gutter="0"/>
          <w:pgNumType w:start="1"/>
          <w:cols w:space="708"/>
          <w:titlePg/>
          <w:docGrid w:linePitch="360"/>
        </w:sectPr>
      </w:pPr>
      <w:r w:rsidRPr="006E1A12">
        <w:rPr>
          <w:rFonts w:ascii="Times New Roman" w:hAnsi="Times New Roman"/>
          <w:sz w:val="28"/>
          <w:szCs w:val="28"/>
          <w:lang w:val="uk-UA" w:eastAsia="uk-UA"/>
        </w:rPr>
        <w:tab/>
      </w:r>
    </w:p>
    <w:p w:rsidR="00855724" w:rsidRPr="006E1A12" w:rsidRDefault="00855724" w:rsidP="00A32ACA">
      <w:pPr>
        <w:spacing w:after="0" w:line="240" w:lineRule="auto"/>
        <w:ind w:left="3687" w:firstLine="708"/>
        <w:jc w:val="both"/>
        <w:rPr>
          <w:rFonts w:ascii="Times New Roman" w:hAnsi="Times New Roman"/>
          <w:color w:val="000000"/>
          <w:sz w:val="28"/>
          <w:szCs w:val="28"/>
          <w:lang w:val="uk-UA" w:eastAsia="uk-UA"/>
        </w:rPr>
      </w:pPr>
      <w:r w:rsidRPr="006E1A12">
        <w:rPr>
          <w:rFonts w:ascii="Times New Roman" w:hAnsi="Times New Roman"/>
          <w:color w:val="000000"/>
          <w:sz w:val="28"/>
          <w:szCs w:val="28"/>
          <w:lang w:val="uk-UA" w:eastAsia="uk-UA"/>
        </w:rPr>
        <w:lastRenderedPageBreak/>
        <w:t xml:space="preserve">Додаток </w:t>
      </w:r>
      <w:r w:rsidR="00B26DC9" w:rsidRPr="006E1A12">
        <w:rPr>
          <w:rFonts w:ascii="Times New Roman" w:hAnsi="Times New Roman"/>
          <w:color w:val="000000"/>
          <w:sz w:val="28"/>
          <w:szCs w:val="28"/>
          <w:lang w:val="uk-UA" w:eastAsia="uk-UA"/>
        </w:rPr>
        <w:t>3</w:t>
      </w:r>
      <w:r w:rsidRPr="006E1A12">
        <w:rPr>
          <w:rFonts w:ascii="Times New Roman" w:hAnsi="Times New Roman"/>
          <w:color w:val="000000"/>
          <w:sz w:val="28"/>
          <w:szCs w:val="28"/>
          <w:lang w:val="uk-UA" w:eastAsia="uk-UA"/>
        </w:rPr>
        <w:t xml:space="preserve"> </w:t>
      </w:r>
    </w:p>
    <w:p w:rsidR="00855724" w:rsidRPr="006E1A12" w:rsidRDefault="00855724" w:rsidP="00A32ACA">
      <w:pPr>
        <w:spacing w:after="0" w:line="240" w:lineRule="auto"/>
        <w:ind w:left="4395"/>
        <w:jc w:val="both"/>
        <w:rPr>
          <w:rFonts w:ascii="Times New Roman" w:hAnsi="Times New Roman"/>
          <w:color w:val="000000"/>
          <w:sz w:val="28"/>
          <w:szCs w:val="28"/>
          <w:lang w:val="uk-UA" w:eastAsia="uk-UA"/>
        </w:rPr>
      </w:pPr>
      <w:r w:rsidRPr="006E1A12">
        <w:rPr>
          <w:rFonts w:ascii="Times New Roman" w:hAnsi="Times New Roman"/>
          <w:color w:val="000000"/>
          <w:sz w:val="28"/>
          <w:szCs w:val="28"/>
          <w:lang w:val="uk-UA" w:eastAsia="uk-UA"/>
        </w:rPr>
        <w:t xml:space="preserve">до Порядку направлення дітей, які потребують особливої соціальної уваги та підтримки, до дитячих закладів оздоровлення та відпочинку за рахунок коштів обласного бюджету </w:t>
      </w:r>
    </w:p>
    <w:p w:rsidR="00855724" w:rsidRPr="006E1A12" w:rsidRDefault="00855724" w:rsidP="00A32ACA">
      <w:pPr>
        <w:spacing w:after="0" w:line="240" w:lineRule="auto"/>
        <w:ind w:left="4395"/>
        <w:jc w:val="both"/>
        <w:rPr>
          <w:rFonts w:ascii="Times New Roman" w:hAnsi="Times New Roman"/>
          <w:color w:val="000000"/>
          <w:sz w:val="28"/>
          <w:szCs w:val="28"/>
          <w:lang w:val="uk-UA" w:eastAsia="uk-UA"/>
        </w:rPr>
      </w:pPr>
      <w:r w:rsidRPr="006E1A12">
        <w:rPr>
          <w:rFonts w:ascii="Times New Roman" w:hAnsi="Times New Roman"/>
          <w:color w:val="000000"/>
          <w:sz w:val="28"/>
          <w:szCs w:val="28"/>
          <w:lang w:val="uk-UA" w:eastAsia="uk-UA"/>
        </w:rPr>
        <w:t>(пункт 4.1)</w:t>
      </w:r>
    </w:p>
    <w:p w:rsidR="00855724" w:rsidRPr="006E1A12" w:rsidRDefault="00855724" w:rsidP="00A32ACA">
      <w:pPr>
        <w:tabs>
          <w:tab w:val="left" w:pos="7797"/>
        </w:tabs>
        <w:spacing w:after="0" w:line="240" w:lineRule="auto"/>
        <w:ind w:left="4395" w:right="-186"/>
        <w:rPr>
          <w:rFonts w:ascii="Times New Roman" w:hAnsi="Times New Roman"/>
          <w:sz w:val="28"/>
          <w:szCs w:val="28"/>
          <w:lang w:val="uk-UA"/>
        </w:rPr>
      </w:pPr>
    </w:p>
    <w:p w:rsidR="00855724" w:rsidRPr="006E1A12" w:rsidRDefault="00855724" w:rsidP="00A32ACA">
      <w:pPr>
        <w:spacing w:after="0" w:line="240" w:lineRule="auto"/>
        <w:ind w:right="-186"/>
        <w:rPr>
          <w:rFonts w:ascii="Times New Roman" w:hAnsi="Times New Roman"/>
          <w:sz w:val="28"/>
          <w:szCs w:val="28"/>
          <w:lang w:val="uk-UA"/>
        </w:rPr>
      </w:pPr>
    </w:p>
    <w:p w:rsidR="00855724" w:rsidRPr="006E1A12" w:rsidRDefault="00855724" w:rsidP="00A32ACA">
      <w:pPr>
        <w:spacing w:after="0" w:line="240" w:lineRule="auto"/>
        <w:ind w:left="4395"/>
        <w:jc w:val="both"/>
        <w:rPr>
          <w:rFonts w:ascii="Times New Roman" w:hAnsi="Times New Roman"/>
          <w:sz w:val="24"/>
          <w:szCs w:val="24"/>
          <w:lang w:val="uk-UA"/>
        </w:rPr>
      </w:pPr>
      <w:r w:rsidRPr="006E1A12">
        <w:rPr>
          <w:rFonts w:ascii="Times New Roman" w:hAnsi="Times New Roman"/>
          <w:sz w:val="28"/>
          <w:szCs w:val="28"/>
          <w:lang w:val="uk-UA"/>
        </w:rPr>
        <w:t xml:space="preserve">Керівникові відповідального за оздоровлення та відпочинок дітей структурного підрозділу </w:t>
      </w:r>
      <w:r w:rsidR="00BA5E74" w:rsidRPr="006E1A12">
        <w:rPr>
          <w:rFonts w:ascii="Times New Roman" w:hAnsi="Times New Roman"/>
          <w:sz w:val="28"/>
          <w:szCs w:val="28"/>
          <w:lang w:val="uk-UA"/>
        </w:rPr>
        <w:t xml:space="preserve">виконавчого органу </w:t>
      </w:r>
      <w:r w:rsidR="004E2556" w:rsidRPr="006E1A12">
        <w:rPr>
          <w:rFonts w:ascii="Times New Roman" w:hAnsi="Times New Roman"/>
          <w:sz w:val="28"/>
          <w:szCs w:val="28"/>
          <w:lang w:val="uk-UA"/>
        </w:rPr>
        <w:t xml:space="preserve">місцевої </w:t>
      </w:r>
      <w:r w:rsidR="00BA5E74" w:rsidRPr="006E1A12">
        <w:rPr>
          <w:rFonts w:ascii="Times New Roman" w:hAnsi="Times New Roman"/>
          <w:sz w:val="28"/>
          <w:szCs w:val="28"/>
          <w:lang w:val="uk-UA"/>
        </w:rPr>
        <w:t>ради</w:t>
      </w:r>
    </w:p>
    <w:p w:rsidR="00855724" w:rsidRPr="006E1A12" w:rsidRDefault="00855724" w:rsidP="00A32ACA">
      <w:pPr>
        <w:pBdr>
          <w:bottom w:val="single" w:sz="12" w:space="1" w:color="auto"/>
        </w:pBdr>
        <w:spacing w:after="0" w:line="240" w:lineRule="auto"/>
        <w:ind w:left="4500"/>
        <w:jc w:val="both"/>
        <w:rPr>
          <w:rFonts w:ascii="Times New Roman" w:hAnsi="Times New Roman"/>
          <w:sz w:val="24"/>
          <w:szCs w:val="24"/>
          <w:lang w:val="uk-UA"/>
        </w:rPr>
      </w:pPr>
    </w:p>
    <w:p w:rsidR="00855724" w:rsidRPr="006E1A12" w:rsidRDefault="00855724" w:rsidP="00A32ACA">
      <w:pPr>
        <w:spacing w:after="0" w:line="240" w:lineRule="auto"/>
        <w:ind w:left="4500" w:firstLine="456"/>
        <w:jc w:val="both"/>
        <w:rPr>
          <w:rFonts w:ascii="Times New Roman" w:hAnsi="Times New Roman"/>
          <w:sz w:val="24"/>
          <w:szCs w:val="24"/>
          <w:lang w:val="uk-UA"/>
        </w:rPr>
      </w:pPr>
      <w:r w:rsidRPr="006E1A12">
        <w:rPr>
          <w:rFonts w:ascii="Times New Roman" w:hAnsi="Times New Roman"/>
          <w:sz w:val="24"/>
          <w:szCs w:val="24"/>
          <w:lang w:val="uk-UA"/>
        </w:rPr>
        <w:t>(прізвище одного з батьків, опікуна)</w:t>
      </w:r>
    </w:p>
    <w:p w:rsidR="00855724" w:rsidRPr="006E1A12" w:rsidRDefault="00855724" w:rsidP="00A32ACA">
      <w:pPr>
        <w:spacing w:after="0" w:line="240" w:lineRule="auto"/>
        <w:jc w:val="both"/>
        <w:rPr>
          <w:rFonts w:ascii="Times New Roman" w:hAnsi="Times New Roman"/>
          <w:sz w:val="24"/>
          <w:szCs w:val="24"/>
          <w:lang w:val="uk-UA"/>
        </w:rPr>
      </w:pP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t xml:space="preserve">   _____________________________________</w:t>
      </w:r>
      <w:r w:rsidR="004E2556" w:rsidRPr="006E1A12">
        <w:rPr>
          <w:rFonts w:ascii="Times New Roman" w:hAnsi="Times New Roman"/>
          <w:sz w:val="24"/>
          <w:szCs w:val="24"/>
          <w:lang w:val="uk-UA"/>
        </w:rPr>
        <w:t>____</w:t>
      </w:r>
      <w:r w:rsidRPr="006E1A12">
        <w:rPr>
          <w:rFonts w:ascii="Times New Roman" w:hAnsi="Times New Roman"/>
          <w:sz w:val="24"/>
          <w:szCs w:val="24"/>
          <w:lang w:val="uk-UA"/>
        </w:rPr>
        <w:t>__</w:t>
      </w:r>
    </w:p>
    <w:p w:rsidR="00855724" w:rsidRPr="006E1A12" w:rsidRDefault="00855724" w:rsidP="00A32ACA">
      <w:pPr>
        <w:spacing w:after="0" w:line="240" w:lineRule="auto"/>
        <w:ind w:left="5916" w:firstLine="456"/>
        <w:jc w:val="both"/>
        <w:rPr>
          <w:rFonts w:ascii="Times New Roman" w:hAnsi="Times New Roman"/>
          <w:sz w:val="24"/>
          <w:szCs w:val="24"/>
          <w:lang w:val="uk-UA"/>
        </w:rPr>
      </w:pPr>
      <w:r w:rsidRPr="006E1A12">
        <w:rPr>
          <w:rFonts w:ascii="Times New Roman" w:hAnsi="Times New Roman"/>
          <w:sz w:val="24"/>
          <w:szCs w:val="24"/>
          <w:lang w:val="uk-UA"/>
        </w:rPr>
        <w:t>(адреса проживання)</w:t>
      </w:r>
    </w:p>
    <w:p w:rsidR="00855724" w:rsidRPr="006E1A12" w:rsidRDefault="00855724" w:rsidP="00A32ACA">
      <w:pPr>
        <w:spacing w:after="0" w:line="240" w:lineRule="auto"/>
        <w:ind w:left="4248"/>
        <w:jc w:val="both"/>
        <w:rPr>
          <w:rFonts w:ascii="Times New Roman" w:hAnsi="Times New Roman"/>
          <w:sz w:val="24"/>
          <w:szCs w:val="24"/>
          <w:lang w:val="uk-UA"/>
        </w:rPr>
      </w:pPr>
      <w:r w:rsidRPr="006E1A12">
        <w:rPr>
          <w:rFonts w:ascii="Times New Roman" w:hAnsi="Times New Roman"/>
          <w:sz w:val="24"/>
          <w:szCs w:val="24"/>
          <w:lang w:val="uk-UA"/>
        </w:rPr>
        <w:t xml:space="preserve">  Телефон  __________________________</w:t>
      </w:r>
      <w:r w:rsidR="004E2556" w:rsidRPr="006E1A12">
        <w:rPr>
          <w:rFonts w:ascii="Times New Roman" w:hAnsi="Times New Roman"/>
          <w:sz w:val="24"/>
          <w:szCs w:val="24"/>
          <w:lang w:val="uk-UA"/>
        </w:rPr>
        <w:t>________</w:t>
      </w:r>
      <w:r w:rsidRPr="006E1A12">
        <w:rPr>
          <w:rFonts w:ascii="Times New Roman" w:hAnsi="Times New Roman"/>
          <w:sz w:val="24"/>
          <w:szCs w:val="24"/>
          <w:lang w:val="uk-UA"/>
        </w:rPr>
        <w:t>_</w:t>
      </w:r>
    </w:p>
    <w:p w:rsidR="00855724" w:rsidRPr="006E1A12" w:rsidRDefault="00855724" w:rsidP="00A32ACA">
      <w:pPr>
        <w:spacing w:after="0" w:line="240" w:lineRule="auto"/>
        <w:ind w:left="4500"/>
        <w:jc w:val="both"/>
        <w:rPr>
          <w:rFonts w:ascii="Times New Roman" w:hAnsi="Times New Roman"/>
          <w:b/>
          <w:sz w:val="24"/>
          <w:szCs w:val="24"/>
          <w:lang w:val="uk-UA"/>
        </w:rPr>
      </w:pPr>
    </w:p>
    <w:p w:rsidR="00855724" w:rsidRPr="006E1A12" w:rsidRDefault="00855724" w:rsidP="004E2556">
      <w:pPr>
        <w:spacing w:after="0"/>
        <w:jc w:val="center"/>
        <w:rPr>
          <w:rFonts w:ascii="Times New Roman" w:hAnsi="Times New Roman"/>
          <w:b/>
          <w:sz w:val="24"/>
          <w:szCs w:val="24"/>
          <w:lang w:val="uk-UA"/>
        </w:rPr>
      </w:pPr>
      <w:r w:rsidRPr="006E1A12">
        <w:rPr>
          <w:rFonts w:ascii="Times New Roman" w:hAnsi="Times New Roman"/>
          <w:b/>
          <w:sz w:val="24"/>
          <w:szCs w:val="24"/>
          <w:lang w:val="uk-UA"/>
        </w:rPr>
        <w:t>З А Я В А</w:t>
      </w:r>
    </w:p>
    <w:p w:rsidR="00855724" w:rsidRPr="006E1A12" w:rsidRDefault="00855724" w:rsidP="004E2556">
      <w:pPr>
        <w:spacing w:after="0"/>
        <w:rPr>
          <w:rFonts w:ascii="Times New Roman" w:hAnsi="Times New Roman"/>
          <w:sz w:val="24"/>
          <w:szCs w:val="24"/>
          <w:lang w:val="uk-UA"/>
        </w:rPr>
      </w:pPr>
      <w:r w:rsidRPr="006E1A12">
        <w:rPr>
          <w:rFonts w:ascii="Times New Roman" w:hAnsi="Times New Roman"/>
          <w:sz w:val="24"/>
          <w:szCs w:val="24"/>
          <w:lang w:val="uk-UA"/>
        </w:rPr>
        <w:t>Прошу Вас направити мою дитину на оздоровлення</w:t>
      </w:r>
      <w:r w:rsidR="004E2556" w:rsidRPr="006E1A12">
        <w:rPr>
          <w:rFonts w:ascii="Times New Roman" w:hAnsi="Times New Roman"/>
          <w:sz w:val="24"/>
          <w:szCs w:val="24"/>
          <w:lang w:val="uk-UA"/>
        </w:rPr>
        <w:t xml:space="preserve"> </w:t>
      </w:r>
      <w:r w:rsidRPr="006E1A12">
        <w:rPr>
          <w:rFonts w:ascii="Times New Roman" w:hAnsi="Times New Roman"/>
          <w:sz w:val="24"/>
          <w:szCs w:val="24"/>
          <w:lang w:val="uk-UA"/>
        </w:rPr>
        <w:t>/</w:t>
      </w:r>
      <w:r w:rsidR="004E2556" w:rsidRPr="006E1A12">
        <w:rPr>
          <w:rFonts w:ascii="Times New Roman" w:hAnsi="Times New Roman"/>
          <w:sz w:val="24"/>
          <w:szCs w:val="24"/>
          <w:lang w:val="uk-UA"/>
        </w:rPr>
        <w:t xml:space="preserve"> відпочинок __________</w:t>
      </w:r>
      <w:r w:rsidRPr="006E1A12">
        <w:rPr>
          <w:rFonts w:ascii="Times New Roman" w:hAnsi="Times New Roman"/>
          <w:sz w:val="24"/>
          <w:szCs w:val="24"/>
          <w:lang w:val="uk-UA"/>
        </w:rPr>
        <w:t>______________</w:t>
      </w:r>
    </w:p>
    <w:p w:rsidR="00855724" w:rsidRPr="006E1A12" w:rsidRDefault="004E2556" w:rsidP="004E2556">
      <w:pPr>
        <w:spacing w:after="0"/>
        <w:rPr>
          <w:rFonts w:ascii="Times New Roman" w:hAnsi="Times New Roman"/>
          <w:sz w:val="24"/>
          <w:szCs w:val="24"/>
          <w:lang w:val="uk-UA"/>
        </w:rPr>
      </w:pPr>
      <w:r w:rsidRPr="006E1A12">
        <w:rPr>
          <w:rFonts w:ascii="Times New Roman" w:hAnsi="Times New Roman"/>
          <w:sz w:val="24"/>
          <w:szCs w:val="24"/>
          <w:lang w:val="uk-UA"/>
        </w:rPr>
        <w:t>________</w:t>
      </w:r>
      <w:r w:rsidR="00855724" w:rsidRPr="006E1A12">
        <w:rPr>
          <w:rFonts w:ascii="Times New Roman" w:hAnsi="Times New Roman"/>
          <w:sz w:val="24"/>
          <w:szCs w:val="24"/>
          <w:lang w:val="uk-UA"/>
        </w:rPr>
        <w:t>____________________________________________________________</w:t>
      </w:r>
      <w:r w:rsidRPr="006E1A12">
        <w:rPr>
          <w:rFonts w:ascii="Times New Roman" w:hAnsi="Times New Roman"/>
          <w:sz w:val="24"/>
          <w:szCs w:val="24"/>
          <w:lang w:val="uk-UA"/>
        </w:rPr>
        <w:t>__</w:t>
      </w:r>
      <w:r w:rsidR="00855724" w:rsidRPr="006E1A12">
        <w:rPr>
          <w:rFonts w:ascii="Times New Roman" w:hAnsi="Times New Roman"/>
          <w:sz w:val="24"/>
          <w:szCs w:val="24"/>
          <w:lang w:val="uk-UA"/>
        </w:rPr>
        <w:t>__________</w:t>
      </w:r>
    </w:p>
    <w:p w:rsidR="00855724" w:rsidRPr="006E1A12" w:rsidRDefault="00855724" w:rsidP="004E2556">
      <w:pPr>
        <w:spacing w:after="0"/>
        <w:jc w:val="center"/>
        <w:rPr>
          <w:rFonts w:ascii="Times New Roman" w:hAnsi="Times New Roman"/>
          <w:i/>
          <w:sz w:val="20"/>
          <w:szCs w:val="20"/>
          <w:lang w:val="uk-UA"/>
        </w:rPr>
      </w:pPr>
      <w:r w:rsidRPr="006E1A12">
        <w:rPr>
          <w:rFonts w:ascii="Times New Roman" w:hAnsi="Times New Roman"/>
          <w:i/>
          <w:sz w:val="20"/>
          <w:szCs w:val="20"/>
          <w:lang w:val="uk-UA"/>
        </w:rPr>
        <w:t>(П.І.Б. дитини, місце навчання, рік народження)</w:t>
      </w:r>
    </w:p>
    <w:p w:rsidR="00855724" w:rsidRPr="006E1A12" w:rsidRDefault="00855724" w:rsidP="004E2556">
      <w:pPr>
        <w:spacing w:after="0"/>
        <w:jc w:val="both"/>
        <w:rPr>
          <w:rFonts w:ascii="Times New Roman" w:hAnsi="Times New Roman"/>
          <w:sz w:val="24"/>
          <w:szCs w:val="24"/>
          <w:lang w:val="uk-UA"/>
        </w:rPr>
      </w:pPr>
      <w:r w:rsidRPr="006E1A12">
        <w:rPr>
          <w:rFonts w:ascii="Times New Roman" w:hAnsi="Times New Roman"/>
          <w:sz w:val="24"/>
          <w:szCs w:val="24"/>
          <w:lang w:val="uk-UA"/>
        </w:rPr>
        <w:t>яка</w:t>
      </w:r>
      <w:r w:rsidRPr="006E1A12">
        <w:rPr>
          <w:rFonts w:ascii="Times New Roman" w:hAnsi="Times New Roman"/>
          <w:color w:val="000000"/>
          <w:sz w:val="24"/>
          <w:szCs w:val="24"/>
          <w:lang w:val="uk-UA" w:eastAsia="uk-UA"/>
        </w:rPr>
        <w:t xml:space="preserve"> потребує особливої соціальної</w:t>
      </w:r>
      <w:r w:rsidRPr="006E1A12">
        <w:rPr>
          <w:rFonts w:ascii="Times New Roman" w:hAnsi="Times New Roman"/>
          <w:color w:val="000000"/>
          <w:sz w:val="28"/>
          <w:szCs w:val="28"/>
          <w:lang w:val="uk-UA" w:eastAsia="uk-UA"/>
        </w:rPr>
        <w:t xml:space="preserve"> </w:t>
      </w:r>
      <w:r w:rsidRPr="006E1A12">
        <w:rPr>
          <w:rFonts w:ascii="Times New Roman" w:hAnsi="Times New Roman"/>
          <w:sz w:val="24"/>
          <w:szCs w:val="24"/>
          <w:lang w:val="uk-UA"/>
        </w:rPr>
        <w:t>__________________________________________________</w:t>
      </w:r>
    </w:p>
    <w:p w:rsidR="00855724" w:rsidRPr="006E1A12" w:rsidRDefault="00855724" w:rsidP="004E2556">
      <w:pPr>
        <w:spacing w:after="0"/>
        <w:ind w:left="2124" w:firstLine="708"/>
        <w:jc w:val="center"/>
        <w:rPr>
          <w:rFonts w:ascii="Times New Roman" w:hAnsi="Times New Roman"/>
          <w:i/>
          <w:sz w:val="20"/>
          <w:szCs w:val="20"/>
          <w:lang w:val="uk-UA"/>
        </w:rPr>
      </w:pPr>
      <w:r w:rsidRPr="006E1A12">
        <w:rPr>
          <w:rFonts w:ascii="Times New Roman" w:hAnsi="Times New Roman"/>
          <w:i/>
          <w:sz w:val="20"/>
          <w:szCs w:val="20"/>
          <w:lang w:val="uk-UA"/>
        </w:rPr>
        <w:t>(вказати категорію дитини)</w:t>
      </w:r>
    </w:p>
    <w:p w:rsidR="00855724" w:rsidRPr="006E1A12" w:rsidRDefault="00855724" w:rsidP="004E2556">
      <w:pPr>
        <w:spacing w:after="0"/>
        <w:jc w:val="both"/>
        <w:rPr>
          <w:rFonts w:ascii="Times New Roman" w:hAnsi="Times New Roman"/>
          <w:sz w:val="24"/>
          <w:szCs w:val="24"/>
          <w:lang w:val="uk-UA"/>
        </w:rPr>
      </w:pPr>
      <w:r w:rsidRPr="006E1A12">
        <w:rPr>
          <w:rFonts w:ascii="Times New Roman" w:hAnsi="Times New Roman"/>
          <w:sz w:val="24"/>
          <w:szCs w:val="24"/>
          <w:lang w:val="uk-UA"/>
        </w:rPr>
        <w:t>в дитячому закладі оздоровлення та відпочинку _________________________________</w:t>
      </w:r>
      <w:r w:rsidR="004E2556" w:rsidRPr="006E1A12">
        <w:rPr>
          <w:rFonts w:ascii="Times New Roman" w:hAnsi="Times New Roman"/>
          <w:sz w:val="24"/>
          <w:szCs w:val="24"/>
          <w:lang w:val="uk-UA"/>
        </w:rPr>
        <w:t>_</w:t>
      </w:r>
      <w:r w:rsidRPr="006E1A12">
        <w:rPr>
          <w:rFonts w:ascii="Times New Roman" w:hAnsi="Times New Roman"/>
          <w:sz w:val="24"/>
          <w:szCs w:val="24"/>
          <w:lang w:val="uk-UA"/>
        </w:rPr>
        <w:t>_____</w:t>
      </w:r>
    </w:p>
    <w:p w:rsidR="00855724" w:rsidRPr="006E1A12" w:rsidRDefault="00855724" w:rsidP="004E2556">
      <w:pPr>
        <w:spacing w:after="0"/>
        <w:jc w:val="both"/>
        <w:rPr>
          <w:rFonts w:ascii="Times New Roman" w:hAnsi="Times New Roman"/>
          <w:i/>
          <w:sz w:val="20"/>
          <w:szCs w:val="20"/>
          <w:lang w:val="uk-UA"/>
        </w:rPr>
      </w:pPr>
      <w:r w:rsidRPr="006E1A12">
        <w:rPr>
          <w:rFonts w:ascii="Times New Roman" w:hAnsi="Times New Roman"/>
          <w:i/>
          <w:sz w:val="20"/>
          <w:szCs w:val="20"/>
          <w:lang w:val="uk-UA"/>
        </w:rPr>
        <w:tab/>
      </w:r>
      <w:r w:rsidRPr="006E1A12">
        <w:rPr>
          <w:rFonts w:ascii="Times New Roman" w:hAnsi="Times New Roman"/>
          <w:i/>
          <w:sz w:val="20"/>
          <w:szCs w:val="20"/>
          <w:lang w:val="uk-UA"/>
        </w:rPr>
        <w:tab/>
      </w:r>
      <w:r w:rsidRPr="006E1A12">
        <w:rPr>
          <w:rFonts w:ascii="Times New Roman" w:hAnsi="Times New Roman"/>
          <w:i/>
          <w:sz w:val="20"/>
          <w:szCs w:val="20"/>
          <w:lang w:val="uk-UA"/>
        </w:rPr>
        <w:tab/>
      </w:r>
      <w:r w:rsidRPr="006E1A12">
        <w:rPr>
          <w:rFonts w:ascii="Times New Roman" w:hAnsi="Times New Roman"/>
          <w:i/>
          <w:sz w:val="20"/>
          <w:szCs w:val="20"/>
          <w:lang w:val="uk-UA"/>
        </w:rPr>
        <w:tab/>
      </w:r>
      <w:r w:rsidRPr="006E1A12">
        <w:rPr>
          <w:rFonts w:ascii="Times New Roman" w:hAnsi="Times New Roman"/>
          <w:i/>
          <w:sz w:val="20"/>
          <w:szCs w:val="20"/>
          <w:lang w:val="uk-UA"/>
        </w:rPr>
        <w:tab/>
      </w:r>
      <w:r w:rsidRPr="006E1A12">
        <w:rPr>
          <w:rFonts w:ascii="Times New Roman" w:hAnsi="Times New Roman"/>
          <w:i/>
          <w:sz w:val="20"/>
          <w:szCs w:val="20"/>
          <w:lang w:val="uk-UA"/>
        </w:rPr>
        <w:tab/>
      </w:r>
      <w:r w:rsidRPr="006E1A12">
        <w:rPr>
          <w:rFonts w:ascii="Times New Roman" w:hAnsi="Times New Roman"/>
          <w:i/>
          <w:sz w:val="20"/>
          <w:szCs w:val="20"/>
          <w:lang w:val="uk-UA"/>
        </w:rPr>
        <w:tab/>
      </w:r>
      <w:r w:rsidRPr="006E1A12">
        <w:rPr>
          <w:rFonts w:ascii="Times New Roman" w:hAnsi="Times New Roman"/>
          <w:i/>
          <w:sz w:val="20"/>
          <w:szCs w:val="20"/>
          <w:lang w:val="uk-UA"/>
        </w:rPr>
        <w:tab/>
        <w:t>(область, назва закладу)</w:t>
      </w:r>
    </w:p>
    <w:p w:rsidR="00855724" w:rsidRPr="006E1A12" w:rsidRDefault="00855724" w:rsidP="004E2556">
      <w:pPr>
        <w:spacing w:after="0"/>
        <w:jc w:val="both"/>
        <w:rPr>
          <w:rFonts w:ascii="Times New Roman" w:hAnsi="Times New Roman"/>
          <w:sz w:val="24"/>
          <w:szCs w:val="24"/>
          <w:lang w:val="uk-UA"/>
        </w:rPr>
      </w:pPr>
    </w:p>
    <w:p w:rsidR="00855724" w:rsidRPr="006E1A12" w:rsidRDefault="00855724" w:rsidP="004E2556">
      <w:pPr>
        <w:spacing w:after="0"/>
        <w:jc w:val="both"/>
        <w:rPr>
          <w:rFonts w:ascii="Times New Roman" w:hAnsi="Times New Roman"/>
          <w:sz w:val="24"/>
          <w:szCs w:val="24"/>
          <w:lang w:val="uk-UA"/>
        </w:rPr>
      </w:pPr>
      <w:r w:rsidRPr="006E1A12">
        <w:rPr>
          <w:rFonts w:ascii="Times New Roman" w:hAnsi="Times New Roman"/>
          <w:sz w:val="24"/>
          <w:szCs w:val="24"/>
          <w:lang w:val="uk-UA"/>
        </w:rPr>
        <w:t>Моя дитина (діти) цього року не оздоровлювалась за бюджетні кошти      ____________</w:t>
      </w:r>
      <w:r w:rsidR="004E2556" w:rsidRPr="006E1A12">
        <w:rPr>
          <w:rFonts w:ascii="Times New Roman" w:hAnsi="Times New Roman"/>
          <w:sz w:val="24"/>
          <w:szCs w:val="24"/>
          <w:lang w:val="uk-UA"/>
        </w:rPr>
        <w:t>____</w:t>
      </w:r>
      <w:r w:rsidRPr="006E1A12">
        <w:rPr>
          <w:rFonts w:ascii="Times New Roman" w:hAnsi="Times New Roman"/>
          <w:sz w:val="24"/>
          <w:szCs w:val="24"/>
          <w:lang w:val="uk-UA"/>
        </w:rPr>
        <w:t>_</w:t>
      </w:r>
    </w:p>
    <w:p w:rsidR="00855724" w:rsidRPr="006E1A12" w:rsidRDefault="00855724" w:rsidP="004E2556">
      <w:pPr>
        <w:spacing w:after="0"/>
        <w:ind w:left="7080" w:firstLine="708"/>
        <w:jc w:val="both"/>
        <w:rPr>
          <w:rFonts w:ascii="Times New Roman" w:hAnsi="Times New Roman"/>
          <w:i/>
          <w:sz w:val="20"/>
          <w:szCs w:val="20"/>
          <w:lang w:val="uk-UA"/>
        </w:rPr>
      </w:pPr>
      <w:r w:rsidRPr="006E1A12">
        <w:rPr>
          <w:rFonts w:ascii="Times New Roman" w:hAnsi="Times New Roman"/>
          <w:i/>
          <w:sz w:val="20"/>
          <w:szCs w:val="20"/>
          <w:lang w:val="uk-UA"/>
        </w:rPr>
        <w:t xml:space="preserve">       підпис</w:t>
      </w:r>
    </w:p>
    <w:p w:rsidR="00855724" w:rsidRPr="006E1A12" w:rsidRDefault="00855724" w:rsidP="004E2556">
      <w:pPr>
        <w:spacing w:after="0"/>
        <w:ind w:left="7080" w:firstLine="708"/>
        <w:jc w:val="both"/>
        <w:rPr>
          <w:rFonts w:ascii="Times New Roman" w:hAnsi="Times New Roman"/>
          <w:lang w:val="uk-UA"/>
        </w:rPr>
      </w:pPr>
    </w:p>
    <w:p w:rsidR="00855724" w:rsidRPr="006E1A12" w:rsidRDefault="00855724" w:rsidP="004E2556">
      <w:pPr>
        <w:spacing w:after="0"/>
        <w:jc w:val="both"/>
        <w:rPr>
          <w:rFonts w:ascii="Times New Roman" w:hAnsi="Times New Roman"/>
          <w:sz w:val="24"/>
          <w:szCs w:val="24"/>
          <w:lang w:val="uk-UA"/>
        </w:rPr>
      </w:pPr>
      <w:r w:rsidRPr="006E1A12">
        <w:rPr>
          <w:rFonts w:ascii="Times New Roman" w:hAnsi="Times New Roman"/>
          <w:sz w:val="24"/>
          <w:szCs w:val="24"/>
          <w:lang w:val="uk-UA"/>
        </w:rPr>
        <w:t>Я</w:t>
      </w:r>
      <w:r w:rsidR="004E2556" w:rsidRPr="006E1A12">
        <w:rPr>
          <w:rFonts w:ascii="Times New Roman" w:hAnsi="Times New Roman"/>
          <w:sz w:val="24"/>
          <w:szCs w:val="24"/>
          <w:lang w:val="uk-UA"/>
        </w:rPr>
        <w:t xml:space="preserve">, </w:t>
      </w:r>
      <w:r w:rsidRPr="006E1A12">
        <w:rPr>
          <w:rFonts w:ascii="Times New Roman" w:hAnsi="Times New Roman"/>
          <w:sz w:val="24"/>
          <w:szCs w:val="24"/>
          <w:lang w:val="uk-UA"/>
        </w:rPr>
        <w:t>_________________________________ даю згоду на часткову оплату вартості путівки у розмірі ___________________ відсотків до дитячого закладу  ________</w:t>
      </w:r>
      <w:r w:rsidR="004E2556" w:rsidRPr="006E1A12">
        <w:rPr>
          <w:rFonts w:ascii="Times New Roman" w:hAnsi="Times New Roman"/>
          <w:sz w:val="24"/>
          <w:szCs w:val="24"/>
          <w:lang w:val="uk-UA"/>
        </w:rPr>
        <w:t>_____</w:t>
      </w:r>
      <w:r w:rsidRPr="006E1A12">
        <w:rPr>
          <w:rFonts w:ascii="Times New Roman" w:hAnsi="Times New Roman"/>
          <w:sz w:val="24"/>
          <w:szCs w:val="24"/>
          <w:lang w:val="uk-UA"/>
        </w:rPr>
        <w:t>___</w:t>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t xml:space="preserve">    </w:t>
      </w:r>
      <w:r w:rsidRPr="006E1A12">
        <w:rPr>
          <w:rFonts w:ascii="Times New Roman" w:hAnsi="Times New Roman"/>
          <w:i/>
          <w:sz w:val="20"/>
          <w:szCs w:val="20"/>
          <w:lang w:val="uk-UA"/>
        </w:rPr>
        <w:t>підпис</w:t>
      </w:r>
    </w:p>
    <w:p w:rsidR="00855724" w:rsidRPr="006E1A12" w:rsidRDefault="00855724" w:rsidP="004E2556">
      <w:pPr>
        <w:spacing w:after="0"/>
        <w:ind w:left="7080" w:firstLine="708"/>
        <w:jc w:val="both"/>
        <w:rPr>
          <w:rFonts w:ascii="Times New Roman" w:hAnsi="Times New Roman"/>
          <w:lang w:val="uk-UA"/>
        </w:rPr>
      </w:pPr>
    </w:p>
    <w:p w:rsidR="00855724" w:rsidRPr="006E1A12" w:rsidRDefault="00855724" w:rsidP="004E2556">
      <w:pPr>
        <w:spacing w:after="0"/>
        <w:jc w:val="both"/>
        <w:rPr>
          <w:rFonts w:ascii="Times New Roman" w:hAnsi="Times New Roman"/>
          <w:sz w:val="24"/>
          <w:szCs w:val="24"/>
          <w:lang w:val="uk-UA"/>
        </w:rPr>
      </w:pPr>
      <w:r w:rsidRPr="006E1A12">
        <w:rPr>
          <w:rFonts w:ascii="Times New Roman" w:hAnsi="Times New Roman"/>
          <w:sz w:val="24"/>
          <w:szCs w:val="24"/>
          <w:lang w:val="uk-UA"/>
        </w:rPr>
        <w:t>Я</w:t>
      </w:r>
      <w:r w:rsidR="004E2556" w:rsidRPr="006E1A12">
        <w:rPr>
          <w:rFonts w:ascii="Times New Roman" w:hAnsi="Times New Roman"/>
          <w:sz w:val="24"/>
          <w:szCs w:val="24"/>
          <w:lang w:val="uk-UA"/>
        </w:rPr>
        <w:t>,</w:t>
      </w:r>
      <w:r w:rsidRPr="006E1A12">
        <w:rPr>
          <w:rFonts w:ascii="Times New Roman" w:hAnsi="Times New Roman"/>
          <w:sz w:val="24"/>
          <w:szCs w:val="24"/>
          <w:lang w:val="uk-UA"/>
        </w:rPr>
        <w:t>_________________________________ даю згоду на збір відповідної суми коштів для забезпечення проїзду та супроводу дитини (дітей)  до дитячого закладу  ___________</w:t>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t xml:space="preserve">    </w:t>
      </w:r>
      <w:r w:rsidRPr="006E1A12">
        <w:rPr>
          <w:rFonts w:ascii="Times New Roman" w:hAnsi="Times New Roman"/>
          <w:i/>
          <w:sz w:val="20"/>
          <w:szCs w:val="20"/>
          <w:lang w:val="uk-UA"/>
        </w:rPr>
        <w:t>підпис</w:t>
      </w:r>
    </w:p>
    <w:p w:rsidR="00855724" w:rsidRPr="006E1A12" w:rsidRDefault="00855724" w:rsidP="004E2556">
      <w:pPr>
        <w:spacing w:after="0"/>
        <w:ind w:left="7080" w:firstLine="708"/>
        <w:jc w:val="both"/>
        <w:rPr>
          <w:rFonts w:ascii="Times New Roman" w:hAnsi="Times New Roman"/>
          <w:lang w:val="uk-UA"/>
        </w:rPr>
      </w:pPr>
    </w:p>
    <w:p w:rsidR="00855724" w:rsidRPr="006E1A12" w:rsidRDefault="00855724" w:rsidP="004E2556">
      <w:pPr>
        <w:spacing w:after="0"/>
        <w:jc w:val="both"/>
        <w:rPr>
          <w:rFonts w:ascii="Times New Roman" w:hAnsi="Times New Roman"/>
          <w:sz w:val="24"/>
          <w:szCs w:val="24"/>
          <w:lang w:val="uk-UA"/>
        </w:rPr>
      </w:pPr>
      <w:r w:rsidRPr="006E1A12">
        <w:rPr>
          <w:rFonts w:ascii="Times New Roman" w:hAnsi="Times New Roman"/>
          <w:sz w:val="24"/>
          <w:szCs w:val="24"/>
          <w:lang w:val="uk-UA"/>
        </w:rPr>
        <w:t>Я</w:t>
      </w:r>
      <w:r w:rsidR="004E2556" w:rsidRPr="006E1A12">
        <w:rPr>
          <w:rFonts w:ascii="Times New Roman" w:hAnsi="Times New Roman"/>
          <w:sz w:val="24"/>
          <w:szCs w:val="24"/>
          <w:lang w:val="uk-UA"/>
        </w:rPr>
        <w:t>,</w:t>
      </w:r>
      <w:r w:rsidRPr="006E1A12">
        <w:rPr>
          <w:rFonts w:ascii="Times New Roman" w:hAnsi="Times New Roman"/>
          <w:sz w:val="24"/>
          <w:szCs w:val="24"/>
          <w:lang w:val="uk-UA"/>
        </w:rPr>
        <w:t>_________________________________ відповідно до Закону України «Про захист персональних даних» даю згоду на обробку і використання за необхідності персональних даних моєї дитини (дітей)_______________________________________________ _________</w:t>
      </w:r>
    </w:p>
    <w:p w:rsidR="00855724" w:rsidRPr="006E1A12" w:rsidRDefault="00855724" w:rsidP="004E2556">
      <w:pPr>
        <w:spacing w:after="0"/>
        <w:ind w:left="7788"/>
        <w:jc w:val="both"/>
        <w:rPr>
          <w:rFonts w:ascii="Times New Roman" w:hAnsi="Times New Roman"/>
          <w:sz w:val="24"/>
          <w:szCs w:val="24"/>
          <w:lang w:val="uk-UA"/>
        </w:rPr>
      </w:pPr>
      <w:r w:rsidRPr="006E1A12">
        <w:rPr>
          <w:rFonts w:ascii="Times New Roman" w:hAnsi="Times New Roman"/>
          <w:sz w:val="24"/>
          <w:szCs w:val="24"/>
          <w:lang w:val="uk-UA"/>
        </w:rPr>
        <w:t xml:space="preserve">     </w:t>
      </w:r>
      <w:r w:rsidRPr="006E1A12">
        <w:rPr>
          <w:rFonts w:ascii="Times New Roman" w:hAnsi="Times New Roman"/>
          <w:i/>
          <w:sz w:val="20"/>
          <w:szCs w:val="20"/>
          <w:lang w:val="uk-UA"/>
        </w:rPr>
        <w:t>підпис</w:t>
      </w:r>
    </w:p>
    <w:p w:rsidR="00855724" w:rsidRPr="006E1A12" w:rsidRDefault="00855724" w:rsidP="004E2556">
      <w:pPr>
        <w:spacing w:after="0"/>
        <w:jc w:val="both"/>
        <w:rPr>
          <w:rFonts w:ascii="Times New Roman" w:hAnsi="Times New Roman"/>
          <w:sz w:val="24"/>
          <w:szCs w:val="24"/>
          <w:lang w:val="uk-UA"/>
        </w:rPr>
      </w:pPr>
      <w:r w:rsidRPr="006E1A12">
        <w:rPr>
          <w:rFonts w:ascii="Times New Roman" w:hAnsi="Times New Roman"/>
          <w:sz w:val="24"/>
          <w:szCs w:val="24"/>
          <w:lang w:val="uk-UA"/>
        </w:rPr>
        <w:t>До заяви додаю документи для підтвердження категорії дитини  на ____ арк.</w:t>
      </w:r>
    </w:p>
    <w:p w:rsidR="00855724" w:rsidRPr="006E1A12" w:rsidRDefault="00855724" w:rsidP="004E2556">
      <w:pPr>
        <w:spacing w:after="0"/>
        <w:jc w:val="both"/>
        <w:rPr>
          <w:rFonts w:ascii="Times New Roman" w:hAnsi="Times New Roman"/>
          <w:sz w:val="24"/>
          <w:szCs w:val="24"/>
          <w:lang w:val="uk-UA"/>
        </w:rPr>
      </w:pPr>
    </w:p>
    <w:p w:rsidR="00855724" w:rsidRPr="006E1A12" w:rsidRDefault="00855724" w:rsidP="004E2556">
      <w:pPr>
        <w:spacing w:after="0"/>
        <w:jc w:val="both"/>
        <w:rPr>
          <w:rFonts w:ascii="Times New Roman" w:hAnsi="Times New Roman"/>
          <w:sz w:val="24"/>
          <w:szCs w:val="24"/>
          <w:lang w:val="uk-UA"/>
        </w:rPr>
      </w:pPr>
      <w:r w:rsidRPr="006E1A12">
        <w:rPr>
          <w:rFonts w:ascii="Times New Roman" w:hAnsi="Times New Roman"/>
          <w:sz w:val="24"/>
          <w:szCs w:val="24"/>
          <w:lang w:val="uk-UA"/>
        </w:rPr>
        <w:t>Дата</w:t>
      </w:r>
      <w:r w:rsidR="004E2556" w:rsidRPr="006E1A12">
        <w:rPr>
          <w:rFonts w:ascii="Times New Roman" w:hAnsi="Times New Roman"/>
          <w:sz w:val="24"/>
          <w:szCs w:val="24"/>
          <w:lang w:val="uk-UA"/>
        </w:rPr>
        <w:t xml:space="preserve"> </w:t>
      </w:r>
      <w:r w:rsidRPr="006E1A12">
        <w:rPr>
          <w:rFonts w:ascii="Times New Roman" w:hAnsi="Times New Roman"/>
          <w:sz w:val="24"/>
          <w:szCs w:val="24"/>
          <w:lang w:val="uk-UA"/>
        </w:rPr>
        <w:t>________</w:t>
      </w:r>
      <w:r w:rsidR="004E2556" w:rsidRPr="006E1A12">
        <w:rPr>
          <w:rFonts w:ascii="Times New Roman" w:hAnsi="Times New Roman"/>
          <w:sz w:val="24"/>
          <w:szCs w:val="24"/>
          <w:lang w:val="uk-UA"/>
        </w:rPr>
        <w:t>___</w:t>
      </w:r>
      <w:r w:rsidRPr="006E1A12">
        <w:rPr>
          <w:rFonts w:ascii="Times New Roman" w:hAnsi="Times New Roman"/>
          <w:sz w:val="24"/>
          <w:szCs w:val="24"/>
          <w:lang w:val="uk-UA"/>
        </w:rPr>
        <w:t>__</w:t>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r>
      <w:r w:rsidRPr="006E1A12">
        <w:rPr>
          <w:rFonts w:ascii="Times New Roman" w:hAnsi="Times New Roman"/>
          <w:sz w:val="24"/>
          <w:szCs w:val="24"/>
          <w:lang w:val="uk-UA"/>
        </w:rPr>
        <w:tab/>
        <w:t>Підпис _______</w:t>
      </w:r>
      <w:r w:rsidR="004E2556" w:rsidRPr="006E1A12">
        <w:rPr>
          <w:rFonts w:ascii="Times New Roman" w:hAnsi="Times New Roman"/>
          <w:sz w:val="24"/>
          <w:szCs w:val="24"/>
          <w:lang w:val="uk-UA"/>
        </w:rPr>
        <w:t>___</w:t>
      </w:r>
      <w:r w:rsidRPr="006E1A12">
        <w:rPr>
          <w:rFonts w:ascii="Times New Roman" w:hAnsi="Times New Roman"/>
          <w:sz w:val="24"/>
          <w:szCs w:val="24"/>
          <w:lang w:val="uk-UA"/>
        </w:rPr>
        <w:t>___</w:t>
      </w:r>
    </w:p>
    <w:p w:rsidR="00855724" w:rsidRPr="006E1A12" w:rsidRDefault="00855724" w:rsidP="004E2556">
      <w:pPr>
        <w:spacing w:after="0"/>
        <w:jc w:val="center"/>
        <w:rPr>
          <w:rFonts w:ascii="Times New Roman" w:hAnsi="Times New Roman"/>
          <w:b/>
          <w:sz w:val="24"/>
          <w:szCs w:val="24"/>
          <w:lang w:val="uk-UA"/>
        </w:rPr>
      </w:pPr>
    </w:p>
    <w:p w:rsidR="00855724" w:rsidRPr="00D62009" w:rsidRDefault="00855724" w:rsidP="004E2556">
      <w:pPr>
        <w:spacing w:after="0"/>
        <w:jc w:val="center"/>
        <w:rPr>
          <w:rFonts w:ascii="Times New Roman" w:hAnsi="Times New Roman"/>
          <w:color w:val="000000"/>
          <w:sz w:val="24"/>
          <w:szCs w:val="24"/>
          <w:lang w:val="uk-UA" w:eastAsia="uk-UA"/>
        </w:rPr>
      </w:pPr>
      <w:r w:rsidRPr="006E1A12">
        <w:rPr>
          <w:rFonts w:ascii="Times New Roman" w:hAnsi="Times New Roman"/>
          <w:b/>
          <w:sz w:val="24"/>
          <w:szCs w:val="24"/>
          <w:lang w:val="uk-UA"/>
        </w:rPr>
        <w:t>_________________________________________________________</w:t>
      </w:r>
    </w:p>
    <w:p w:rsidR="00B8654C" w:rsidRPr="00D62009" w:rsidRDefault="00B8654C" w:rsidP="00A32ACA">
      <w:pPr>
        <w:spacing w:after="0" w:line="240" w:lineRule="auto"/>
        <w:ind w:left="10065"/>
        <w:jc w:val="both"/>
        <w:rPr>
          <w:rFonts w:ascii="Times New Roman" w:hAnsi="Times New Roman"/>
          <w:sz w:val="24"/>
          <w:szCs w:val="24"/>
          <w:lang w:val="uk-UA"/>
        </w:rPr>
      </w:pPr>
    </w:p>
    <w:sectPr w:rsidR="00B8654C" w:rsidRPr="00D62009" w:rsidSect="00FA2B65">
      <w:pgSz w:w="11906" w:h="16838"/>
      <w:pgMar w:top="851" w:right="567" w:bottom="851" w:left="1701"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A67" w:rsidRDefault="00565A67" w:rsidP="00A5333D">
      <w:pPr>
        <w:spacing w:after="0" w:line="240" w:lineRule="auto"/>
      </w:pPr>
      <w:r>
        <w:separator/>
      </w:r>
    </w:p>
  </w:endnote>
  <w:endnote w:type="continuationSeparator" w:id="0">
    <w:p w:rsidR="00565A67" w:rsidRDefault="00565A67" w:rsidP="00A53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A00002EF" w:usb1="4000207B" w:usb2="00000000" w:usb3="00000000" w:csb0="0000009F" w:csb1="00000000"/>
  </w:font>
  <w:font w:name="Tahoma">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charset w:val="00"/>
    <w:family w:val="auto"/>
    <w:pitch w:val="variable"/>
    <w:sig w:usb0="00000203" w:usb1="00000000" w:usb2="00000000" w:usb3="00000000" w:csb0="00000005"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A67" w:rsidRDefault="00565A67" w:rsidP="00A5333D">
      <w:pPr>
        <w:spacing w:after="0" w:line="240" w:lineRule="auto"/>
      </w:pPr>
      <w:r>
        <w:separator/>
      </w:r>
    </w:p>
  </w:footnote>
  <w:footnote w:type="continuationSeparator" w:id="0">
    <w:p w:rsidR="00565A67" w:rsidRDefault="00565A67" w:rsidP="00A533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1F2" w:rsidRDefault="009351F2">
    <w:pPr>
      <w:pStyle w:val="a7"/>
      <w:jc w:val="center"/>
      <w:rPr>
        <w:sz w:val="22"/>
        <w:szCs w:val="22"/>
        <w:lang w:val="uk-UA"/>
      </w:rPr>
    </w:pPr>
    <w:r w:rsidRPr="00DC1F47">
      <w:rPr>
        <w:sz w:val="22"/>
        <w:szCs w:val="22"/>
      </w:rPr>
      <w:fldChar w:fldCharType="begin"/>
    </w:r>
    <w:r w:rsidRPr="00DC1F47">
      <w:rPr>
        <w:sz w:val="22"/>
        <w:szCs w:val="22"/>
      </w:rPr>
      <w:instrText>PAGE   \* MERGEFORMAT</w:instrText>
    </w:r>
    <w:r w:rsidRPr="00DC1F47">
      <w:rPr>
        <w:sz w:val="22"/>
        <w:szCs w:val="22"/>
      </w:rPr>
      <w:fldChar w:fldCharType="separate"/>
    </w:r>
    <w:r w:rsidR="00964DF0" w:rsidRPr="00964DF0">
      <w:rPr>
        <w:sz w:val="22"/>
        <w:szCs w:val="22"/>
        <w:lang w:val="ru-RU"/>
      </w:rPr>
      <w:t>14</w:t>
    </w:r>
    <w:r w:rsidRPr="00DC1F47">
      <w:rPr>
        <w:sz w:val="22"/>
        <w:szCs w:val="22"/>
      </w:rPr>
      <w:fldChar w:fldCharType="end"/>
    </w:r>
  </w:p>
  <w:p w:rsidR="009351F2" w:rsidRPr="00381807" w:rsidRDefault="009351F2">
    <w:pPr>
      <w:pStyle w:val="a7"/>
      <w:jc w:val="center"/>
      <w:rPr>
        <w:sz w:val="22"/>
        <w:szCs w:val="22"/>
        <w:lang w:val="uk-UA"/>
      </w:rPr>
    </w:pPr>
    <w:r>
      <w:rPr>
        <w:sz w:val="22"/>
        <w:szCs w:val="22"/>
        <w:lang w:val="uk-UA"/>
      </w:rPr>
      <w:t xml:space="preserve">                                                                                                                                                                                                                                   </w:t>
    </w:r>
  </w:p>
  <w:p w:rsidR="009351F2" w:rsidRPr="005D4D26" w:rsidRDefault="009351F2" w:rsidP="00FA2B65">
    <w:pPr>
      <w:pStyle w:val="a7"/>
      <w:jc w:val="center"/>
      <w:rPr>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91DCA"/>
    <w:multiLevelType w:val="hybridMultilevel"/>
    <w:tmpl w:val="87E6E2EE"/>
    <w:lvl w:ilvl="0" w:tplc="6666BEEA">
      <w:start w:val="1"/>
      <w:numFmt w:val="decimal"/>
      <w:lvlText w:val="1.%1."/>
      <w:lvlJc w:val="left"/>
      <w:pPr>
        <w:ind w:left="1426" w:hanging="360"/>
      </w:pPr>
      <w:rPr>
        <w:rFonts w:hint="default"/>
      </w:rPr>
    </w:lvl>
    <w:lvl w:ilvl="1" w:tplc="04220019" w:tentative="1">
      <w:start w:val="1"/>
      <w:numFmt w:val="lowerLetter"/>
      <w:lvlText w:val="%2."/>
      <w:lvlJc w:val="left"/>
      <w:pPr>
        <w:ind w:left="2146" w:hanging="360"/>
      </w:pPr>
    </w:lvl>
    <w:lvl w:ilvl="2" w:tplc="0422001B" w:tentative="1">
      <w:start w:val="1"/>
      <w:numFmt w:val="lowerRoman"/>
      <w:lvlText w:val="%3."/>
      <w:lvlJc w:val="right"/>
      <w:pPr>
        <w:ind w:left="2866" w:hanging="180"/>
      </w:pPr>
    </w:lvl>
    <w:lvl w:ilvl="3" w:tplc="0422000F" w:tentative="1">
      <w:start w:val="1"/>
      <w:numFmt w:val="decimal"/>
      <w:lvlText w:val="%4."/>
      <w:lvlJc w:val="left"/>
      <w:pPr>
        <w:ind w:left="3586" w:hanging="360"/>
      </w:pPr>
    </w:lvl>
    <w:lvl w:ilvl="4" w:tplc="04220019" w:tentative="1">
      <w:start w:val="1"/>
      <w:numFmt w:val="lowerLetter"/>
      <w:lvlText w:val="%5."/>
      <w:lvlJc w:val="left"/>
      <w:pPr>
        <w:ind w:left="4306" w:hanging="360"/>
      </w:pPr>
    </w:lvl>
    <w:lvl w:ilvl="5" w:tplc="0422001B" w:tentative="1">
      <w:start w:val="1"/>
      <w:numFmt w:val="lowerRoman"/>
      <w:lvlText w:val="%6."/>
      <w:lvlJc w:val="right"/>
      <w:pPr>
        <w:ind w:left="5026" w:hanging="180"/>
      </w:pPr>
    </w:lvl>
    <w:lvl w:ilvl="6" w:tplc="0422000F" w:tentative="1">
      <w:start w:val="1"/>
      <w:numFmt w:val="decimal"/>
      <w:lvlText w:val="%7."/>
      <w:lvlJc w:val="left"/>
      <w:pPr>
        <w:ind w:left="5746" w:hanging="360"/>
      </w:pPr>
    </w:lvl>
    <w:lvl w:ilvl="7" w:tplc="04220019" w:tentative="1">
      <w:start w:val="1"/>
      <w:numFmt w:val="lowerLetter"/>
      <w:lvlText w:val="%8."/>
      <w:lvlJc w:val="left"/>
      <w:pPr>
        <w:ind w:left="6466" w:hanging="360"/>
      </w:pPr>
    </w:lvl>
    <w:lvl w:ilvl="8" w:tplc="0422001B" w:tentative="1">
      <w:start w:val="1"/>
      <w:numFmt w:val="lowerRoman"/>
      <w:lvlText w:val="%9."/>
      <w:lvlJc w:val="right"/>
      <w:pPr>
        <w:ind w:left="7186" w:hanging="180"/>
      </w:pPr>
    </w:lvl>
  </w:abstractNum>
  <w:abstractNum w:abstractNumId="1" w15:restartNumberingAfterBreak="0">
    <w:nsid w:val="11300278"/>
    <w:multiLevelType w:val="multilevel"/>
    <w:tmpl w:val="6AC469EC"/>
    <w:lvl w:ilvl="0">
      <w:start w:val="1"/>
      <w:numFmt w:val="bullet"/>
      <w:lvlText w:val=""/>
      <w:lvlJc w:val="left"/>
      <w:pPr>
        <w:tabs>
          <w:tab w:val="num" w:pos="2220"/>
        </w:tabs>
        <w:ind w:left="222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2120002"/>
    <w:multiLevelType w:val="hybridMultilevel"/>
    <w:tmpl w:val="D03C4826"/>
    <w:lvl w:ilvl="0" w:tplc="AD84186A">
      <w:start w:val="1"/>
      <w:numFmt w:val="bullet"/>
      <w:lvlText w:val="‒"/>
      <w:lvlJc w:val="left"/>
      <w:pPr>
        <w:ind w:left="1440" w:hanging="360"/>
      </w:pPr>
      <w:rPr>
        <w:rFonts w:ascii="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15:restartNumberingAfterBreak="0">
    <w:nsid w:val="1CA779C4"/>
    <w:multiLevelType w:val="hybridMultilevel"/>
    <w:tmpl w:val="384AD676"/>
    <w:lvl w:ilvl="0" w:tplc="A512213E">
      <w:start w:val="1"/>
      <w:numFmt w:val="bullet"/>
      <w:lvlText w:val=""/>
      <w:lvlJc w:val="left"/>
      <w:pPr>
        <w:tabs>
          <w:tab w:val="num" w:pos="2220"/>
        </w:tabs>
        <w:ind w:left="22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F401375"/>
    <w:multiLevelType w:val="hybridMultilevel"/>
    <w:tmpl w:val="582E62FE"/>
    <w:lvl w:ilvl="0" w:tplc="DD163562">
      <w:start w:val="1"/>
      <w:numFmt w:val="bullet"/>
      <w:lvlText w:val=""/>
      <w:lvlJc w:val="left"/>
      <w:pPr>
        <w:tabs>
          <w:tab w:val="num" w:pos="2220"/>
        </w:tabs>
        <w:ind w:left="22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E96592"/>
    <w:multiLevelType w:val="hybridMultilevel"/>
    <w:tmpl w:val="A896EB26"/>
    <w:lvl w:ilvl="0" w:tplc="DD163562">
      <w:start w:val="1"/>
      <w:numFmt w:val="bullet"/>
      <w:lvlText w:val=""/>
      <w:lvlJc w:val="left"/>
      <w:pPr>
        <w:tabs>
          <w:tab w:val="num" w:pos="1776"/>
        </w:tabs>
        <w:ind w:left="1776" w:hanging="360"/>
      </w:pPr>
      <w:rPr>
        <w:rFonts w:ascii="Symbol" w:hAnsi="Symbol" w:hint="default"/>
      </w:rPr>
    </w:lvl>
    <w:lvl w:ilvl="1" w:tplc="DD163562">
      <w:start w:val="1"/>
      <w:numFmt w:val="bullet"/>
      <w:lvlText w:val=""/>
      <w:lvlJc w:val="left"/>
      <w:pPr>
        <w:tabs>
          <w:tab w:val="num" w:pos="996"/>
        </w:tabs>
        <w:ind w:left="996" w:hanging="360"/>
      </w:pPr>
      <w:rPr>
        <w:rFonts w:ascii="Symbol" w:hAnsi="Symbol" w:hint="default"/>
      </w:rPr>
    </w:lvl>
    <w:lvl w:ilvl="2" w:tplc="04190005">
      <w:start w:val="1"/>
      <w:numFmt w:val="bullet"/>
      <w:lvlText w:val=""/>
      <w:lvlJc w:val="left"/>
      <w:pPr>
        <w:tabs>
          <w:tab w:val="num" w:pos="1716"/>
        </w:tabs>
        <w:ind w:left="1716" w:hanging="360"/>
      </w:pPr>
      <w:rPr>
        <w:rFonts w:ascii="Wingdings" w:hAnsi="Wingdings" w:hint="default"/>
      </w:rPr>
    </w:lvl>
    <w:lvl w:ilvl="3" w:tplc="04190001" w:tentative="1">
      <w:start w:val="1"/>
      <w:numFmt w:val="bullet"/>
      <w:lvlText w:val=""/>
      <w:lvlJc w:val="left"/>
      <w:pPr>
        <w:tabs>
          <w:tab w:val="num" w:pos="2436"/>
        </w:tabs>
        <w:ind w:left="2436" w:hanging="360"/>
      </w:pPr>
      <w:rPr>
        <w:rFonts w:ascii="Symbol" w:hAnsi="Symbol" w:hint="default"/>
      </w:rPr>
    </w:lvl>
    <w:lvl w:ilvl="4" w:tplc="04190003" w:tentative="1">
      <w:start w:val="1"/>
      <w:numFmt w:val="bullet"/>
      <w:lvlText w:val="o"/>
      <w:lvlJc w:val="left"/>
      <w:pPr>
        <w:tabs>
          <w:tab w:val="num" w:pos="3156"/>
        </w:tabs>
        <w:ind w:left="3156" w:hanging="360"/>
      </w:pPr>
      <w:rPr>
        <w:rFonts w:ascii="Courier New" w:hAnsi="Courier New" w:cs="Courier New" w:hint="default"/>
      </w:rPr>
    </w:lvl>
    <w:lvl w:ilvl="5" w:tplc="04190005" w:tentative="1">
      <w:start w:val="1"/>
      <w:numFmt w:val="bullet"/>
      <w:lvlText w:val=""/>
      <w:lvlJc w:val="left"/>
      <w:pPr>
        <w:tabs>
          <w:tab w:val="num" w:pos="3876"/>
        </w:tabs>
        <w:ind w:left="3876" w:hanging="360"/>
      </w:pPr>
      <w:rPr>
        <w:rFonts w:ascii="Wingdings" w:hAnsi="Wingdings" w:hint="default"/>
      </w:rPr>
    </w:lvl>
    <w:lvl w:ilvl="6" w:tplc="04190001" w:tentative="1">
      <w:start w:val="1"/>
      <w:numFmt w:val="bullet"/>
      <w:lvlText w:val=""/>
      <w:lvlJc w:val="left"/>
      <w:pPr>
        <w:tabs>
          <w:tab w:val="num" w:pos="4596"/>
        </w:tabs>
        <w:ind w:left="4596" w:hanging="360"/>
      </w:pPr>
      <w:rPr>
        <w:rFonts w:ascii="Symbol" w:hAnsi="Symbol" w:hint="default"/>
      </w:rPr>
    </w:lvl>
    <w:lvl w:ilvl="7" w:tplc="04190003" w:tentative="1">
      <w:start w:val="1"/>
      <w:numFmt w:val="bullet"/>
      <w:lvlText w:val="o"/>
      <w:lvlJc w:val="left"/>
      <w:pPr>
        <w:tabs>
          <w:tab w:val="num" w:pos="5316"/>
        </w:tabs>
        <w:ind w:left="5316" w:hanging="360"/>
      </w:pPr>
      <w:rPr>
        <w:rFonts w:ascii="Courier New" w:hAnsi="Courier New" w:cs="Courier New" w:hint="default"/>
      </w:rPr>
    </w:lvl>
    <w:lvl w:ilvl="8" w:tplc="04190005" w:tentative="1">
      <w:start w:val="1"/>
      <w:numFmt w:val="bullet"/>
      <w:lvlText w:val=""/>
      <w:lvlJc w:val="left"/>
      <w:pPr>
        <w:tabs>
          <w:tab w:val="num" w:pos="6036"/>
        </w:tabs>
        <w:ind w:left="6036" w:hanging="360"/>
      </w:pPr>
      <w:rPr>
        <w:rFonts w:ascii="Wingdings" w:hAnsi="Wingdings" w:hint="default"/>
      </w:rPr>
    </w:lvl>
  </w:abstractNum>
  <w:abstractNum w:abstractNumId="6" w15:restartNumberingAfterBreak="0">
    <w:nsid w:val="24D52D15"/>
    <w:multiLevelType w:val="hybridMultilevel"/>
    <w:tmpl w:val="6562FF04"/>
    <w:lvl w:ilvl="0" w:tplc="6666BEEA">
      <w:start w:val="1"/>
      <w:numFmt w:val="decimal"/>
      <w:lvlText w:val="1.%1."/>
      <w:lvlJc w:val="left"/>
      <w:pPr>
        <w:ind w:left="1240" w:hanging="360"/>
      </w:pPr>
      <w:rPr>
        <w:rFonts w:hint="default"/>
      </w:rPr>
    </w:lvl>
    <w:lvl w:ilvl="1" w:tplc="04220019" w:tentative="1">
      <w:start w:val="1"/>
      <w:numFmt w:val="lowerLetter"/>
      <w:lvlText w:val="%2."/>
      <w:lvlJc w:val="left"/>
      <w:pPr>
        <w:ind w:left="1960" w:hanging="360"/>
      </w:pPr>
    </w:lvl>
    <w:lvl w:ilvl="2" w:tplc="0422001B" w:tentative="1">
      <w:start w:val="1"/>
      <w:numFmt w:val="lowerRoman"/>
      <w:lvlText w:val="%3."/>
      <w:lvlJc w:val="right"/>
      <w:pPr>
        <w:ind w:left="2680" w:hanging="180"/>
      </w:pPr>
    </w:lvl>
    <w:lvl w:ilvl="3" w:tplc="0422000F" w:tentative="1">
      <w:start w:val="1"/>
      <w:numFmt w:val="decimal"/>
      <w:lvlText w:val="%4."/>
      <w:lvlJc w:val="left"/>
      <w:pPr>
        <w:ind w:left="3400" w:hanging="360"/>
      </w:pPr>
    </w:lvl>
    <w:lvl w:ilvl="4" w:tplc="04220019" w:tentative="1">
      <w:start w:val="1"/>
      <w:numFmt w:val="lowerLetter"/>
      <w:lvlText w:val="%5."/>
      <w:lvlJc w:val="left"/>
      <w:pPr>
        <w:ind w:left="4120" w:hanging="360"/>
      </w:pPr>
    </w:lvl>
    <w:lvl w:ilvl="5" w:tplc="0422001B" w:tentative="1">
      <w:start w:val="1"/>
      <w:numFmt w:val="lowerRoman"/>
      <w:lvlText w:val="%6."/>
      <w:lvlJc w:val="right"/>
      <w:pPr>
        <w:ind w:left="4840" w:hanging="180"/>
      </w:pPr>
    </w:lvl>
    <w:lvl w:ilvl="6" w:tplc="0422000F" w:tentative="1">
      <w:start w:val="1"/>
      <w:numFmt w:val="decimal"/>
      <w:lvlText w:val="%7."/>
      <w:lvlJc w:val="left"/>
      <w:pPr>
        <w:ind w:left="5560" w:hanging="360"/>
      </w:pPr>
    </w:lvl>
    <w:lvl w:ilvl="7" w:tplc="04220019" w:tentative="1">
      <w:start w:val="1"/>
      <w:numFmt w:val="lowerLetter"/>
      <w:lvlText w:val="%8."/>
      <w:lvlJc w:val="left"/>
      <w:pPr>
        <w:ind w:left="6280" w:hanging="360"/>
      </w:pPr>
    </w:lvl>
    <w:lvl w:ilvl="8" w:tplc="0422001B" w:tentative="1">
      <w:start w:val="1"/>
      <w:numFmt w:val="lowerRoman"/>
      <w:lvlText w:val="%9."/>
      <w:lvlJc w:val="right"/>
      <w:pPr>
        <w:ind w:left="7000" w:hanging="180"/>
      </w:pPr>
    </w:lvl>
  </w:abstractNum>
  <w:abstractNum w:abstractNumId="7" w15:restartNumberingAfterBreak="0">
    <w:nsid w:val="27EA06FB"/>
    <w:multiLevelType w:val="multilevel"/>
    <w:tmpl w:val="1DBE6A94"/>
    <w:lvl w:ilvl="0">
      <w:start w:val="1"/>
      <w:numFmt w:val="bullet"/>
      <w:lvlText w:val=""/>
      <w:lvlJc w:val="left"/>
      <w:pPr>
        <w:tabs>
          <w:tab w:val="num" w:pos="2220"/>
        </w:tabs>
        <w:ind w:left="222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DA011BC"/>
    <w:multiLevelType w:val="hybridMultilevel"/>
    <w:tmpl w:val="2968D13C"/>
    <w:lvl w:ilvl="0" w:tplc="AD84186A">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45D19C5"/>
    <w:multiLevelType w:val="hybridMultilevel"/>
    <w:tmpl w:val="85B0287E"/>
    <w:lvl w:ilvl="0" w:tplc="0422000F">
      <w:start w:val="1"/>
      <w:numFmt w:val="decimal"/>
      <w:lvlText w:val="%1."/>
      <w:lvlJc w:val="left"/>
      <w:pPr>
        <w:ind w:left="1240" w:hanging="360"/>
      </w:pPr>
    </w:lvl>
    <w:lvl w:ilvl="1" w:tplc="04220019" w:tentative="1">
      <w:start w:val="1"/>
      <w:numFmt w:val="lowerLetter"/>
      <w:lvlText w:val="%2."/>
      <w:lvlJc w:val="left"/>
      <w:pPr>
        <w:ind w:left="1960" w:hanging="360"/>
      </w:pPr>
    </w:lvl>
    <w:lvl w:ilvl="2" w:tplc="0422001B" w:tentative="1">
      <w:start w:val="1"/>
      <w:numFmt w:val="lowerRoman"/>
      <w:lvlText w:val="%3."/>
      <w:lvlJc w:val="right"/>
      <w:pPr>
        <w:ind w:left="2680" w:hanging="180"/>
      </w:pPr>
    </w:lvl>
    <w:lvl w:ilvl="3" w:tplc="0422000F" w:tentative="1">
      <w:start w:val="1"/>
      <w:numFmt w:val="decimal"/>
      <w:lvlText w:val="%4."/>
      <w:lvlJc w:val="left"/>
      <w:pPr>
        <w:ind w:left="3400" w:hanging="360"/>
      </w:pPr>
    </w:lvl>
    <w:lvl w:ilvl="4" w:tplc="04220019" w:tentative="1">
      <w:start w:val="1"/>
      <w:numFmt w:val="lowerLetter"/>
      <w:lvlText w:val="%5."/>
      <w:lvlJc w:val="left"/>
      <w:pPr>
        <w:ind w:left="4120" w:hanging="360"/>
      </w:pPr>
    </w:lvl>
    <w:lvl w:ilvl="5" w:tplc="0422001B" w:tentative="1">
      <w:start w:val="1"/>
      <w:numFmt w:val="lowerRoman"/>
      <w:lvlText w:val="%6."/>
      <w:lvlJc w:val="right"/>
      <w:pPr>
        <w:ind w:left="4840" w:hanging="180"/>
      </w:pPr>
    </w:lvl>
    <w:lvl w:ilvl="6" w:tplc="0422000F" w:tentative="1">
      <w:start w:val="1"/>
      <w:numFmt w:val="decimal"/>
      <w:lvlText w:val="%7."/>
      <w:lvlJc w:val="left"/>
      <w:pPr>
        <w:ind w:left="5560" w:hanging="360"/>
      </w:pPr>
    </w:lvl>
    <w:lvl w:ilvl="7" w:tplc="04220019" w:tentative="1">
      <w:start w:val="1"/>
      <w:numFmt w:val="lowerLetter"/>
      <w:lvlText w:val="%8."/>
      <w:lvlJc w:val="left"/>
      <w:pPr>
        <w:ind w:left="6280" w:hanging="360"/>
      </w:pPr>
    </w:lvl>
    <w:lvl w:ilvl="8" w:tplc="0422001B" w:tentative="1">
      <w:start w:val="1"/>
      <w:numFmt w:val="lowerRoman"/>
      <w:lvlText w:val="%9."/>
      <w:lvlJc w:val="right"/>
      <w:pPr>
        <w:ind w:left="7000" w:hanging="180"/>
      </w:pPr>
    </w:lvl>
  </w:abstractNum>
  <w:abstractNum w:abstractNumId="10" w15:restartNumberingAfterBreak="0">
    <w:nsid w:val="350B1659"/>
    <w:multiLevelType w:val="hybridMultilevel"/>
    <w:tmpl w:val="24D2E22A"/>
    <w:lvl w:ilvl="0" w:tplc="A512213E">
      <w:start w:val="1"/>
      <w:numFmt w:val="bullet"/>
      <w:lvlText w:val=""/>
      <w:lvlJc w:val="left"/>
      <w:pPr>
        <w:tabs>
          <w:tab w:val="num" w:pos="2220"/>
        </w:tabs>
        <w:ind w:left="2220" w:hanging="360"/>
      </w:pPr>
      <w:rPr>
        <w:rFonts w:ascii="Symbol" w:hAnsi="Symbol" w:hint="default"/>
      </w:rPr>
    </w:lvl>
    <w:lvl w:ilvl="1" w:tplc="A512213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F2D5EE8"/>
    <w:multiLevelType w:val="hybridMultilevel"/>
    <w:tmpl w:val="8CC0170A"/>
    <w:lvl w:ilvl="0" w:tplc="ADE47964">
      <w:start w:val="1"/>
      <w:numFmt w:val="decimal"/>
      <w:lvlText w:val="6.%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A171390"/>
    <w:multiLevelType w:val="multilevel"/>
    <w:tmpl w:val="582E62FE"/>
    <w:lvl w:ilvl="0">
      <w:start w:val="1"/>
      <w:numFmt w:val="bullet"/>
      <w:lvlText w:val=""/>
      <w:lvlJc w:val="left"/>
      <w:pPr>
        <w:tabs>
          <w:tab w:val="num" w:pos="2220"/>
        </w:tabs>
        <w:ind w:left="22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070C0F"/>
    <w:multiLevelType w:val="hybridMultilevel"/>
    <w:tmpl w:val="7BAE2278"/>
    <w:lvl w:ilvl="0" w:tplc="6666BEEA">
      <w:start w:val="1"/>
      <w:numFmt w:val="decimal"/>
      <w:lvlText w:val="1.%1."/>
      <w:lvlJc w:val="left"/>
      <w:pPr>
        <w:ind w:left="5748" w:hanging="360"/>
      </w:pPr>
      <w:rPr>
        <w:rFonts w:hint="default"/>
      </w:rPr>
    </w:lvl>
    <w:lvl w:ilvl="1" w:tplc="04220019">
      <w:start w:val="1"/>
      <w:numFmt w:val="lowerLetter"/>
      <w:lvlText w:val="%2."/>
      <w:lvlJc w:val="left"/>
      <w:pPr>
        <w:ind w:left="2146" w:hanging="360"/>
      </w:pPr>
    </w:lvl>
    <w:lvl w:ilvl="2" w:tplc="0422001B" w:tentative="1">
      <w:start w:val="1"/>
      <w:numFmt w:val="lowerRoman"/>
      <w:lvlText w:val="%3."/>
      <w:lvlJc w:val="right"/>
      <w:pPr>
        <w:ind w:left="2866" w:hanging="180"/>
      </w:pPr>
    </w:lvl>
    <w:lvl w:ilvl="3" w:tplc="0422000F" w:tentative="1">
      <w:start w:val="1"/>
      <w:numFmt w:val="decimal"/>
      <w:lvlText w:val="%4."/>
      <w:lvlJc w:val="left"/>
      <w:pPr>
        <w:ind w:left="3586" w:hanging="360"/>
      </w:pPr>
    </w:lvl>
    <w:lvl w:ilvl="4" w:tplc="04220019" w:tentative="1">
      <w:start w:val="1"/>
      <w:numFmt w:val="lowerLetter"/>
      <w:lvlText w:val="%5."/>
      <w:lvlJc w:val="left"/>
      <w:pPr>
        <w:ind w:left="4306" w:hanging="360"/>
      </w:pPr>
    </w:lvl>
    <w:lvl w:ilvl="5" w:tplc="0422001B" w:tentative="1">
      <w:start w:val="1"/>
      <w:numFmt w:val="lowerRoman"/>
      <w:lvlText w:val="%6."/>
      <w:lvlJc w:val="right"/>
      <w:pPr>
        <w:ind w:left="5026" w:hanging="180"/>
      </w:pPr>
    </w:lvl>
    <w:lvl w:ilvl="6" w:tplc="0422000F" w:tentative="1">
      <w:start w:val="1"/>
      <w:numFmt w:val="decimal"/>
      <w:lvlText w:val="%7."/>
      <w:lvlJc w:val="left"/>
      <w:pPr>
        <w:ind w:left="5746" w:hanging="360"/>
      </w:pPr>
    </w:lvl>
    <w:lvl w:ilvl="7" w:tplc="04220019" w:tentative="1">
      <w:start w:val="1"/>
      <w:numFmt w:val="lowerLetter"/>
      <w:lvlText w:val="%8."/>
      <w:lvlJc w:val="left"/>
      <w:pPr>
        <w:ind w:left="6466" w:hanging="360"/>
      </w:pPr>
    </w:lvl>
    <w:lvl w:ilvl="8" w:tplc="0422001B" w:tentative="1">
      <w:start w:val="1"/>
      <w:numFmt w:val="lowerRoman"/>
      <w:lvlText w:val="%9."/>
      <w:lvlJc w:val="right"/>
      <w:pPr>
        <w:ind w:left="7186" w:hanging="180"/>
      </w:pPr>
    </w:lvl>
  </w:abstractNum>
  <w:abstractNum w:abstractNumId="14" w15:restartNumberingAfterBreak="0">
    <w:nsid w:val="4C9955A4"/>
    <w:multiLevelType w:val="hybridMultilevel"/>
    <w:tmpl w:val="6AC469EC"/>
    <w:lvl w:ilvl="0" w:tplc="A512213E">
      <w:start w:val="1"/>
      <w:numFmt w:val="bullet"/>
      <w:lvlText w:val=""/>
      <w:lvlJc w:val="left"/>
      <w:pPr>
        <w:tabs>
          <w:tab w:val="num" w:pos="2220"/>
        </w:tabs>
        <w:ind w:left="22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50FD35A4"/>
    <w:multiLevelType w:val="hybridMultilevel"/>
    <w:tmpl w:val="06228AC2"/>
    <w:lvl w:ilvl="0" w:tplc="AD84186A">
      <w:start w:val="1"/>
      <w:numFmt w:val="bullet"/>
      <w:lvlText w:val="‒"/>
      <w:lvlJc w:val="left"/>
      <w:pPr>
        <w:ind w:left="1560" w:hanging="360"/>
      </w:pPr>
      <w:rPr>
        <w:rFonts w:ascii="Times New Roman" w:hAnsi="Times New Roman" w:cs="Times New Roman" w:hint="default"/>
      </w:rPr>
    </w:lvl>
    <w:lvl w:ilvl="1" w:tplc="04220003" w:tentative="1">
      <w:start w:val="1"/>
      <w:numFmt w:val="bullet"/>
      <w:lvlText w:val="o"/>
      <w:lvlJc w:val="left"/>
      <w:pPr>
        <w:ind w:left="2280" w:hanging="360"/>
      </w:pPr>
      <w:rPr>
        <w:rFonts w:ascii="Courier New" w:hAnsi="Courier New" w:cs="Courier New" w:hint="default"/>
      </w:rPr>
    </w:lvl>
    <w:lvl w:ilvl="2" w:tplc="04220005" w:tentative="1">
      <w:start w:val="1"/>
      <w:numFmt w:val="bullet"/>
      <w:lvlText w:val=""/>
      <w:lvlJc w:val="left"/>
      <w:pPr>
        <w:ind w:left="3000" w:hanging="360"/>
      </w:pPr>
      <w:rPr>
        <w:rFonts w:ascii="Wingdings" w:hAnsi="Wingdings" w:hint="default"/>
      </w:rPr>
    </w:lvl>
    <w:lvl w:ilvl="3" w:tplc="04220001" w:tentative="1">
      <w:start w:val="1"/>
      <w:numFmt w:val="bullet"/>
      <w:lvlText w:val=""/>
      <w:lvlJc w:val="left"/>
      <w:pPr>
        <w:ind w:left="3720" w:hanging="360"/>
      </w:pPr>
      <w:rPr>
        <w:rFonts w:ascii="Symbol" w:hAnsi="Symbol" w:hint="default"/>
      </w:rPr>
    </w:lvl>
    <w:lvl w:ilvl="4" w:tplc="04220003" w:tentative="1">
      <w:start w:val="1"/>
      <w:numFmt w:val="bullet"/>
      <w:lvlText w:val="o"/>
      <w:lvlJc w:val="left"/>
      <w:pPr>
        <w:ind w:left="4440" w:hanging="360"/>
      </w:pPr>
      <w:rPr>
        <w:rFonts w:ascii="Courier New" w:hAnsi="Courier New" w:cs="Courier New" w:hint="default"/>
      </w:rPr>
    </w:lvl>
    <w:lvl w:ilvl="5" w:tplc="04220005" w:tentative="1">
      <w:start w:val="1"/>
      <w:numFmt w:val="bullet"/>
      <w:lvlText w:val=""/>
      <w:lvlJc w:val="left"/>
      <w:pPr>
        <w:ind w:left="5160" w:hanging="360"/>
      </w:pPr>
      <w:rPr>
        <w:rFonts w:ascii="Wingdings" w:hAnsi="Wingdings" w:hint="default"/>
      </w:rPr>
    </w:lvl>
    <w:lvl w:ilvl="6" w:tplc="04220001" w:tentative="1">
      <w:start w:val="1"/>
      <w:numFmt w:val="bullet"/>
      <w:lvlText w:val=""/>
      <w:lvlJc w:val="left"/>
      <w:pPr>
        <w:ind w:left="5880" w:hanging="360"/>
      </w:pPr>
      <w:rPr>
        <w:rFonts w:ascii="Symbol" w:hAnsi="Symbol" w:hint="default"/>
      </w:rPr>
    </w:lvl>
    <w:lvl w:ilvl="7" w:tplc="04220003" w:tentative="1">
      <w:start w:val="1"/>
      <w:numFmt w:val="bullet"/>
      <w:lvlText w:val="o"/>
      <w:lvlJc w:val="left"/>
      <w:pPr>
        <w:ind w:left="6600" w:hanging="360"/>
      </w:pPr>
      <w:rPr>
        <w:rFonts w:ascii="Courier New" w:hAnsi="Courier New" w:cs="Courier New" w:hint="default"/>
      </w:rPr>
    </w:lvl>
    <w:lvl w:ilvl="8" w:tplc="04220005" w:tentative="1">
      <w:start w:val="1"/>
      <w:numFmt w:val="bullet"/>
      <w:lvlText w:val=""/>
      <w:lvlJc w:val="left"/>
      <w:pPr>
        <w:ind w:left="7320" w:hanging="360"/>
      </w:pPr>
      <w:rPr>
        <w:rFonts w:ascii="Wingdings" w:hAnsi="Wingdings" w:hint="default"/>
      </w:rPr>
    </w:lvl>
  </w:abstractNum>
  <w:abstractNum w:abstractNumId="16" w15:restartNumberingAfterBreak="0">
    <w:nsid w:val="59334E44"/>
    <w:multiLevelType w:val="hybridMultilevel"/>
    <w:tmpl w:val="7BAE2278"/>
    <w:lvl w:ilvl="0" w:tplc="6666BEEA">
      <w:start w:val="1"/>
      <w:numFmt w:val="decimal"/>
      <w:lvlText w:val="1.%1."/>
      <w:lvlJc w:val="left"/>
      <w:pPr>
        <w:ind w:left="1495" w:hanging="360"/>
      </w:pPr>
      <w:rPr>
        <w:rFonts w:hint="default"/>
      </w:rPr>
    </w:lvl>
    <w:lvl w:ilvl="1" w:tplc="04220019">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17" w15:restartNumberingAfterBreak="0">
    <w:nsid w:val="66603432"/>
    <w:multiLevelType w:val="hybridMultilevel"/>
    <w:tmpl w:val="1DBE6A94"/>
    <w:lvl w:ilvl="0" w:tplc="A512213E">
      <w:start w:val="1"/>
      <w:numFmt w:val="bullet"/>
      <w:lvlText w:val=""/>
      <w:lvlJc w:val="left"/>
      <w:pPr>
        <w:tabs>
          <w:tab w:val="num" w:pos="2220"/>
        </w:tabs>
        <w:ind w:left="22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68BA661D"/>
    <w:multiLevelType w:val="multilevel"/>
    <w:tmpl w:val="384AD676"/>
    <w:lvl w:ilvl="0">
      <w:start w:val="1"/>
      <w:numFmt w:val="bullet"/>
      <w:lvlText w:val=""/>
      <w:lvlJc w:val="left"/>
      <w:pPr>
        <w:tabs>
          <w:tab w:val="num" w:pos="2220"/>
        </w:tabs>
        <w:ind w:left="222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694251C1"/>
    <w:multiLevelType w:val="hybridMultilevel"/>
    <w:tmpl w:val="5656B574"/>
    <w:lvl w:ilvl="0" w:tplc="A512213E">
      <w:start w:val="1"/>
      <w:numFmt w:val="bullet"/>
      <w:lvlText w:val=""/>
      <w:lvlJc w:val="left"/>
      <w:pPr>
        <w:tabs>
          <w:tab w:val="num" w:pos="2220"/>
        </w:tabs>
        <w:ind w:left="2220" w:hanging="360"/>
      </w:pPr>
      <w:rPr>
        <w:rFonts w:ascii="Symbol" w:hAnsi="Symbol" w:hint="default"/>
      </w:rPr>
    </w:lvl>
    <w:lvl w:ilvl="1" w:tplc="A512213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BB13757"/>
    <w:multiLevelType w:val="hybridMultilevel"/>
    <w:tmpl w:val="8B06C74E"/>
    <w:lvl w:ilvl="0" w:tplc="14B0E43C">
      <w:start w:val="1"/>
      <w:numFmt w:val="decimal"/>
      <w:lvlText w:val="2.%1."/>
      <w:lvlJc w:val="left"/>
      <w:pPr>
        <w:ind w:left="1426" w:hanging="360"/>
      </w:pPr>
      <w:rPr>
        <w:rFonts w:hint="default"/>
      </w:rPr>
    </w:lvl>
    <w:lvl w:ilvl="1" w:tplc="04220019" w:tentative="1">
      <w:start w:val="1"/>
      <w:numFmt w:val="lowerLetter"/>
      <w:lvlText w:val="%2."/>
      <w:lvlJc w:val="left"/>
      <w:pPr>
        <w:ind w:left="2146" w:hanging="360"/>
      </w:pPr>
    </w:lvl>
    <w:lvl w:ilvl="2" w:tplc="0422001B" w:tentative="1">
      <w:start w:val="1"/>
      <w:numFmt w:val="lowerRoman"/>
      <w:lvlText w:val="%3."/>
      <w:lvlJc w:val="right"/>
      <w:pPr>
        <w:ind w:left="2866" w:hanging="180"/>
      </w:pPr>
    </w:lvl>
    <w:lvl w:ilvl="3" w:tplc="0422000F" w:tentative="1">
      <w:start w:val="1"/>
      <w:numFmt w:val="decimal"/>
      <w:lvlText w:val="%4."/>
      <w:lvlJc w:val="left"/>
      <w:pPr>
        <w:ind w:left="3586" w:hanging="360"/>
      </w:pPr>
    </w:lvl>
    <w:lvl w:ilvl="4" w:tplc="04220019" w:tentative="1">
      <w:start w:val="1"/>
      <w:numFmt w:val="lowerLetter"/>
      <w:lvlText w:val="%5."/>
      <w:lvlJc w:val="left"/>
      <w:pPr>
        <w:ind w:left="4306" w:hanging="360"/>
      </w:pPr>
    </w:lvl>
    <w:lvl w:ilvl="5" w:tplc="0422001B" w:tentative="1">
      <w:start w:val="1"/>
      <w:numFmt w:val="lowerRoman"/>
      <w:lvlText w:val="%6."/>
      <w:lvlJc w:val="right"/>
      <w:pPr>
        <w:ind w:left="5026" w:hanging="180"/>
      </w:pPr>
    </w:lvl>
    <w:lvl w:ilvl="6" w:tplc="0422000F" w:tentative="1">
      <w:start w:val="1"/>
      <w:numFmt w:val="decimal"/>
      <w:lvlText w:val="%7."/>
      <w:lvlJc w:val="left"/>
      <w:pPr>
        <w:ind w:left="5746" w:hanging="360"/>
      </w:pPr>
    </w:lvl>
    <w:lvl w:ilvl="7" w:tplc="04220019" w:tentative="1">
      <w:start w:val="1"/>
      <w:numFmt w:val="lowerLetter"/>
      <w:lvlText w:val="%8."/>
      <w:lvlJc w:val="left"/>
      <w:pPr>
        <w:ind w:left="6466" w:hanging="360"/>
      </w:pPr>
    </w:lvl>
    <w:lvl w:ilvl="8" w:tplc="0422001B" w:tentative="1">
      <w:start w:val="1"/>
      <w:numFmt w:val="lowerRoman"/>
      <w:lvlText w:val="%9."/>
      <w:lvlJc w:val="right"/>
      <w:pPr>
        <w:ind w:left="7186" w:hanging="180"/>
      </w:pPr>
    </w:lvl>
  </w:abstractNum>
  <w:abstractNum w:abstractNumId="21" w15:restartNumberingAfterBreak="0">
    <w:nsid w:val="77F71569"/>
    <w:multiLevelType w:val="hybridMultilevel"/>
    <w:tmpl w:val="17B25D40"/>
    <w:lvl w:ilvl="0" w:tplc="A512213E">
      <w:start w:val="1"/>
      <w:numFmt w:val="bullet"/>
      <w:lvlText w:val=""/>
      <w:lvlJc w:val="left"/>
      <w:pPr>
        <w:tabs>
          <w:tab w:val="num" w:pos="2220"/>
        </w:tabs>
        <w:ind w:left="2220" w:hanging="360"/>
      </w:pPr>
      <w:rPr>
        <w:rFonts w:ascii="Symbol" w:hAnsi="Symbol" w:hint="default"/>
      </w:rPr>
    </w:lvl>
    <w:lvl w:ilvl="1" w:tplc="A512213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79032BB9"/>
    <w:multiLevelType w:val="hybridMultilevel"/>
    <w:tmpl w:val="09E60224"/>
    <w:lvl w:ilvl="0" w:tplc="AD84186A">
      <w:start w:val="1"/>
      <w:numFmt w:val="bullet"/>
      <w:lvlText w:val="‒"/>
      <w:lvlJc w:val="left"/>
      <w:pPr>
        <w:ind w:left="1428" w:hanging="360"/>
      </w:pPr>
      <w:rPr>
        <w:rFonts w:ascii="Times New Roman"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3"/>
  </w:num>
  <w:num w:numId="2">
    <w:abstractNumId w:val="18"/>
  </w:num>
  <w:num w:numId="3">
    <w:abstractNumId w:val="10"/>
  </w:num>
  <w:num w:numId="4">
    <w:abstractNumId w:val="14"/>
  </w:num>
  <w:num w:numId="5">
    <w:abstractNumId w:val="1"/>
  </w:num>
  <w:num w:numId="6">
    <w:abstractNumId w:val="19"/>
  </w:num>
  <w:num w:numId="7">
    <w:abstractNumId w:val="17"/>
  </w:num>
  <w:num w:numId="8">
    <w:abstractNumId w:val="7"/>
  </w:num>
  <w:num w:numId="9">
    <w:abstractNumId w:val="21"/>
  </w:num>
  <w:num w:numId="10">
    <w:abstractNumId w:val="4"/>
  </w:num>
  <w:num w:numId="11">
    <w:abstractNumId w:val="12"/>
  </w:num>
  <w:num w:numId="12">
    <w:abstractNumId w:val="5"/>
  </w:num>
  <w:num w:numId="13">
    <w:abstractNumId w:val="13"/>
  </w:num>
  <w:num w:numId="14">
    <w:abstractNumId w:val="0"/>
  </w:num>
  <w:num w:numId="15">
    <w:abstractNumId w:val="20"/>
  </w:num>
  <w:num w:numId="16">
    <w:abstractNumId w:val="8"/>
  </w:num>
  <w:num w:numId="17">
    <w:abstractNumId w:val="2"/>
  </w:num>
  <w:num w:numId="18">
    <w:abstractNumId w:val="11"/>
  </w:num>
  <w:num w:numId="19">
    <w:abstractNumId w:val="22"/>
  </w:num>
  <w:num w:numId="20">
    <w:abstractNumId w:val="9"/>
  </w:num>
  <w:num w:numId="21">
    <w:abstractNumId w:val="6"/>
  </w:num>
  <w:num w:numId="22">
    <w:abstractNumId w:val="16"/>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D29"/>
    <w:rsid w:val="00014003"/>
    <w:rsid w:val="000161BB"/>
    <w:rsid w:val="00020D47"/>
    <w:rsid w:val="00021F82"/>
    <w:rsid w:val="0005479B"/>
    <w:rsid w:val="000547D3"/>
    <w:rsid w:val="00055990"/>
    <w:rsid w:val="00091921"/>
    <w:rsid w:val="000C6150"/>
    <w:rsid w:val="00102477"/>
    <w:rsid w:val="00117788"/>
    <w:rsid w:val="001241AD"/>
    <w:rsid w:val="001302CF"/>
    <w:rsid w:val="00132542"/>
    <w:rsid w:val="00150BE3"/>
    <w:rsid w:val="001605B7"/>
    <w:rsid w:val="00186552"/>
    <w:rsid w:val="001A6CF5"/>
    <w:rsid w:val="001B4F6A"/>
    <w:rsid w:val="001F0D76"/>
    <w:rsid w:val="002139FC"/>
    <w:rsid w:val="00214E33"/>
    <w:rsid w:val="0021701D"/>
    <w:rsid w:val="00230808"/>
    <w:rsid w:val="00232965"/>
    <w:rsid w:val="002345F5"/>
    <w:rsid w:val="00246A4E"/>
    <w:rsid w:val="002532DF"/>
    <w:rsid w:val="00266C1F"/>
    <w:rsid w:val="00281297"/>
    <w:rsid w:val="002831B8"/>
    <w:rsid w:val="00295F58"/>
    <w:rsid w:val="00297EDC"/>
    <w:rsid w:val="002C58F5"/>
    <w:rsid w:val="002C76F6"/>
    <w:rsid w:val="002F231A"/>
    <w:rsid w:val="002F7994"/>
    <w:rsid w:val="00303FDB"/>
    <w:rsid w:val="00310495"/>
    <w:rsid w:val="003111C0"/>
    <w:rsid w:val="003120FC"/>
    <w:rsid w:val="00312DA2"/>
    <w:rsid w:val="0032544E"/>
    <w:rsid w:val="00347451"/>
    <w:rsid w:val="00360B21"/>
    <w:rsid w:val="0036107F"/>
    <w:rsid w:val="003678B8"/>
    <w:rsid w:val="0037501D"/>
    <w:rsid w:val="003A0B98"/>
    <w:rsid w:val="003A68B0"/>
    <w:rsid w:val="003B72D1"/>
    <w:rsid w:val="003D4AEA"/>
    <w:rsid w:val="003E004F"/>
    <w:rsid w:val="00406F15"/>
    <w:rsid w:val="00416DE3"/>
    <w:rsid w:val="0043310A"/>
    <w:rsid w:val="00436F12"/>
    <w:rsid w:val="00455D54"/>
    <w:rsid w:val="00470FBC"/>
    <w:rsid w:val="00473F67"/>
    <w:rsid w:val="0047453B"/>
    <w:rsid w:val="00495B3D"/>
    <w:rsid w:val="004E2556"/>
    <w:rsid w:val="004F1FF3"/>
    <w:rsid w:val="00502A34"/>
    <w:rsid w:val="0051041B"/>
    <w:rsid w:val="00527116"/>
    <w:rsid w:val="005526C5"/>
    <w:rsid w:val="00554F1B"/>
    <w:rsid w:val="00565A67"/>
    <w:rsid w:val="00576FC8"/>
    <w:rsid w:val="005A3BAA"/>
    <w:rsid w:val="005B716E"/>
    <w:rsid w:val="005C11D3"/>
    <w:rsid w:val="005C465D"/>
    <w:rsid w:val="005D01E1"/>
    <w:rsid w:val="005E1137"/>
    <w:rsid w:val="00610D2E"/>
    <w:rsid w:val="00620181"/>
    <w:rsid w:val="00634A25"/>
    <w:rsid w:val="00640404"/>
    <w:rsid w:val="00647E83"/>
    <w:rsid w:val="00655039"/>
    <w:rsid w:val="00680623"/>
    <w:rsid w:val="006817BC"/>
    <w:rsid w:val="00682C0E"/>
    <w:rsid w:val="00685F87"/>
    <w:rsid w:val="006A0CA7"/>
    <w:rsid w:val="006A2777"/>
    <w:rsid w:val="006A3827"/>
    <w:rsid w:val="006B14AE"/>
    <w:rsid w:val="006B2C6D"/>
    <w:rsid w:val="006B5215"/>
    <w:rsid w:val="006C66E2"/>
    <w:rsid w:val="006D0E0F"/>
    <w:rsid w:val="006D4A24"/>
    <w:rsid w:val="006E1A12"/>
    <w:rsid w:val="006F5583"/>
    <w:rsid w:val="00706D3A"/>
    <w:rsid w:val="0072378E"/>
    <w:rsid w:val="00753B5C"/>
    <w:rsid w:val="00765BCF"/>
    <w:rsid w:val="007B2E40"/>
    <w:rsid w:val="007B31AB"/>
    <w:rsid w:val="007B7E2E"/>
    <w:rsid w:val="007C4667"/>
    <w:rsid w:val="007C748C"/>
    <w:rsid w:val="007D19D8"/>
    <w:rsid w:val="00817E57"/>
    <w:rsid w:val="00822521"/>
    <w:rsid w:val="0082619A"/>
    <w:rsid w:val="0082619B"/>
    <w:rsid w:val="00836DF3"/>
    <w:rsid w:val="00855724"/>
    <w:rsid w:val="00871674"/>
    <w:rsid w:val="008A0C00"/>
    <w:rsid w:val="008D2D6B"/>
    <w:rsid w:val="008E5513"/>
    <w:rsid w:val="008E61FD"/>
    <w:rsid w:val="008F039B"/>
    <w:rsid w:val="00917EE0"/>
    <w:rsid w:val="009351F2"/>
    <w:rsid w:val="00942156"/>
    <w:rsid w:val="00953532"/>
    <w:rsid w:val="00964DF0"/>
    <w:rsid w:val="009665C4"/>
    <w:rsid w:val="0098585B"/>
    <w:rsid w:val="00985FFD"/>
    <w:rsid w:val="009B5FFE"/>
    <w:rsid w:val="009B6F06"/>
    <w:rsid w:val="009C453B"/>
    <w:rsid w:val="009C5177"/>
    <w:rsid w:val="009F4ACE"/>
    <w:rsid w:val="00A12E2E"/>
    <w:rsid w:val="00A1697D"/>
    <w:rsid w:val="00A25705"/>
    <w:rsid w:val="00A32ACA"/>
    <w:rsid w:val="00A33BE6"/>
    <w:rsid w:val="00A5333D"/>
    <w:rsid w:val="00A66BE7"/>
    <w:rsid w:val="00A75029"/>
    <w:rsid w:val="00A96290"/>
    <w:rsid w:val="00AA0C61"/>
    <w:rsid w:val="00AA1A37"/>
    <w:rsid w:val="00AE070A"/>
    <w:rsid w:val="00AE3554"/>
    <w:rsid w:val="00B218D3"/>
    <w:rsid w:val="00B26DC9"/>
    <w:rsid w:val="00B3474B"/>
    <w:rsid w:val="00B35221"/>
    <w:rsid w:val="00B35704"/>
    <w:rsid w:val="00B539AB"/>
    <w:rsid w:val="00B66FE4"/>
    <w:rsid w:val="00B808AE"/>
    <w:rsid w:val="00B81543"/>
    <w:rsid w:val="00B83150"/>
    <w:rsid w:val="00B8654C"/>
    <w:rsid w:val="00BA4664"/>
    <w:rsid w:val="00BA5E74"/>
    <w:rsid w:val="00BA7A3F"/>
    <w:rsid w:val="00BC0CC9"/>
    <w:rsid w:val="00BC383C"/>
    <w:rsid w:val="00BC5B31"/>
    <w:rsid w:val="00BE2BE8"/>
    <w:rsid w:val="00BE5065"/>
    <w:rsid w:val="00BF38FC"/>
    <w:rsid w:val="00C01642"/>
    <w:rsid w:val="00C1503C"/>
    <w:rsid w:val="00C30483"/>
    <w:rsid w:val="00C34F58"/>
    <w:rsid w:val="00C55557"/>
    <w:rsid w:val="00C82F4E"/>
    <w:rsid w:val="00CB1AD5"/>
    <w:rsid w:val="00CB2A20"/>
    <w:rsid w:val="00CD0BF2"/>
    <w:rsid w:val="00CE1C69"/>
    <w:rsid w:val="00CE70CB"/>
    <w:rsid w:val="00CF7B26"/>
    <w:rsid w:val="00D04047"/>
    <w:rsid w:val="00D05694"/>
    <w:rsid w:val="00D177DF"/>
    <w:rsid w:val="00D33063"/>
    <w:rsid w:val="00D36E54"/>
    <w:rsid w:val="00D41EA0"/>
    <w:rsid w:val="00D54CF0"/>
    <w:rsid w:val="00D62009"/>
    <w:rsid w:val="00D63EFC"/>
    <w:rsid w:val="00D66D29"/>
    <w:rsid w:val="00D83338"/>
    <w:rsid w:val="00DA4F31"/>
    <w:rsid w:val="00DC612D"/>
    <w:rsid w:val="00DE0C21"/>
    <w:rsid w:val="00DE3C00"/>
    <w:rsid w:val="00E104F9"/>
    <w:rsid w:val="00E20D5D"/>
    <w:rsid w:val="00E2602B"/>
    <w:rsid w:val="00E30E96"/>
    <w:rsid w:val="00E31B41"/>
    <w:rsid w:val="00E414D6"/>
    <w:rsid w:val="00E438C4"/>
    <w:rsid w:val="00E52962"/>
    <w:rsid w:val="00EB0FCD"/>
    <w:rsid w:val="00EB149C"/>
    <w:rsid w:val="00EE01A8"/>
    <w:rsid w:val="00EE47BF"/>
    <w:rsid w:val="00F00190"/>
    <w:rsid w:val="00F01BD1"/>
    <w:rsid w:val="00F0419E"/>
    <w:rsid w:val="00F077E5"/>
    <w:rsid w:val="00F262B7"/>
    <w:rsid w:val="00F70572"/>
    <w:rsid w:val="00F95F26"/>
    <w:rsid w:val="00FA2B65"/>
    <w:rsid w:val="00FA6C9B"/>
    <w:rsid w:val="00FD0650"/>
    <w:rsid w:val="00FD1FA3"/>
    <w:rsid w:val="00FE0E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ABAE9D"/>
  <w15:chartTrackingRefBased/>
  <w15:docId w15:val="{D5963FAE-4E4D-43A6-BB25-4435933C6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D29"/>
    <w:pPr>
      <w:spacing w:after="200" w:line="276" w:lineRule="auto"/>
    </w:pPr>
    <w:rPr>
      <w:rFonts w:ascii="Calibri" w:eastAsia="Calibri" w:hAnsi="Calibri"/>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link w:val="HTML0"/>
    <w:uiPriority w:val="99"/>
    <w:locked/>
    <w:rsid w:val="00D66D29"/>
    <w:rPr>
      <w:rFonts w:ascii="Courier New" w:hAnsi="Courier New" w:cs="Courier New"/>
      <w:lang w:val="ru-RU" w:eastAsia="ru-RU" w:bidi="ar-SA"/>
    </w:rPr>
  </w:style>
  <w:style w:type="paragraph" w:styleId="HTML0">
    <w:name w:val="HTML Preformatted"/>
    <w:basedOn w:val="a"/>
    <w:link w:val="HTML"/>
    <w:uiPriority w:val="99"/>
    <w:rsid w:val="00D66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a3">
    <w:name w:val="Body Text"/>
    <w:basedOn w:val="a"/>
    <w:rsid w:val="00D66D29"/>
    <w:pPr>
      <w:spacing w:after="120"/>
    </w:pPr>
  </w:style>
  <w:style w:type="paragraph" w:styleId="a4">
    <w:name w:val="Balloon Text"/>
    <w:basedOn w:val="a"/>
    <w:link w:val="a5"/>
    <w:uiPriority w:val="99"/>
    <w:semiHidden/>
    <w:rsid w:val="00C30483"/>
    <w:rPr>
      <w:rFonts w:ascii="Tahoma" w:hAnsi="Tahoma"/>
      <w:sz w:val="16"/>
      <w:szCs w:val="16"/>
    </w:rPr>
  </w:style>
  <w:style w:type="character" w:customStyle="1" w:styleId="a6">
    <w:name w:val="Верхний колонтитул Знак"/>
    <w:aliases w:val="Верхний колонтитул Знак Знак Знак,Верхний колонтитул Знак1 Знак Знак Знак,Верхний колонтитул Знак Знак Знак Знак Знак,Верхний колонтитул Знак1 Знак Знак Знак Знак Знак,Верхний колонтитул Знак Знак Знак Знак Знак Знак Знак"/>
    <w:link w:val="a7"/>
    <w:uiPriority w:val="99"/>
    <w:locked/>
    <w:rsid w:val="009B5FFE"/>
    <w:rPr>
      <w:noProof/>
      <w:sz w:val="26"/>
      <w:lang w:eastAsia="ru-RU"/>
    </w:rPr>
  </w:style>
  <w:style w:type="paragraph" w:styleId="a7">
    <w:name w:val="header"/>
    <w:aliases w:val="Верхний колонтитул Знак Знак,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
    <w:basedOn w:val="a"/>
    <w:link w:val="a6"/>
    <w:uiPriority w:val="99"/>
    <w:unhideWhenUsed/>
    <w:rsid w:val="009B5FFE"/>
    <w:pPr>
      <w:tabs>
        <w:tab w:val="center" w:pos="4320"/>
        <w:tab w:val="right" w:pos="8640"/>
      </w:tabs>
      <w:spacing w:after="0" w:line="240" w:lineRule="auto"/>
      <w:jc w:val="both"/>
    </w:pPr>
    <w:rPr>
      <w:rFonts w:ascii="Times New Roman" w:eastAsia="Times New Roman" w:hAnsi="Times New Roman"/>
      <w:noProof/>
      <w:sz w:val="26"/>
      <w:szCs w:val="20"/>
      <w:lang w:val="x-none" w:eastAsia="ru-RU"/>
    </w:rPr>
  </w:style>
  <w:style w:type="character" w:customStyle="1" w:styleId="1">
    <w:name w:val="Верхний колонтитул Знак1"/>
    <w:rsid w:val="009B5FFE"/>
    <w:rPr>
      <w:rFonts w:ascii="Calibri" w:eastAsia="Calibri" w:hAnsi="Calibri"/>
      <w:sz w:val="22"/>
      <w:szCs w:val="22"/>
      <w:lang w:val="ru-RU" w:eastAsia="en-US"/>
    </w:rPr>
  </w:style>
  <w:style w:type="paragraph" w:styleId="a8">
    <w:name w:val="footer"/>
    <w:basedOn w:val="a"/>
    <w:link w:val="a9"/>
    <w:uiPriority w:val="99"/>
    <w:rsid w:val="00A5333D"/>
    <w:pPr>
      <w:tabs>
        <w:tab w:val="center" w:pos="4819"/>
        <w:tab w:val="right" w:pos="9639"/>
      </w:tabs>
    </w:pPr>
  </w:style>
  <w:style w:type="character" w:customStyle="1" w:styleId="a9">
    <w:name w:val="Нижний колонтитул Знак"/>
    <w:link w:val="a8"/>
    <w:uiPriority w:val="99"/>
    <w:rsid w:val="00A5333D"/>
    <w:rPr>
      <w:rFonts w:ascii="Calibri" w:eastAsia="Calibri" w:hAnsi="Calibri"/>
      <w:sz w:val="22"/>
      <w:szCs w:val="22"/>
      <w:lang w:val="ru-RU" w:eastAsia="en-US"/>
    </w:rPr>
  </w:style>
  <w:style w:type="paragraph" w:customStyle="1" w:styleId="style34">
    <w:name w:val="style34"/>
    <w:basedOn w:val="a"/>
    <w:rsid w:val="00855724"/>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0">
    <w:name w:val="rvts0"/>
    <w:rsid w:val="00855724"/>
  </w:style>
  <w:style w:type="character" w:styleId="aa">
    <w:name w:val="Hyperlink"/>
    <w:uiPriority w:val="99"/>
    <w:rsid w:val="00855724"/>
    <w:rPr>
      <w:color w:val="0000FF"/>
      <w:u w:val="single"/>
    </w:rPr>
  </w:style>
  <w:style w:type="character" w:customStyle="1" w:styleId="rvts15">
    <w:name w:val="rvts15"/>
    <w:rsid w:val="00855724"/>
  </w:style>
  <w:style w:type="character" w:customStyle="1" w:styleId="rvts23">
    <w:name w:val="rvts23"/>
    <w:rsid w:val="00855724"/>
  </w:style>
  <w:style w:type="paragraph" w:styleId="ab">
    <w:name w:val="Normal (Web)"/>
    <w:basedOn w:val="a"/>
    <w:unhideWhenUsed/>
    <w:rsid w:val="0085572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rsid w:val="00855724"/>
  </w:style>
  <w:style w:type="paragraph" w:customStyle="1" w:styleId="rvps2">
    <w:name w:val="rvps2"/>
    <w:basedOn w:val="a"/>
    <w:rsid w:val="00855724"/>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HTML1">
    <w:name w:val="Стандартный HTML1"/>
    <w:basedOn w:val="a"/>
    <w:rsid w:val="00855724"/>
    <w:pPr>
      <w:suppressAutoHyphens/>
      <w:spacing w:after="0" w:line="240" w:lineRule="auto"/>
    </w:pPr>
    <w:rPr>
      <w:rFonts w:ascii="Courier New" w:eastAsia="Times New Roman" w:hAnsi="Courier New" w:cs="Courier New"/>
      <w:kern w:val="1"/>
      <w:sz w:val="20"/>
      <w:szCs w:val="20"/>
      <w:lang w:val="uk-UA" w:eastAsia="zh-CN"/>
    </w:rPr>
  </w:style>
  <w:style w:type="paragraph" w:styleId="ac">
    <w:name w:val="List Paragraph"/>
    <w:basedOn w:val="a"/>
    <w:uiPriority w:val="34"/>
    <w:qFormat/>
    <w:rsid w:val="00855724"/>
    <w:pPr>
      <w:widowControl w:val="0"/>
      <w:autoSpaceDE w:val="0"/>
      <w:autoSpaceDN w:val="0"/>
      <w:adjustRightInd w:val="0"/>
      <w:spacing w:after="0" w:line="300" w:lineRule="auto"/>
      <w:ind w:left="708" w:firstLine="520"/>
    </w:pPr>
    <w:rPr>
      <w:rFonts w:ascii="Times New Roman" w:eastAsia="Times New Roman" w:hAnsi="Times New Roman"/>
      <w:sz w:val="16"/>
      <w:szCs w:val="16"/>
      <w:lang w:val="uk-UA" w:eastAsia="ru-RU"/>
    </w:rPr>
  </w:style>
  <w:style w:type="paragraph" w:customStyle="1" w:styleId="Default">
    <w:name w:val="Default"/>
    <w:rsid w:val="00855724"/>
    <w:pPr>
      <w:autoSpaceDE w:val="0"/>
      <w:autoSpaceDN w:val="0"/>
      <w:adjustRightInd w:val="0"/>
    </w:pPr>
    <w:rPr>
      <w:rFonts w:eastAsia="Calibri"/>
      <w:color w:val="000000"/>
      <w:sz w:val="24"/>
      <w:szCs w:val="24"/>
    </w:rPr>
  </w:style>
  <w:style w:type="paragraph" w:customStyle="1" w:styleId="3">
    <w:name w:val="Основной текст3"/>
    <w:basedOn w:val="a"/>
    <w:rsid w:val="00855724"/>
    <w:pPr>
      <w:shd w:val="clear" w:color="auto" w:fill="FFFFFF"/>
      <w:suppressAutoHyphens/>
      <w:overflowPunct w:val="0"/>
      <w:spacing w:after="1680" w:line="240" w:lineRule="atLeast"/>
    </w:pPr>
    <w:rPr>
      <w:rFonts w:ascii="Arial" w:hAnsi="Arial" w:cs="Arial"/>
      <w:kern w:val="1"/>
      <w:sz w:val="23"/>
      <w:szCs w:val="20"/>
      <w:lang w:val="uk-UA" w:eastAsia="zh-CN"/>
    </w:rPr>
  </w:style>
  <w:style w:type="paragraph" w:customStyle="1" w:styleId="10">
    <w:name w:val="Заголовок №1"/>
    <w:basedOn w:val="a"/>
    <w:rsid w:val="00855724"/>
    <w:pPr>
      <w:shd w:val="clear" w:color="auto" w:fill="FFFFFF"/>
      <w:suppressAutoHyphens/>
      <w:overflowPunct w:val="0"/>
      <w:spacing w:before="1980" w:after="60" w:line="0" w:lineRule="atLeast"/>
    </w:pPr>
    <w:rPr>
      <w:rFonts w:ascii="Arial Unicode MS" w:eastAsia="Arial Unicode MS" w:hAnsi="Arial Unicode MS" w:cs="Arial Unicode MS"/>
      <w:b/>
      <w:bCs/>
      <w:color w:val="000000"/>
      <w:kern w:val="1"/>
      <w:sz w:val="35"/>
      <w:szCs w:val="35"/>
      <w:lang w:val="uk-UA" w:eastAsia="zh-CN"/>
    </w:rPr>
  </w:style>
  <w:style w:type="paragraph" w:customStyle="1" w:styleId="ad">
    <w:name w:val="Подпись к таблице"/>
    <w:basedOn w:val="a"/>
    <w:rsid w:val="00855724"/>
    <w:pPr>
      <w:shd w:val="clear" w:color="auto" w:fill="FFFFFF"/>
      <w:suppressAutoHyphens/>
      <w:overflowPunct w:val="0"/>
      <w:spacing w:after="0" w:line="0" w:lineRule="atLeast"/>
    </w:pPr>
    <w:rPr>
      <w:rFonts w:ascii="Arial" w:eastAsia="Arial" w:hAnsi="Arial" w:cs="Arial"/>
      <w:color w:val="000000"/>
      <w:kern w:val="1"/>
      <w:sz w:val="23"/>
      <w:szCs w:val="23"/>
      <w:lang w:val="uk-UA" w:eastAsia="zh-CN"/>
    </w:rPr>
  </w:style>
  <w:style w:type="paragraph" w:customStyle="1" w:styleId="ae">
    <w:name w:val="Содержимое врезки"/>
    <w:basedOn w:val="a"/>
    <w:rsid w:val="00855724"/>
    <w:pPr>
      <w:suppressAutoHyphens/>
      <w:spacing w:after="0" w:line="240" w:lineRule="auto"/>
    </w:pPr>
    <w:rPr>
      <w:rFonts w:ascii="Antiqua" w:eastAsia="Times New Roman" w:hAnsi="Antiqua" w:cs="Antiqua"/>
      <w:kern w:val="1"/>
      <w:sz w:val="28"/>
      <w:szCs w:val="20"/>
      <w:lang w:val="uk-UA" w:eastAsia="zh-CN"/>
    </w:rPr>
  </w:style>
  <w:style w:type="character" w:customStyle="1" w:styleId="af">
    <w:name w:val="Основной текст_"/>
    <w:link w:val="2"/>
    <w:rsid w:val="00855724"/>
    <w:rPr>
      <w:sz w:val="27"/>
      <w:szCs w:val="27"/>
      <w:shd w:val="clear" w:color="auto" w:fill="FFFFFF"/>
    </w:rPr>
  </w:style>
  <w:style w:type="character" w:customStyle="1" w:styleId="11pt">
    <w:name w:val="Основной текст + 11 pt"/>
    <w:rsid w:val="0085572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20">
    <w:name w:val="Подпись к таблице (2)_"/>
    <w:link w:val="21"/>
    <w:rsid w:val="00855724"/>
    <w:rPr>
      <w:b/>
      <w:bCs/>
      <w:sz w:val="18"/>
      <w:szCs w:val="18"/>
      <w:shd w:val="clear" w:color="auto" w:fill="FFFFFF"/>
    </w:rPr>
  </w:style>
  <w:style w:type="paragraph" w:customStyle="1" w:styleId="2">
    <w:name w:val="Основной текст2"/>
    <w:basedOn w:val="a"/>
    <w:link w:val="af"/>
    <w:rsid w:val="00855724"/>
    <w:pPr>
      <w:widowControl w:val="0"/>
      <w:shd w:val="clear" w:color="auto" w:fill="FFFFFF"/>
      <w:spacing w:after="0" w:line="317" w:lineRule="exact"/>
    </w:pPr>
    <w:rPr>
      <w:rFonts w:ascii="Times New Roman" w:eastAsia="Times New Roman" w:hAnsi="Times New Roman"/>
      <w:sz w:val="27"/>
      <w:szCs w:val="27"/>
      <w:lang w:val="x-none" w:eastAsia="x-none"/>
    </w:rPr>
  </w:style>
  <w:style w:type="paragraph" w:customStyle="1" w:styleId="21">
    <w:name w:val="Подпись к таблице (2)"/>
    <w:basedOn w:val="a"/>
    <w:link w:val="20"/>
    <w:rsid w:val="00855724"/>
    <w:pPr>
      <w:widowControl w:val="0"/>
      <w:shd w:val="clear" w:color="auto" w:fill="FFFFFF"/>
      <w:spacing w:after="0" w:line="0" w:lineRule="atLeast"/>
      <w:jc w:val="center"/>
    </w:pPr>
    <w:rPr>
      <w:rFonts w:ascii="Times New Roman" w:eastAsia="Times New Roman" w:hAnsi="Times New Roman"/>
      <w:b/>
      <w:bCs/>
      <w:sz w:val="18"/>
      <w:szCs w:val="18"/>
      <w:lang w:val="x-none" w:eastAsia="x-none"/>
    </w:rPr>
  </w:style>
  <w:style w:type="character" w:customStyle="1" w:styleId="75pt">
    <w:name w:val="Основной текст + 7;5 pt"/>
    <w:rsid w:val="0085572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rPr>
  </w:style>
  <w:style w:type="character" w:customStyle="1" w:styleId="a5">
    <w:name w:val="Текст выноски Знак"/>
    <w:link w:val="a4"/>
    <w:uiPriority w:val="99"/>
    <w:semiHidden/>
    <w:rsid w:val="00855724"/>
    <w:rPr>
      <w:rFonts w:ascii="Tahoma" w:eastAsia="Calibri" w:hAnsi="Tahoma" w:cs="Tahoma"/>
      <w:sz w:val="16"/>
      <w:szCs w:val="16"/>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429514">
      <w:bodyDiv w:val="1"/>
      <w:marLeft w:val="0"/>
      <w:marRight w:val="0"/>
      <w:marTop w:val="0"/>
      <w:marBottom w:val="0"/>
      <w:divBdr>
        <w:top w:val="none" w:sz="0" w:space="0" w:color="auto"/>
        <w:left w:val="none" w:sz="0" w:space="0" w:color="auto"/>
        <w:bottom w:val="none" w:sz="0" w:space="0" w:color="auto"/>
        <w:right w:val="none" w:sz="0" w:space="0" w:color="auto"/>
      </w:divBdr>
    </w:div>
    <w:div w:id="1624194254">
      <w:bodyDiv w:val="1"/>
      <w:marLeft w:val="0"/>
      <w:marRight w:val="0"/>
      <w:marTop w:val="0"/>
      <w:marBottom w:val="0"/>
      <w:divBdr>
        <w:top w:val="none" w:sz="0" w:space="0" w:color="auto"/>
        <w:left w:val="none" w:sz="0" w:space="0" w:color="auto"/>
        <w:bottom w:val="none" w:sz="0" w:space="0" w:color="auto"/>
        <w:right w:val="none" w:sz="0" w:space="0" w:color="auto"/>
      </w:divBdr>
    </w:div>
    <w:div w:id="207343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3680C-7EB8-418C-95AB-1D5236D7A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17</Pages>
  <Words>22624</Words>
  <Characters>12897</Characters>
  <Application>Microsoft Office Word</Application>
  <DocSecurity>0</DocSecurity>
  <Lines>107</Lines>
  <Paragraphs>70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 розпорядження</vt:lpstr>
      <vt:lpstr>Проект розпорядження</vt:lpstr>
    </vt:vector>
  </TitlesOfParts>
  <Company>RePack by SPecialiST</Company>
  <LinksUpToDate>false</LinksUpToDate>
  <CharactersWithSpaces>35451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розпорядження</dc:title>
  <dc:subject/>
  <dc:creator>User</dc:creator>
  <cp:keywords/>
  <cp:lastModifiedBy>Nemchuk</cp:lastModifiedBy>
  <cp:revision>27</cp:revision>
  <cp:lastPrinted>2021-05-31T11:43:00Z</cp:lastPrinted>
  <dcterms:created xsi:type="dcterms:W3CDTF">2021-05-31T13:03:00Z</dcterms:created>
  <dcterms:modified xsi:type="dcterms:W3CDTF">2021-06-07T09:20:00Z</dcterms:modified>
</cp:coreProperties>
</file>