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FC" w:rsidRPr="00F208F6" w:rsidRDefault="00F960FC" w:rsidP="00783F6F">
      <w:pPr>
        <w:pStyle w:val="10"/>
        <w:spacing w:line="276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F960FC" w:rsidRDefault="00F960FC" w:rsidP="00783F6F">
      <w:pPr>
        <w:pStyle w:val="10"/>
        <w:spacing w:line="276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розпорядження голови </w:t>
      </w:r>
    </w:p>
    <w:p w:rsidR="00F960FC" w:rsidRPr="00F208F6" w:rsidRDefault="00F960FC" w:rsidP="00783F6F">
      <w:pPr>
        <w:pStyle w:val="10"/>
        <w:spacing w:line="276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обласної</w:t>
      </w:r>
      <w:r w:rsidRPr="00F208F6">
        <w:rPr>
          <w:rFonts w:ascii="Times New Roman" w:hAnsi="Times New Roman"/>
          <w:sz w:val="28"/>
          <w:szCs w:val="28"/>
          <w:lang w:val="uk-UA"/>
        </w:rPr>
        <w:t xml:space="preserve"> державної адміністрації </w:t>
      </w:r>
    </w:p>
    <w:p w:rsidR="00F960FC" w:rsidRDefault="00F960FC" w:rsidP="00783F6F">
      <w:pPr>
        <w:pStyle w:val="10"/>
        <w:spacing w:line="276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83F6F" w:rsidRPr="00783F6F">
        <w:rPr>
          <w:rFonts w:ascii="Times New Roman" w:hAnsi="Times New Roman"/>
          <w:sz w:val="28"/>
          <w:szCs w:val="28"/>
          <w:lang w:val="uk-UA"/>
        </w:rPr>
        <w:t>14.05.</w:t>
      </w:r>
      <w:r w:rsidRPr="00783F6F">
        <w:rPr>
          <w:rFonts w:ascii="Times New Roman" w:hAnsi="Times New Roman"/>
          <w:sz w:val="28"/>
          <w:szCs w:val="28"/>
          <w:lang w:val="uk-UA"/>
        </w:rPr>
        <w:t>2021 №</w:t>
      </w:r>
      <w:r w:rsidR="00783F6F" w:rsidRPr="00783F6F">
        <w:rPr>
          <w:rFonts w:ascii="Times New Roman" w:hAnsi="Times New Roman"/>
          <w:sz w:val="28"/>
          <w:szCs w:val="28"/>
          <w:lang w:val="uk-UA"/>
        </w:rPr>
        <w:t> </w:t>
      </w:r>
      <w:r w:rsidRPr="00783F6F">
        <w:rPr>
          <w:rFonts w:ascii="Times New Roman" w:hAnsi="Times New Roman"/>
          <w:sz w:val="28"/>
          <w:szCs w:val="28"/>
          <w:lang w:val="uk-UA"/>
        </w:rPr>
        <w:t>361/0/5-21</w:t>
      </w:r>
    </w:p>
    <w:p w:rsidR="00F960FC" w:rsidRDefault="00783F6F" w:rsidP="00783F6F">
      <w:pPr>
        <w:pStyle w:val="10"/>
        <w:spacing w:line="276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(у редакції </w:t>
      </w:r>
      <w:r w:rsidR="00F960FC">
        <w:rPr>
          <w:rFonts w:ascii="Times New Roman" w:hAnsi="Times New Roman"/>
          <w:sz w:val="28"/>
          <w:szCs w:val="28"/>
          <w:lang w:val="uk-UA"/>
        </w:rPr>
        <w:t xml:space="preserve">розпорядження голови </w:t>
      </w:r>
    </w:p>
    <w:p w:rsidR="00F960FC" w:rsidRDefault="00F960FC" w:rsidP="00783F6F">
      <w:pPr>
        <w:pStyle w:val="10"/>
        <w:spacing w:line="276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обласної</w:t>
      </w:r>
      <w:r w:rsidRPr="00F208F6">
        <w:rPr>
          <w:rFonts w:ascii="Times New Roman" w:hAnsi="Times New Roman"/>
          <w:sz w:val="28"/>
          <w:szCs w:val="28"/>
          <w:lang w:val="uk-UA"/>
        </w:rPr>
        <w:t xml:space="preserve"> державної адміністрації </w:t>
      </w:r>
    </w:p>
    <w:p w:rsidR="00F960FC" w:rsidRDefault="00783F6F" w:rsidP="00783F6F">
      <w:pPr>
        <w:pStyle w:val="10"/>
        <w:spacing w:line="276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від____________</w:t>
      </w:r>
      <w:r w:rsidR="00F960FC">
        <w:rPr>
          <w:rFonts w:ascii="Times New Roman" w:hAnsi="Times New Roman"/>
          <w:sz w:val="28"/>
          <w:szCs w:val="28"/>
          <w:lang w:val="uk-UA"/>
        </w:rPr>
        <w:t xml:space="preserve"> №____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="00F960FC">
        <w:rPr>
          <w:rFonts w:ascii="Times New Roman" w:hAnsi="Times New Roman"/>
          <w:sz w:val="28"/>
          <w:szCs w:val="28"/>
          <w:lang w:val="uk-UA"/>
        </w:rPr>
        <w:t>_____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F960FC" w:rsidRDefault="00F960FC" w:rsidP="009A2386">
      <w:pPr>
        <w:pStyle w:val="10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960FC" w:rsidRDefault="00F960FC" w:rsidP="00783F6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F960FC" w:rsidRPr="00136084" w:rsidRDefault="00F960FC" w:rsidP="00783F6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обласної робочої групи</w:t>
      </w:r>
      <w:r w:rsidR="00783F6F">
        <w:rPr>
          <w:b/>
          <w:sz w:val="28"/>
          <w:szCs w:val="28"/>
        </w:rPr>
        <w:t xml:space="preserve"> </w:t>
      </w:r>
      <w:r w:rsidRPr="00136084">
        <w:rPr>
          <w:b/>
          <w:sz w:val="28"/>
          <w:szCs w:val="28"/>
        </w:rPr>
        <w:t>з координації</w:t>
      </w:r>
      <w:r w:rsidR="00783F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</w:t>
      </w:r>
      <w:r w:rsidR="00783F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вирішення</w:t>
      </w:r>
      <w:r w:rsidR="00783F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проблемних питань</w:t>
      </w:r>
    </w:p>
    <w:p w:rsidR="00783F6F" w:rsidRDefault="00F960FC" w:rsidP="00783F6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</w:t>
      </w:r>
      <w:r w:rsidRPr="00136084">
        <w:rPr>
          <w:b/>
          <w:sz w:val="28"/>
          <w:szCs w:val="28"/>
        </w:rPr>
        <w:t xml:space="preserve"> підготовки житлово-комуна</w:t>
      </w:r>
      <w:r w:rsidR="00783F6F">
        <w:rPr>
          <w:b/>
          <w:sz w:val="28"/>
          <w:szCs w:val="28"/>
        </w:rPr>
        <w:t>льного господарства та об’єктів</w:t>
      </w:r>
    </w:p>
    <w:p w:rsidR="00783F6F" w:rsidRDefault="00F960FC" w:rsidP="00783F6F">
      <w:pPr>
        <w:spacing w:line="276" w:lineRule="auto"/>
        <w:jc w:val="center"/>
        <w:rPr>
          <w:b/>
          <w:sz w:val="28"/>
          <w:szCs w:val="28"/>
        </w:rPr>
      </w:pPr>
      <w:r w:rsidRPr="00136084">
        <w:rPr>
          <w:b/>
          <w:sz w:val="28"/>
          <w:szCs w:val="28"/>
        </w:rPr>
        <w:t xml:space="preserve">соціальної сфери до роботи в осінньо-зимовий період </w:t>
      </w:r>
      <w:r>
        <w:rPr>
          <w:b/>
          <w:sz w:val="28"/>
          <w:szCs w:val="28"/>
        </w:rPr>
        <w:t>і</w:t>
      </w:r>
      <w:r w:rsidR="00783F6F">
        <w:rPr>
          <w:b/>
          <w:sz w:val="28"/>
          <w:szCs w:val="28"/>
        </w:rPr>
        <w:t xml:space="preserve"> входження</w:t>
      </w:r>
    </w:p>
    <w:p w:rsidR="00F960FC" w:rsidRPr="00136084" w:rsidRDefault="00F960FC" w:rsidP="00783F6F">
      <w:pPr>
        <w:spacing w:line="276" w:lineRule="auto"/>
        <w:jc w:val="center"/>
        <w:rPr>
          <w:b/>
          <w:sz w:val="28"/>
          <w:szCs w:val="28"/>
        </w:rPr>
      </w:pPr>
      <w:r w:rsidRPr="0013608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опалювальний сезон 2021</w:t>
      </w:r>
      <w:r w:rsidRPr="0013608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22</w:t>
      </w:r>
      <w:r w:rsidRPr="00136084">
        <w:rPr>
          <w:b/>
          <w:sz w:val="28"/>
          <w:szCs w:val="28"/>
        </w:rPr>
        <w:t xml:space="preserve"> рок</w:t>
      </w:r>
      <w:r>
        <w:rPr>
          <w:b/>
          <w:sz w:val="28"/>
          <w:szCs w:val="28"/>
        </w:rPr>
        <w:t>у</w:t>
      </w:r>
    </w:p>
    <w:p w:rsidR="00F960FC" w:rsidRPr="00136084" w:rsidRDefault="00F960FC" w:rsidP="00F960FC">
      <w:pPr>
        <w:jc w:val="center"/>
        <w:rPr>
          <w:b/>
          <w:sz w:val="28"/>
          <w:szCs w:val="28"/>
        </w:rPr>
      </w:pPr>
    </w:p>
    <w:tbl>
      <w:tblPr>
        <w:tblW w:w="9998" w:type="dxa"/>
        <w:tblInd w:w="-318" w:type="dxa"/>
        <w:tblLook w:val="01E0"/>
      </w:tblPr>
      <w:tblGrid>
        <w:gridCol w:w="3512"/>
        <w:gridCol w:w="6486"/>
      </w:tblGrid>
      <w:tr w:rsidR="00F960FC" w:rsidRPr="00136084" w:rsidTr="00087E61">
        <w:trPr>
          <w:trHeight w:val="421"/>
        </w:trPr>
        <w:tc>
          <w:tcPr>
            <w:tcW w:w="3512" w:type="dxa"/>
          </w:tcPr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ГОДИК</w:t>
            </w:r>
          </w:p>
          <w:p w:rsidR="00F960FC" w:rsidRPr="00136084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Андрій Михайлович</w:t>
            </w: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Pr="004F0147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КЕЙВАН</w:t>
            </w:r>
          </w:p>
          <w:p w:rsidR="00F960FC" w:rsidRPr="0099380B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Петрович</w:t>
            </w: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Pr="00783F6F" w:rsidRDefault="00F960FC" w:rsidP="00087E61">
            <w:pPr>
              <w:rPr>
                <w:spacing w:val="-2"/>
                <w:sz w:val="28"/>
                <w:szCs w:val="28"/>
                <w:lang w:val="ru-RU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ОЛЕЩУК </w:t>
            </w: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Олена Євгенівна</w:t>
            </w: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Pr="00C65AC3" w:rsidRDefault="00F960FC" w:rsidP="00087E61">
            <w:pPr>
              <w:rPr>
                <w:spacing w:val="-2"/>
                <w:sz w:val="28"/>
                <w:szCs w:val="28"/>
              </w:rPr>
            </w:pPr>
          </w:p>
        </w:tc>
        <w:tc>
          <w:tcPr>
            <w:tcW w:w="6486" w:type="dxa"/>
          </w:tcPr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  <w:lang w:val="ru-RU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- </w:t>
            </w:r>
            <w:r w:rsidRPr="0092674E">
              <w:rPr>
                <w:color w:val="000000"/>
                <w:spacing w:val="-2"/>
                <w:sz w:val="28"/>
                <w:szCs w:val="28"/>
                <w:lang w:val="ru-RU"/>
              </w:rPr>
              <w:t xml:space="preserve">перший 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заступник голови обласної державної адміністрації, голова обласної робочої групи</w:t>
            </w:r>
          </w:p>
          <w:p w:rsidR="00B52FD5" w:rsidRPr="00B52FD5" w:rsidRDefault="00B52FD5" w:rsidP="00087E61">
            <w:pPr>
              <w:rPr>
                <w:color w:val="000000"/>
                <w:spacing w:val="-2"/>
                <w:sz w:val="28"/>
                <w:szCs w:val="28"/>
                <w:lang w:val="ru-RU"/>
              </w:rPr>
            </w:pP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F0147">
              <w:rPr>
                <w:sz w:val="28"/>
                <w:szCs w:val="28"/>
              </w:rPr>
              <w:t>директор департаменту паливно-енергетичного комплексу</w:t>
            </w:r>
            <w:r>
              <w:rPr>
                <w:sz w:val="28"/>
                <w:szCs w:val="28"/>
              </w:rPr>
              <w:t>,</w:t>
            </w:r>
            <w:r w:rsidR="00B52F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енергоефективності та 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Pr="004F0147">
              <w:rPr>
                <w:sz w:val="28"/>
                <w:szCs w:val="28"/>
              </w:rPr>
              <w:t xml:space="preserve"> обласної</w:t>
            </w:r>
            <w:r w:rsidR="00B52FD5">
              <w:rPr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 xml:space="preserve">державної </w:t>
            </w:r>
            <w:r>
              <w:rPr>
                <w:sz w:val="28"/>
                <w:szCs w:val="28"/>
              </w:rPr>
              <w:t xml:space="preserve">адміністрації, 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заступник голови обласної робочої групи</w:t>
            </w: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- начальник відділу ліцензування у сфері комунальних послуг</w:t>
            </w:r>
            <w:r w:rsidR="00AB0E7B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>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="00AB0E7B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>департаменту паливно-енергетичного комплексу</w:t>
            </w:r>
            <w:r>
              <w:rPr>
                <w:sz w:val="28"/>
                <w:szCs w:val="28"/>
              </w:rPr>
              <w:t>,</w:t>
            </w:r>
            <w:r w:rsidR="00AB0E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енергоефективності та 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Pr="004F0147">
              <w:rPr>
                <w:sz w:val="28"/>
                <w:szCs w:val="28"/>
              </w:rPr>
              <w:t xml:space="preserve"> обласної</w:t>
            </w:r>
            <w:r w:rsidR="00AB0E7B">
              <w:rPr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 xml:space="preserve">державної </w:t>
            </w:r>
            <w:r>
              <w:rPr>
                <w:sz w:val="28"/>
                <w:szCs w:val="28"/>
              </w:rPr>
              <w:t>адміністрації, секретар обласної робочої групи</w:t>
            </w:r>
          </w:p>
          <w:p w:rsidR="00F960FC" w:rsidRPr="0092674E" w:rsidRDefault="00F960FC" w:rsidP="00087E61">
            <w:pPr>
              <w:rPr>
                <w:color w:val="000000"/>
                <w:spacing w:val="-2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</w:tr>
      <w:tr w:rsidR="00F960FC" w:rsidRPr="00136084" w:rsidTr="00087E61">
        <w:trPr>
          <w:trHeight w:val="421"/>
        </w:trPr>
        <w:tc>
          <w:tcPr>
            <w:tcW w:w="3512" w:type="dxa"/>
          </w:tcPr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БРЕНЬ</w:t>
            </w:r>
          </w:p>
          <w:p w:rsidR="00F960FC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Ярославович</w:t>
            </w: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ТУЗ</w:t>
            </w:r>
          </w:p>
          <w:p w:rsidR="00F960FC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Ярославович</w:t>
            </w: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99380B" w:rsidRDefault="0099380B" w:rsidP="0099380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ХОМУЛЯК</w:t>
            </w:r>
          </w:p>
          <w:p w:rsidR="0099380B" w:rsidRDefault="0099380B" w:rsidP="0099380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Вікторія Петрівна</w:t>
            </w:r>
          </w:p>
          <w:p w:rsidR="00F960FC" w:rsidRDefault="00F960FC" w:rsidP="00087E61">
            <w:pPr>
              <w:tabs>
                <w:tab w:val="right" w:pos="2952"/>
              </w:tabs>
              <w:rPr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F960FC" w:rsidRPr="00DC7D6F" w:rsidRDefault="00F960FC" w:rsidP="00087E61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F960FC" w:rsidRDefault="00F960FC" w:rsidP="00087E61">
            <w:pPr>
              <w:rPr>
                <w:b/>
                <w:color w:val="000000"/>
                <w:spacing w:val="-2"/>
                <w:sz w:val="28"/>
                <w:szCs w:val="28"/>
              </w:rPr>
            </w:pPr>
            <w:r w:rsidRPr="00136084">
              <w:rPr>
                <w:b/>
                <w:color w:val="000000"/>
                <w:spacing w:val="-2"/>
                <w:sz w:val="28"/>
                <w:szCs w:val="28"/>
              </w:rPr>
              <w:lastRenderedPageBreak/>
              <w:t>Члени обласної робочої групи:</w:t>
            </w:r>
          </w:p>
          <w:p w:rsidR="00F960FC" w:rsidRPr="005570FC" w:rsidRDefault="00F960FC" w:rsidP="00087E61">
            <w:pPr>
              <w:rPr>
                <w:b/>
                <w:color w:val="000000"/>
                <w:spacing w:val="-2"/>
                <w:sz w:val="28"/>
                <w:szCs w:val="28"/>
              </w:rPr>
            </w:pPr>
          </w:p>
          <w:p w:rsidR="00F960FC" w:rsidRPr="00DC7D6F" w:rsidRDefault="00F960FC" w:rsidP="00F960FC">
            <w:pPr>
              <w:numPr>
                <w:ilvl w:val="0"/>
                <w:numId w:val="1"/>
              </w:numPr>
              <w:ind w:left="0"/>
              <w:rPr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- начальник Управління Державної інспекції енергетичного нагляду України у Львівській області (за згодою)</w:t>
            </w: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ind w:left="66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- директор департаменту з питань цивільного захисту </w:t>
            </w:r>
            <w:r w:rsidRPr="008910E2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F960FC" w:rsidRDefault="00F960FC" w:rsidP="00087E61">
            <w:pPr>
              <w:rPr>
                <w:sz w:val="28"/>
                <w:szCs w:val="28"/>
                <w:shd w:val="clear" w:color="auto" w:fill="FFFFFF"/>
              </w:rPr>
            </w:pPr>
          </w:p>
          <w:p w:rsidR="00F960FC" w:rsidRDefault="0099380B" w:rsidP="00087E61">
            <w:pPr>
              <w:ind w:left="66" w:firstLine="16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t>аступник начальник</w:t>
            </w:r>
            <w:r>
              <w:rPr>
                <w:color w:val="000000"/>
                <w:spacing w:val="-2"/>
                <w:sz w:val="28"/>
                <w:szCs w:val="28"/>
              </w:rPr>
              <w:t>а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t xml:space="preserve"> управління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– 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t>начальник відділу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t xml:space="preserve">нафтогазової промисловості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управління 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lastRenderedPageBreak/>
              <w:t xml:space="preserve">паливно-енергетичного комплексу </w:t>
            </w:r>
            <w:r w:rsidRPr="004F0147">
              <w:rPr>
                <w:sz w:val="28"/>
                <w:szCs w:val="28"/>
              </w:rPr>
              <w:t>департаменту паливно-енергетичного комплексу</w:t>
            </w:r>
            <w:r>
              <w:rPr>
                <w:sz w:val="28"/>
                <w:szCs w:val="28"/>
              </w:rPr>
              <w:t>, енергоефективності та 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Pr="004F0147">
              <w:rPr>
                <w:sz w:val="28"/>
                <w:szCs w:val="28"/>
              </w:rPr>
              <w:t xml:space="preserve"> обласної</w:t>
            </w:r>
            <w:r>
              <w:rPr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 xml:space="preserve">державної </w:t>
            </w:r>
            <w:r>
              <w:rPr>
                <w:sz w:val="28"/>
                <w:szCs w:val="28"/>
              </w:rPr>
              <w:t>адміністрації</w:t>
            </w:r>
          </w:p>
          <w:p w:rsidR="00F960FC" w:rsidRPr="00136084" w:rsidRDefault="00F960FC" w:rsidP="009A2386">
            <w:pPr>
              <w:rPr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9A2386" w:rsidRPr="009A2386" w:rsidRDefault="009A2386" w:rsidP="009A2386">
      <w:pPr>
        <w:pStyle w:val="1"/>
        <w:spacing w:line="288" w:lineRule="auto"/>
        <w:rPr>
          <w:sz w:val="28"/>
          <w:szCs w:val="28"/>
        </w:rPr>
      </w:pPr>
      <w:r w:rsidRPr="009A2386">
        <w:rPr>
          <w:sz w:val="28"/>
          <w:szCs w:val="28"/>
        </w:rPr>
        <w:lastRenderedPageBreak/>
        <w:t>Депутати Львівської обласної ради (за згодою)</w:t>
      </w:r>
    </w:p>
    <w:p w:rsidR="009A2386" w:rsidRDefault="009A2386" w:rsidP="009A2386">
      <w:pPr>
        <w:pStyle w:val="1"/>
        <w:spacing w:line="288" w:lineRule="auto"/>
        <w:rPr>
          <w:b/>
          <w:sz w:val="28"/>
          <w:szCs w:val="28"/>
        </w:rPr>
      </w:pPr>
    </w:p>
    <w:p w:rsidR="00F960FC" w:rsidRDefault="00F960FC" w:rsidP="009A2386">
      <w:pPr>
        <w:pStyle w:val="1"/>
        <w:spacing w:line="288" w:lineRule="auto"/>
        <w:jc w:val="center"/>
      </w:pPr>
      <w:r>
        <w:rPr>
          <w:b/>
          <w:sz w:val="28"/>
          <w:szCs w:val="28"/>
        </w:rPr>
        <w:t>_________________</w:t>
      </w:r>
      <w:r w:rsidR="0099380B">
        <w:rPr>
          <w:b/>
          <w:sz w:val="28"/>
          <w:szCs w:val="28"/>
        </w:rPr>
        <w:t>_________________________</w:t>
      </w:r>
      <w:r>
        <w:rPr>
          <w:b/>
          <w:sz w:val="28"/>
          <w:szCs w:val="28"/>
        </w:rPr>
        <w:t>__</w:t>
      </w:r>
    </w:p>
    <w:p w:rsidR="00F960FC" w:rsidRPr="00B22C20" w:rsidRDefault="00F960FC" w:rsidP="00F960FC">
      <w:pPr>
        <w:pStyle w:val="1"/>
        <w:spacing w:line="288" w:lineRule="auto"/>
      </w:pPr>
    </w:p>
    <w:p w:rsidR="00815233" w:rsidRDefault="00815233"/>
    <w:sectPr w:rsidR="00815233" w:rsidSect="00EE3704">
      <w:headerReference w:type="default" r:id="rId7"/>
      <w:pgSz w:w="11906" w:h="16838" w:code="9"/>
      <w:pgMar w:top="1134" w:right="567" w:bottom="1134" w:left="1701" w:header="578" w:footer="57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8D7" w:rsidRDefault="009768D7" w:rsidP="006D22AD">
      <w:r>
        <w:separator/>
      </w:r>
    </w:p>
  </w:endnote>
  <w:endnote w:type="continuationSeparator" w:id="1">
    <w:p w:rsidR="009768D7" w:rsidRDefault="009768D7" w:rsidP="006D2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8D7" w:rsidRDefault="009768D7" w:rsidP="006D22AD">
      <w:r>
        <w:separator/>
      </w:r>
    </w:p>
  </w:footnote>
  <w:footnote w:type="continuationSeparator" w:id="1">
    <w:p w:rsidR="009768D7" w:rsidRDefault="009768D7" w:rsidP="006D22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DCD" w:rsidRDefault="0099380B">
    <w:pPr>
      <w:pStyle w:val="a3"/>
      <w:jc w:val="center"/>
    </w:pPr>
    <w:r>
      <w:t xml:space="preserve">                                                                     </w:t>
    </w:r>
    <w:r w:rsidR="006D22AD">
      <w:fldChar w:fldCharType="begin"/>
    </w:r>
    <w:r w:rsidR="00F960FC">
      <w:instrText>PAGE   \* MERGEFORMAT</w:instrText>
    </w:r>
    <w:r w:rsidR="006D22AD">
      <w:fldChar w:fldCharType="separate"/>
    </w:r>
    <w:r w:rsidR="009A2386" w:rsidRPr="009A2386">
      <w:rPr>
        <w:noProof/>
        <w:lang w:val="ru-RU"/>
      </w:rPr>
      <w:t>2</w:t>
    </w:r>
    <w:r w:rsidR="006D22AD">
      <w:fldChar w:fldCharType="end"/>
    </w:r>
    <w:r>
      <w:t xml:space="preserve">                               Продовження додатка</w:t>
    </w:r>
  </w:p>
  <w:p w:rsidR="00A75DCD" w:rsidRDefault="009768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3373F"/>
    <w:multiLevelType w:val="hybridMultilevel"/>
    <w:tmpl w:val="7E2E1302"/>
    <w:lvl w:ilvl="0" w:tplc="85069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0FC"/>
    <w:rsid w:val="001017E5"/>
    <w:rsid w:val="0043051E"/>
    <w:rsid w:val="006D22AD"/>
    <w:rsid w:val="00783F6F"/>
    <w:rsid w:val="00815233"/>
    <w:rsid w:val="009768D7"/>
    <w:rsid w:val="0099380B"/>
    <w:rsid w:val="009A2386"/>
    <w:rsid w:val="00AB0E7B"/>
    <w:rsid w:val="00B52FD5"/>
    <w:rsid w:val="00F96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0F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60FC"/>
    <w:pPr>
      <w:tabs>
        <w:tab w:val="center" w:pos="4153"/>
        <w:tab w:val="right" w:pos="8306"/>
      </w:tabs>
    </w:pPr>
    <w:rPr>
      <w:lang/>
    </w:rPr>
  </w:style>
  <w:style w:type="character" w:customStyle="1" w:styleId="a4">
    <w:name w:val="Верхній колонтитул Знак"/>
    <w:basedOn w:val="a0"/>
    <w:link w:val="a3"/>
    <w:uiPriority w:val="99"/>
    <w:rsid w:val="00F960FC"/>
    <w:rPr>
      <w:rFonts w:ascii="Times New Roman" w:eastAsia="Times New Roman" w:hAnsi="Times New Roman" w:cs="Times New Roman"/>
      <w:sz w:val="26"/>
      <w:szCs w:val="26"/>
      <w:lang w:val="uk-UA"/>
    </w:rPr>
  </w:style>
  <w:style w:type="paragraph" w:customStyle="1" w:styleId="1">
    <w:name w:val="Звичайний1"/>
    <w:rsid w:val="00F960F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0">
    <w:name w:val="Без інтервалів1"/>
    <w:uiPriority w:val="1"/>
    <w:qFormat/>
    <w:rsid w:val="00F960F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99380B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99380B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99380B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1096</Words>
  <Characters>626</Characters>
  <Application>Microsoft Office Word</Application>
  <DocSecurity>0</DocSecurity>
  <Lines>5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zkge</dc:creator>
  <cp:lastModifiedBy>zag9</cp:lastModifiedBy>
  <cp:revision>2</cp:revision>
  <dcterms:created xsi:type="dcterms:W3CDTF">2021-07-30T13:05:00Z</dcterms:created>
  <dcterms:modified xsi:type="dcterms:W3CDTF">2021-07-30T13:05:00Z</dcterms:modified>
</cp:coreProperties>
</file>