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637DF" w14:textId="77777777" w:rsidR="000D27D4" w:rsidRPr="00E06A70" w:rsidRDefault="000D27D4" w:rsidP="000D27D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47BA1823" w14:textId="77777777" w:rsidR="000D27D4" w:rsidRPr="00E06A70" w:rsidRDefault="000D27D4" w:rsidP="000D27D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493CE469" w14:textId="77777777" w:rsidR="000D27D4" w:rsidRPr="00E06A70" w:rsidRDefault="000D27D4" w:rsidP="000D27D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401366FD" w14:textId="77777777" w:rsidR="000D27D4" w:rsidRPr="00E06A70" w:rsidRDefault="000D27D4" w:rsidP="000D27D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24.03.2020 № 208/0/5-20</w:t>
      </w:r>
    </w:p>
    <w:p w14:paraId="4362BF64" w14:textId="77777777" w:rsidR="000D27D4" w:rsidRPr="00E06A70" w:rsidRDefault="000D27D4" w:rsidP="000D27D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 редакції розпорядження голови </w:t>
      </w: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3E55441B" w14:textId="77777777" w:rsidR="000D27D4" w:rsidRDefault="000D27D4" w:rsidP="000D27D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E06A70">
        <w:rPr>
          <w:rFonts w:ascii="Times New Roman" w:hAnsi="Times New Roman" w:cs="Times New Roman"/>
          <w:sz w:val="28"/>
          <w:szCs w:val="28"/>
        </w:rPr>
        <w:t xml:space="preserve"> №_____________)</w:t>
      </w:r>
    </w:p>
    <w:p w14:paraId="6822A569" w14:textId="77777777" w:rsidR="000319AF" w:rsidRPr="000D27D4" w:rsidRDefault="000319AF" w:rsidP="000319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143092AD" w14:textId="77777777" w:rsidR="000319AF" w:rsidRPr="000D27D4" w:rsidRDefault="000319AF" w:rsidP="000319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77AF0C" w14:textId="77777777" w:rsidR="000319AF" w:rsidRPr="000D27D4" w:rsidRDefault="000319AF" w:rsidP="000319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D4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58831BAD" w14:textId="77777777" w:rsidR="000319AF" w:rsidRPr="000D27D4" w:rsidRDefault="000319AF" w:rsidP="000319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D4">
        <w:rPr>
          <w:rFonts w:ascii="Times New Roman" w:hAnsi="Times New Roman" w:cs="Times New Roman"/>
          <w:b/>
          <w:sz w:val="28"/>
          <w:szCs w:val="28"/>
        </w:rPr>
        <w:t>адміністративної послуги з реєстрації у</w:t>
      </w:r>
      <w:r w:rsidRPr="000D27D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Є</w:t>
      </w:r>
      <w:r w:rsidR="00096FFB" w:rsidRPr="000D27D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диному державному реєстрі</w:t>
      </w:r>
      <w:r w:rsidRPr="000D27D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юридичних осіб, фізичних осіб-підприємців та громадських фо</w:t>
      </w:r>
      <w:r w:rsidR="00096FFB" w:rsidRPr="000D27D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рмувань включення відомостей про релігійні</w:t>
      </w:r>
      <w:r w:rsidRPr="000D27D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організаці</w:t>
      </w:r>
      <w:r w:rsidR="00096FFB" w:rsidRPr="000D27D4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ї</w:t>
      </w:r>
    </w:p>
    <w:p w14:paraId="38C99E28" w14:textId="77777777" w:rsidR="000319AF" w:rsidRPr="000D27D4" w:rsidRDefault="000319AF" w:rsidP="000319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706"/>
        <w:gridCol w:w="4233"/>
        <w:gridCol w:w="4667"/>
      </w:tblGrid>
      <w:tr w:rsidR="000319AF" w:rsidRPr="000D27D4" w14:paraId="0B02C1B6" w14:textId="77777777" w:rsidTr="00A70CF0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C523FF" w14:textId="77777777" w:rsidR="000319AF" w:rsidRPr="000D27D4" w:rsidRDefault="000319AF" w:rsidP="00C8348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0D27D4" w:rsidRPr="000D27D4" w14:paraId="4158DE23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E0EF4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206416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суб’єкта надання адміністративних послуг</w:t>
            </w:r>
          </w:p>
          <w:p w14:paraId="5CAC515E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BA77E3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961927" w14:textId="77777777" w:rsidR="000D27D4" w:rsidRPr="00E06A70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14:paraId="564FD744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022D56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9209B7" w14:textId="77777777" w:rsidR="000D27D4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8BAAA4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. Ринок, 1 (вхід з правої сторони Ратуші), м. Львів, 79006 </w:t>
            </w:r>
          </w:p>
          <w:p w14:paraId="601E247A" w14:textId="77777777" w:rsidR="000D27D4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</w:t>
            </w:r>
          </w:p>
          <w:p w14:paraId="7F6A406C" w14:textId="77777777" w:rsidR="000D27D4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І. Виговського, 32, м. Львів, 79022 </w:t>
            </w:r>
          </w:p>
          <w:p w14:paraId="2A3662DA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Генерала Чупринки, 85, м. 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Львів, 79057 </w:t>
            </w:r>
          </w:p>
          <w:p w14:paraId="037B032A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14:paraId="21351E0E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14:paraId="0DCEB09E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14:paraId="4D5A5359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3C4EC8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14:paraId="2DA71324" w14:textId="77777777" w:rsidR="000D27D4" w:rsidRPr="00E06A70" w:rsidRDefault="00D539C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0D27D4"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Рудне, вул. М. Грушевського, 55, 79493 </w:t>
            </w:r>
          </w:p>
          <w:p w14:paraId="7D9626AA" w14:textId="77777777" w:rsidR="000D27D4" w:rsidRPr="00E06A70" w:rsidRDefault="00D539C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смт </w:t>
            </w:r>
            <w:r w:rsidR="000D27D4"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Брюховичі, вул. В. Івасюка, 2-А, 79491 </w:t>
            </w:r>
          </w:p>
          <w:p w14:paraId="045638C1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м. Винники, вул. Галицька, 12, 79495 м. Дубляни, вул. Т. Шевченка, 4, 80381 </w:t>
            </w:r>
          </w:p>
          <w:p w14:paraId="7ACBF44A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67B337" w14:textId="77777777" w:rsidR="000D27D4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533A65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29F40072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48, 81126 </w:t>
            </w:r>
          </w:p>
          <w:p w14:paraId="10C1E165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с. Зашків, вул. Є. Коновальця, 110А, 80375 </w:t>
            </w:r>
          </w:p>
          <w:p w14:paraId="78F09A35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с.Рясне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-Руське,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Незалежності, 1, 81085</w:t>
            </w:r>
          </w:p>
        </w:tc>
      </w:tr>
      <w:tr w:rsidR="000D27D4" w:rsidRPr="000D27D4" w14:paraId="0C308C34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4EBA5D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502680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суб’єкта надання адміністративних послуг</w:t>
            </w:r>
          </w:p>
          <w:p w14:paraId="19E1D67E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EE5906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D9E5F6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5803B5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92FB76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14:paraId="03C5CD5D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14:paraId="5664270D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14:paraId="5B3AF563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7FE4C4BB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5C3E1C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  <w:r w:rsidR="00D539C4">
              <w:rPr>
                <w:rFonts w:ascii="Times New Roman" w:hAnsi="Times New Roman" w:cs="Times New Roman"/>
                <w:sz w:val="28"/>
                <w:szCs w:val="28"/>
              </w:rPr>
              <w:t xml:space="preserve"> – вівторок: 09:00 – 18:00 год</w:t>
            </w:r>
          </w:p>
          <w:p w14:paraId="1BC77B89" w14:textId="77777777" w:rsidR="000D27D4" w:rsidRPr="00E06A70" w:rsidRDefault="00D539C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середа: 09:00 – 20:00 год</w:t>
            </w:r>
          </w:p>
          <w:p w14:paraId="4EDAF58F" w14:textId="77777777" w:rsidR="000D27D4" w:rsidRPr="00E06A70" w:rsidRDefault="00D539C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четвер: 09:00 – 18:00 год</w:t>
            </w:r>
            <w:r w:rsidR="000D27D4"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10B5108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п’ятн</w:t>
            </w:r>
            <w:r w:rsidR="00D539C4">
              <w:rPr>
                <w:rFonts w:ascii="Times New Roman" w:hAnsi="Times New Roman" w:cs="Times New Roman"/>
                <w:sz w:val="28"/>
                <w:szCs w:val="28"/>
              </w:rPr>
              <w:t>иця – субота: 09:00 – 16:00 год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A3070D4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Зашків, Рясне-Руське: </w:t>
            </w:r>
          </w:p>
          <w:p w14:paraId="5F655572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понеді</w:t>
            </w:r>
            <w:r w:rsidR="00D539C4">
              <w:rPr>
                <w:rFonts w:ascii="Times New Roman" w:hAnsi="Times New Roman" w:cs="Times New Roman"/>
                <w:sz w:val="28"/>
                <w:szCs w:val="28"/>
              </w:rPr>
              <w:t>лок – четвер: 09:00 – 18:00 год п’ятниця: 09:00 – 16:00 год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D8BEDD9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</w:tc>
      </w:tr>
      <w:tr w:rsidR="000D27D4" w:rsidRPr="000D27D4" w14:paraId="37A2596F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7F6FB9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EDD4F6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14:paraId="2B0FC985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B2B93A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78AB9B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5C225D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F2773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B91C33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Телефон/факс (довідки), адреса електронної пошти та веб-сайт центрів надання адміністративних послуг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7BBDEB" w14:textId="77777777" w:rsidR="000D27D4" w:rsidRPr="004F4B17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14:paraId="5531E811" w14:textId="77777777" w:rsidR="000D27D4" w:rsidRPr="004F4B17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адреса електронної пошти відділу релігій та національностей департаменту з питань культури, національностей та релігій Львівської обласної державної адміністрації:</w:t>
            </w:r>
          </w:p>
          <w:p w14:paraId="76A0AC37" w14:textId="77777777" w:rsidR="000D27D4" w:rsidRPr="004F4B17" w:rsidRDefault="0093132E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7" w:history="1">
              <w:r w:rsidR="000D27D4" w:rsidRPr="004F4B17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  <w:p w14:paraId="0CFBA43B" w14:textId="77777777" w:rsidR="000D27D4" w:rsidRPr="004F4B17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D834CA" w14:textId="77777777" w:rsidR="000D27D4" w:rsidRPr="004F4B17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Телефон: (032) 297-57-95 </w:t>
            </w:r>
          </w:p>
          <w:p w14:paraId="7D6DFC8D" w14:textId="77777777" w:rsidR="000D27D4" w:rsidRPr="004F4B17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пошта центрів надання адміністративних послуг Львівської міської ради: service_center@lvivcity.gov.ua </w:t>
            </w:r>
          </w:p>
          <w:p w14:paraId="7F7E9EE3" w14:textId="77777777" w:rsidR="000D27D4" w:rsidRPr="004F4B17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http:// www.city-adm.lviv.ua</w:t>
            </w:r>
          </w:p>
        </w:tc>
      </w:tr>
      <w:tr w:rsidR="000319AF" w:rsidRPr="000D27D4" w14:paraId="466F4927" w14:textId="77777777" w:rsidTr="00A70CF0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4DD19C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0319AF" w:rsidRPr="000D27D4" w14:paraId="5141027F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564432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8302A4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090434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</w:t>
            </w:r>
          </w:p>
          <w:p w14:paraId="73F30253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 «Про адміністративні послуги», </w:t>
            </w:r>
          </w:p>
          <w:p w14:paraId="4CAD1646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«Про свободу совісті та релігійні організації», </w:t>
            </w:r>
          </w:p>
          <w:p w14:paraId="273C5977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27D4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Про державну реєстрацію юридичних осіб, фізичних осіб - </w:t>
            </w:r>
            <w:r w:rsidRPr="000D27D4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підприємців та громадських формувань»</w:t>
            </w:r>
          </w:p>
        </w:tc>
      </w:tr>
      <w:tr w:rsidR="000319AF" w:rsidRPr="000D27D4" w14:paraId="3B655481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099AED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9594D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33CBB2" w14:textId="77777777" w:rsidR="0092443C" w:rsidRPr="000D27D4" w:rsidRDefault="0092443C" w:rsidP="0092443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Постанова Кабінету Міністрів України від 25.12.2015 № 1133 «Про надання послуг у сфері державної реєстрації юридичних осіб, фізичних осіб - підприємців та громадських формувань у скорочені строки»</w:t>
            </w:r>
          </w:p>
          <w:p w14:paraId="4F1A34B8" w14:textId="77777777" w:rsidR="000319AF" w:rsidRPr="000D27D4" w:rsidRDefault="00F43EED" w:rsidP="0092443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Розпорядження Кабінету Міністрів України від 16.05.2014 № 523-р «Деякі питання надання адміністративних послуг через центри </w:t>
            </w:r>
            <w:r w:rsidR="0092443C" w:rsidRPr="000D27D4">
              <w:rPr>
                <w:rFonts w:ascii="Times New Roman" w:hAnsi="Times New Roman" w:cs="Times New Roman"/>
                <w:sz w:val="28"/>
                <w:szCs w:val="28"/>
              </w:rPr>
              <w:t>надання адміністративних послуг»</w:t>
            </w:r>
          </w:p>
        </w:tc>
      </w:tr>
      <w:tr w:rsidR="000319AF" w:rsidRPr="000D27D4" w14:paraId="2E537835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67B4A7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8A31B3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A1815D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Накази Міністерства юстиції України:</w:t>
            </w:r>
          </w:p>
          <w:p w14:paraId="08EC7E64" w14:textId="77777777" w:rsidR="000319AF" w:rsidRPr="000D27D4" w:rsidRDefault="00D539C4" w:rsidP="00080656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ind w:left="175" w:hanging="283"/>
              <w:jc w:val="both"/>
            </w:pPr>
            <w:r>
              <w:t>В</w:t>
            </w:r>
            <w:r w:rsidR="000319AF" w:rsidRPr="000D27D4">
              <w:t>ід 18.11.2016 № 3268/5 «Про затвердження форм заяв у сфері державної реєстрації юридичних осіб, фізичних осіб</w:t>
            </w:r>
            <w:r w:rsidR="009D0CD8" w:rsidRPr="000D27D4">
              <w:t> </w:t>
            </w:r>
            <w:r w:rsidR="000319AF" w:rsidRPr="000D27D4">
              <w:t>-</w:t>
            </w:r>
            <w:r w:rsidR="009D0CD8" w:rsidRPr="000D27D4">
              <w:t> </w:t>
            </w:r>
            <w:r w:rsidR="000319AF" w:rsidRPr="000D27D4">
              <w:t>підприємців та громадських формувань»</w:t>
            </w:r>
            <w:r>
              <w:t>.</w:t>
            </w:r>
          </w:p>
          <w:p w14:paraId="73B97F3F" w14:textId="77777777" w:rsidR="000319AF" w:rsidRPr="000D27D4" w:rsidRDefault="00D539C4" w:rsidP="00080656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ind w:left="175" w:hanging="283"/>
              <w:jc w:val="both"/>
            </w:pPr>
            <w:r>
              <w:t>В</w:t>
            </w:r>
            <w:r w:rsidR="000319AF" w:rsidRPr="000D27D4">
              <w:t>ід 09.02.2016 № 359/5 «Про затвердження Порядку державної реєстрації</w:t>
            </w:r>
            <w:r w:rsidR="00080656" w:rsidRPr="000D27D4">
              <w:t xml:space="preserve"> юридичних осіб, фізичних осіб </w:t>
            </w:r>
            <w:r w:rsidR="000319AF" w:rsidRPr="000D27D4">
              <w:t>–</w:t>
            </w:r>
            <w:r w:rsidR="00080656" w:rsidRPr="000D27D4">
              <w:t> підприємців</w:t>
            </w:r>
            <w:r w:rsidR="000319AF" w:rsidRPr="000D27D4">
              <w:t xml:space="preserve"> та громадських формувань, що не мають статусу юридичної особи»</w:t>
            </w:r>
          </w:p>
        </w:tc>
      </w:tr>
      <w:tr w:rsidR="000319AF" w:rsidRPr="000D27D4" w14:paraId="5908186A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375C33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D8ED4B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самоврядування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1404C7" w14:textId="77777777" w:rsidR="000319AF" w:rsidRPr="000D27D4" w:rsidRDefault="000319AF" w:rsidP="00085978">
            <w:pPr>
              <w:shd w:val="clear" w:color="auto" w:fill="FFFFFF" w:themeFill="background1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9AF" w:rsidRPr="000D27D4" w14:paraId="01F846D6" w14:textId="77777777" w:rsidTr="00A70CF0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9D7759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0319AF" w:rsidRPr="000D27D4" w14:paraId="4EE6C34C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C22761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6D9174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71D820" w14:textId="77777777" w:rsidR="008E21B2" w:rsidRDefault="008E21B2" w:rsidP="008E21B2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Заява (форма 2) щодо державної реєстрації юридичної особи (крім громадських формувань та органів влади) (наказ Міністерства юстиції України від 8 липня 2021 року № 2398/5 «Про внесення змін до наказу Міністерства юстиції України від 18.11.2016 № 3268/5», зареєстрований в Міністерстві юстиції України від 8 липня 2021 року за № 895/36517).</w:t>
            </w:r>
          </w:p>
          <w:p w14:paraId="3F7CF3F4" w14:textId="77777777" w:rsidR="000319AF" w:rsidRPr="000D27D4" w:rsidRDefault="00085978" w:rsidP="00D539C4">
            <w:pPr>
              <w:shd w:val="clear" w:color="auto" w:fill="FFFFFF" w:themeFill="background1"/>
              <w:ind w:left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Заяву</w:t>
            </w:r>
            <w:r w:rsidR="000319AF" w:rsidRPr="000D27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 </w:t>
            </w:r>
            <w:r w:rsidRPr="000D27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державну реєстрацію підписує заявник</w:t>
            </w:r>
            <w:r w:rsidR="000319AF" w:rsidRPr="000D27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У разі подання заяви про державну реєстрацію </w:t>
            </w:r>
            <w:r w:rsidR="000319AF" w:rsidRPr="000D27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поштовим відправленням справжність підпису заявника повинна бути нотаріально засвідчена</w:t>
            </w: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7A7B78D" w14:textId="77777777" w:rsidR="000319AF" w:rsidRPr="000D27D4" w:rsidRDefault="000319AF" w:rsidP="00085978">
            <w:pPr>
              <w:shd w:val="clear" w:color="auto" w:fill="FFFFFF" w:themeFill="background1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До заяви додаються:</w:t>
            </w:r>
          </w:p>
          <w:p w14:paraId="383962E1" w14:textId="77777777" w:rsidR="000319AF" w:rsidRPr="000D27D4" w:rsidRDefault="00FB0D5A" w:rsidP="009D0CD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D539C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85978" w:rsidRPr="000D27D4">
              <w:rPr>
                <w:rFonts w:ascii="Times New Roman" w:hAnsi="Times New Roman" w:cs="Times New Roman"/>
                <w:sz w:val="28"/>
                <w:szCs w:val="28"/>
              </w:rPr>
              <w:t>овідка</w:t>
            </w:r>
            <w:r w:rsidR="000319AF"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 із статистики про включення до Єдиного державного реєстру під</w:t>
            </w:r>
            <w:r w:rsidR="00085978" w:rsidRPr="000D27D4">
              <w:rPr>
                <w:rFonts w:ascii="Times New Roman" w:hAnsi="Times New Roman" w:cs="Times New Roman"/>
                <w:sz w:val="28"/>
                <w:szCs w:val="28"/>
              </w:rPr>
              <w:t>приємств та організацій України;</w:t>
            </w:r>
          </w:p>
          <w:p w14:paraId="0C933698" w14:textId="77777777" w:rsidR="000319AF" w:rsidRPr="000D27D4" w:rsidRDefault="00085978" w:rsidP="009D0CD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319AF" w:rsidRPr="000D27D4">
              <w:rPr>
                <w:rFonts w:ascii="Times New Roman" w:hAnsi="Times New Roman" w:cs="Times New Roman"/>
                <w:sz w:val="28"/>
                <w:szCs w:val="28"/>
              </w:rPr>
              <w:t>опія рішення уповноваженого органу про призначення керівника релігійної громади</w:t>
            </w:r>
            <w:r w:rsidR="00D539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6A22B6E" w14:textId="77777777" w:rsidR="000319AF" w:rsidRPr="000D27D4" w:rsidRDefault="009D0CD8" w:rsidP="009D0CD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D539C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319AF" w:rsidRPr="000D27D4">
              <w:rPr>
                <w:rFonts w:ascii="Times New Roman" w:hAnsi="Times New Roman" w:cs="Times New Roman"/>
                <w:sz w:val="28"/>
                <w:szCs w:val="28"/>
              </w:rPr>
              <w:t>опія статуту релігійної громади</w:t>
            </w:r>
            <w:r w:rsidR="00085978" w:rsidRPr="000D27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668D602" w14:textId="77777777" w:rsidR="000319AF" w:rsidRPr="000D27D4" w:rsidRDefault="000319AF" w:rsidP="009D0CD8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Заявник пред’являє документ, що засвідчує йог</w:t>
            </w:r>
            <w:r w:rsidR="009D0CD8" w:rsidRPr="000D27D4">
              <w:rPr>
                <w:rFonts w:ascii="Times New Roman" w:hAnsi="Times New Roman" w:cs="Times New Roman"/>
                <w:sz w:val="28"/>
                <w:szCs w:val="28"/>
              </w:rPr>
              <w:t>о особу</w:t>
            </w:r>
          </w:p>
        </w:tc>
      </w:tr>
      <w:tr w:rsidR="000319AF" w:rsidRPr="000D27D4" w14:paraId="132A00C9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DF19C6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EC6844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68E068" w14:textId="77777777" w:rsidR="000319AF" w:rsidRPr="000D27D4" w:rsidRDefault="000319AF" w:rsidP="00970D1C">
            <w:pPr>
              <w:shd w:val="clear" w:color="auto" w:fill="FFFFFF" w:themeFill="background1"/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Особисто або через уповноважену особу.</w:t>
            </w:r>
          </w:p>
          <w:p w14:paraId="6475B83E" w14:textId="4CE305A3" w:rsidR="000319AF" w:rsidRPr="000D27D4" w:rsidRDefault="000319AF" w:rsidP="00970D1C">
            <w:pPr>
              <w:shd w:val="clear" w:color="auto" w:fill="FFFFFF" w:themeFill="background1"/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У разі подання документів представником  додатково </w:t>
            </w:r>
            <w:r w:rsidR="009D0CD8" w:rsidRPr="000D27D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970D1C"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дається </w:t>
            </w: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нотаріально посвідчена довіреність. </w:t>
            </w:r>
          </w:p>
        </w:tc>
      </w:tr>
      <w:tr w:rsidR="000319AF" w:rsidRPr="000D27D4" w14:paraId="23566465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6CE5D4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B9C271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654D62" w14:textId="77777777" w:rsidR="000319AF" w:rsidRPr="000D27D4" w:rsidRDefault="000D27D4" w:rsidP="007B3916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0319AF" w:rsidRPr="000D27D4">
              <w:rPr>
                <w:sz w:val="28"/>
                <w:szCs w:val="28"/>
              </w:rPr>
              <w:t>езкоштовно</w:t>
            </w:r>
          </w:p>
        </w:tc>
      </w:tr>
      <w:tr w:rsidR="000319AF" w:rsidRPr="000D27D4" w14:paraId="3E118671" w14:textId="77777777" w:rsidTr="00A70CF0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564E95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0319AF" w:rsidRPr="000D27D4" w14:paraId="6E759757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5F6E80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1EE8FD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DCE623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319AF" w:rsidRPr="000D27D4" w14:paraId="39E00C9D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3BE183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4730A4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21B315" w14:textId="77777777" w:rsidR="000319AF" w:rsidRPr="000D27D4" w:rsidRDefault="000319AF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D27D4">
              <w:rPr>
                <w:sz w:val="28"/>
                <w:szCs w:val="28"/>
              </w:rPr>
              <w:t>-</w:t>
            </w:r>
          </w:p>
        </w:tc>
      </w:tr>
      <w:tr w:rsidR="000319AF" w:rsidRPr="000D27D4" w14:paraId="6D58DAEC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0B0A9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962421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F4CC91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9AF" w:rsidRPr="000D27D4" w14:paraId="60706B68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38081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F59693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9E6AB5" w14:textId="77777777" w:rsidR="000319AF" w:rsidRPr="000D27D4" w:rsidRDefault="00970D1C" w:rsidP="00970D1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319AF" w:rsidRPr="000D27D4">
              <w:rPr>
                <w:rFonts w:ascii="Times New Roman" w:hAnsi="Times New Roman" w:cs="Times New Roman"/>
                <w:sz w:val="28"/>
                <w:szCs w:val="28"/>
              </w:rPr>
              <w:t>продовж 24 год</w:t>
            </w: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</w:p>
        </w:tc>
      </w:tr>
      <w:tr w:rsidR="000319AF" w:rsidRPr="000D27D4" w14:paraId="4AB8B21E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D563D3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6376D6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D2B9C5" w14:textId="77777777" w:rsidR="000319AF" w:rsidRPr="000D27D4" w:rsidRDefault="000319AF">
            <w:pPr>
              <w:pStyle w:val="ad"/>
              <w:numPr>
                <w:ilvl w:val="0"/>
                <w:numId w:val="18"/>
              </w:numPr>
              <w:shd w:val="clear" w:color="auto" w:fill="FFFFFF" w:themeFill="background1"/>
              <w:autoSpaceDE w:val="0"/>
              <w:autoSpaceDN w:val="0"/>
              <w:adjustRightInd w:val="0"/>
              <w:ind w:left="175" w:hanging="283"/>
              <w:jc w:val="both"/>
            </w:pPr>
            <w:r w:rsidRPr="000D27D4">
              <w:t>Перелік підстав для зупинення розгляду документів, поданих для державної реєстрації:</w:t>
            </w:r>
          </w:p>
          <w:p w14:paraId="052DA618" w14:textId="77777777" w:rsidR="000319AF" w:rsidRPr="000D27D4" w:rsidRDefault="00970D1C" w:rsidP="00D539C4">
            <w:pPr>
              <w:pStyle w:val="ad"/>
              <w:numPr>
                <w:ilvl w:val="0"/>
                <w:numId w:val="44"/>
              </w:numPr>
              <w:shd w:val="clear" w:color="auto" w:fill="FFFFFF" w:themeFill="background1"/>
              <w:autoSpaceDE w:val="0"/>
              <w:autoSpaceDN w:val="0"/>
              <w:adjustRightInd w:val="0"/>
              <w:ind w:left="51" w:firstLine="0"/>
              <w:jc w:val="both"/>
            </w:pPr>
            <w:r w:rsidRPr="000D27D4">
              <w:t>в</w:t>
            </w:r>
            <w:r w:rsidR="000319AF" w:rsidRPr="000D27D4">
              <w:t>ідсутність необхідних документів;</w:t>
            </w:r>
          </w:p>
          <w:p w14:paraId="43498CEF" w14:textId="77777777" w:rsidR="000319AF" w:rsidRPr="000D27D4" w:rsidRDefault="00970D1C" w:rsidP="00D539C4">
            <w:pPr>
              <w:pStyle w:val="ad"/>
              <w:numPr>
                <w:ilvl w:val="0"/>
                <w:numId w:val="44"/>
              </w:numPr>
              <w:shd w:val="clear" w:color="auto" w:fill="FFFFFF" w:themeFill="background1"/>
              <w:autoSpaceDE w:val="0"/>
              <w:autoSpaceDN w:val="0"/>
              <w:adjustRightInd w:val="0"/>
              <w:ind w:left="51" w:firstLine="0"/>
              <w:jc w:val="both"/>
            </w:pPr>
            <w:r w:rsidRPr="000D27D4">
              <w:t>н</w:t>
            </w:r>
            <w:r w:rsidR="000319AF" w:rsidRPr="000D27D4">
              <w:t>евідповідність поданих документів вимогам чинного законодавства;</w:t>
            </w:r>
          </w:p>
          <w:p w14:paraId="77B078B9" w14:textId="77777777" w:rsidR="000319AF" w:rsidRPr="000D27D4" w:rsidRDefault="00970D1C" w:rsidP="00D539C4">
            <w:pPr>
              <w:pStyle w:val="ad"/>
              <w:numPr>
                <w:ilvl w:val="0"/>
                <w:numId w:val="44"/>
              </w:numPr>
              <w:shd w:val="clear" w:color="auto" w:fill="FFFFFF" w:themeFill="background1"/>
              <w:autoSpaceDE w:val="0"/>
              <w:autoSpaceDN w:val="0"/>
              <w:adjustRightInd w:val="0"/>
              <w:ind w:left="51" w:firstLine="0"/>
              <w:jc w:val="both"/>
            </w:pPr>
            <w:r w:rsidRPr="000D27D4">
              <w:t>п</w:t>
            </w:r>
            <w:r w:rsidR="000319AF" w:rsidRPr="000D27D4">
              <w:t>одання документів з порушенням встановленого законо</w:t>
            </w:r>
            <w:r w:rsidRPr="000D27D4">
              <w:t>давством терміну для їх подання</w:t>
            </w:r>
            <w:r w:rsidR="000319AF" w:rsidRPr="000D27D4">
              <w:t>;</w:t>
            </w:r>
          </w:p>
          <w:p w14:paraId="4814517C" w14:textId="77777777" w:rsidR="000319AF" w:rsidRPr="000D27D4" w:rsidRDefault="00970D1C" w:rsidP="00D539C4">
            <w:pPr>
              <w:pStyle w:val="ad"/>
              <w:numPr>
                <w:ilvl w:val="0"/>
                <w:numId w:val="44"/>
              </w:numPr>
              <w:shd w:val="clear" w:color="auto" w:fill="FFFFFF" w:themeFill="background1"/>
              <w:autoSpaceDE w:val="0"/>
              <w:autoSpaceDN w:val="0"/>
              <w:adjustRightInd w:val="0"/>
              <w:ind w:left="193" w:firstLine="0"/>
              <w:jc w:val="both"/>
            </w:pPr>
            <w:r w:rsidRPr="000D27D4">
              <w:lastRenderedPageBreak/>
              <w:t>в</w:t>
            </w:r>
            <w:r w:rsidR="000319AF" w:rsidRPr="000D27D4">
              <w:t>иявлення недостовірних відомостей у документах.</w:t>
            </w:r>
          </w:p>
          <w:p w14:paraId="4E86DAB0" w14:textId="77777777" w:rsidR="000319AF" w:rsidRPr="000D27D4" w:rsidRDefault="000319AF" w:rsidP="00D539C4">
            <w:pPr>
              <w:pStyle w:val="ad"/>
              <w:numPr>
                <w:ilvl w:val="0"/>
                <w:numId w:val="18"/>
              </w:numPr>
              <w:shd w:val="clear" w:color="auto" w:fill="FFFFFF" w:themeFill="background1"/>
              <w:autoSpaceDE w:val="0"/>
              <w:autoSpaceDN w:val="0"/>
              <w:adjustRightInd w:val="0"/>
              <w:ind w:left="193" w:firstLine="0"/>
              <w:jc w:val="both"/>
            </w:pPr>
            <w:r w:rsidRPr="000D27D4">
              <w:t>Перелік підстав для відмови у державній реєстрації:</w:t>
            </w:r>
          </w:p>
          <w:p w14:paraId="26806735" w14:textId="77777777" w:rsidR="000319AF" w:rsidRPr="000D27D4" w:rsidRDefault="00970D1C" w:rsidP="00D539C4">
            <w:pPr>
              <w:pStyle w:val="ad"/>
              <w:numPr>
                <w:ilvl w:val="0"/>
                <w:numId w:val="45"/>
              </w:numPr>
              <w:shd w:val="clear" w:color="auto" w:fill="FFFFFF" w:themeFill="background1"/>
              <w:autoSpaceDE w:val="0"/>
              <w:autoSpaceDN w:val="0"/>
              <w:adjustRightInd w:val="0"/>
              <w:ind w:left="193" w:firstLine="0"/>
              <w:jc w:val="both"/>
            </w:pPr>
            <w:r w:rsidRPr="000D27D4">
              <w:t>п</w:t>
            </w:r>
            <w:r w:rsidR="000319AF" w:rsidRPr="000D27D4">
              <w:t>одання документів особою, яка не має на це повноважень</w:t>
            </w:r>
            <w:r w:rsidRPr="000D27D4">
              <w:t>;</w:t>
            </w:r>
          </w:p>
          <w:p w14:paraId="27042ADB" w14:textId="77777777" w:rsidR="000319AF" w:rsidRPr="000D27D4" w:rsidRDefault="00970D1C" w:rsidP="00D539C4">
            <w:pPr>
              <w:pStyle w:val="ad"/>
              <w:numPr>
                <w:ilvl w:val="0"/>
                <w:numId w:val="45"/>
              </w:numPr>
              <w:shd w:val="clear" w:color="auto" w:fill="FFFFFF" w:themeFill="background1"/>
              <w:autoSpaceDE w:val="0"/>
              <w:autoSpaceDN w:val="0"/>
              <w:adjustRightInd w:val="0"/>
              <w:ind w:left="193" w:firstLine="0"/>
              <w:jc w:val="both"/>
            </w:pPr>
            <w:r w:rsidRPr="000D27D4">
              <w:t>наявність у</w:t>
            </w:r>
            <w:r w:rsidR="000319AF" w:rsidRPr="000D27D4">
              <w:t xml:space="preserve"> ЄДР відомостей про судове рішення щодо заборони проведення реєстраційної дії</w:t>
            </w:r>
            <w:r w:rsidRPr="000D27D4">
              <w:t>;</w:t>
            </w:r>
          </w:p>
          <w:p w14:paraId="65ECDBCA" w14:textId="77777777" w:rsidR="000319AF" w:rsidRPr="000D27D4" w:rsidRDefault="00970D1C" w:rsidP="00D539C4">
            <w:pPr>
              <w:pStyle w:val="ad"/>
              <w:numPr>
                <w:ilvl w:val="0"/>
                <w:numId w:val="45"/>
              </w:numPr>
              <w:shd w:val="clear" w:color="auto" w:fill="FFFFFF" w:themeFill="background1"/>
              <w:autoSpaceDE w:val="0"/>
              <w:autoSpaceDN w:val="0"/>
              <w:adjustRightInd w:val="0"/>
              <w:ind w:left="193" w:firstLine="0"/>
              <w:jc w:val="both"/>
            </w:pPr>
            <w:r w:rsidRPr="000D27D4">
              <w:t>д</w:t>
            </w:r>
            <w:r w:rsidR="000319AF" w:rsidRPr="000D27D4">
              <w:t>окументи суперечат</w:t>
            </w:r>
            <w:r w:rsidR="00D539C4">
              <w:t>ь вимогам чинного законодавства</w:t>
            </w:r>
          </w:p>
        </w:tc>
      </w:tr>
      <w:tr w:rsidR="000319AF" w:rsidRPr="000D27D4" w14:paraId="75892F14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960BA8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49EEF1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607543" w14:textId="77777777" w:rsidR="000319AF" w:rsidRPr="000D27D4" w:rsidRDefault="000319AF" w:rsidP="00970D1C">
            <w:pPr>
              <w:pStyle w:val="standard"/>
              <w:shd w:val="clear" w:color="auto" w:fill="FFFFFF" w:themeFill="background1"/>
              <w:spacing w:before="0" w:beforeAutospacing="0" w:after="0" w:afterAutospacing="0"/>
              <w:ind w:left="175" w:hanging="175"/>
              <w:jc w:val="both"/>
              <w:rPr>
                <w:sz w:val="28"/>
                <w:szCs w:val="28"/>
              </w:rPr>
            </w:pPr>
            <w:r w:rsidRPr="000D27D4">
              <w:rPr>
                <w:sz w:val="28"/>
                <w:szCs w:val="28"/>
              </w:rPr>
              <w:t>1. Державна реєстрація відомостей про юридичну особу.</w:t>
            </w:r>
          </w:p>
          <w:p w14:paraId="037F396D" w14:textId="77777777" w:rsidR="000319AF" w:rsidRPr="000D27D4" w:rsidRDefault="000319AF" w:rsidP="00970D1C">
            <w:pPr>
              <w:pStyle w:val="standard"/>
              <w:shd w:val="clear" w:color="auto" w:fill="FFFFFF" w:themeFill="background1"/>
              <w:spacing w:before="0" w:beforeAutospacing="0" w:after="0" w:afterAutospacing="0"/>
              <w:ind w:left="175" w:hanging="175"/>
              <w:jc w:val="both"/>
              <w:rPr>
                <w:sz w:val="28"/>
                <w:szCs w:val="28"/>
              </w:rPr>
            </w:pPr>
            <w:r w:rsidRPr="000D27D4">
              <w:rPr>
                <w:sz w:val="28"/>
                <w:szCs w:val="28"/>
              </w:rPr>
              <w:t>2.</w:t>
            </w:r>
            <w:r w:rsidR="00970D1C" w:rsidRPr="000D27D4">
              <w:rPr>
                <w:sz w:val="28"/>
                <w:szCs w:val="28"/>
              </w:rPr>
              <w:t xml:space="preserve"> </w:t>
            </w:r>
            <w:r w:rsidRPr="000D27D4">
              <w:rPr>
                <w:sz w:val="28"/>
                <w:szCs w:val="28"/>
              </w:rPr>
              <w:t>Виписка</w:t>
            </w:r>
            <w:r w:rsidR="00970D1C" w:rsidRPr="000D27D4">
              <w:rPr>
                <w:sz w:val="28"/>
                <w:szCs w:val="28"/>
              </w:rPr>
              <w:t>,</w:t>
            </w:r>
            <w:r w:rsidRPr="000D27D4">
              <w:rPr>
                <w:sz w:val="28"/>
                <w:szCs w:val="28"/>
              </w:rPr>
              <w:t xml:space="preserve"> сформована за результатом проведення реєстраційної дії.</w:t>
            </w:r>
          </w:p>
          <w:p w14:paraId="42CAB2E9" w14:textId="77777777" w:rsidR="000319AF" w:rsidRPr="000D27D4" w:rsidRDefault="000319AF" w:rsidP="00970D1C">
            <w:pPr>
              <w:pStyle w:val="standard"/>
              <w:shd w:val="clear" w:color="auto" w:fill="FFFFFF" w:themeFill="background1"/>
              <w:spacing w:before="0" w:beforeAutospacing="0" w:after="0" w:afterAutospacing="0"/>
              <w:ind w:left="175" w:hanging="175"/>
              <w:jc w:val="both"/>
              <w:rPr>
                <w:sz w:val="28"/>
                <w:szCs w:val="28"/>
              </w:rPr>
            </w:pPr>
            <w:r w:rsidRPr="000D27D4">
              <w:rPr>
                <w:sz w:val="28"/>
                <w:szCs w:val="28"/>
              </w:rPr>
              <w:t>3. Повідомлення про зупинення розгляду документів.</w:t>
            </w:r>
          </w:p>
          <w:p w14:paraId="753E63D7" w14:textId="77777777" w:rsidR="000319AF" w:rsidRPr="000D27D4" w:rsidRDefault="000319AF" w:rsidP="00970D1C">
            <w:pPr>
              <w:pStyle w:val="standard"/>
              <w:shd w:val="clear" w:color="auto" w:fill="FFFFFF" w:themeFill="background1"/>
              <w:spacing w:before="0" w:beforeAutospacing="0" w:after="0" w:afterAutospacing="0"/>
              <w:ind w:left="175" w:hanging="175"/>
              <w:jc w:val="both"/>
              <w:rPr>
                <w:sz w:val="28"/>
                <w:szCs w:val="28"/>
              </w:rPr>
            </w:pPr>
            <w:r w:rsidRPr="000D27D4">
              <w:rPr>
                <w:sz w:val="28"/>
                <w:szCs w:val="28"/>
              </w:rPr>
              <w:t>4. Повідомлення про відмову у державній реєстрації</w:t>
            </w:r>
          </w:p>
        </w:tc>
      </w:tr>
      <w:tr w:rsidR="000319AF" w:rsidRPr="000D27D4" w14:paraId="1B209B21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E01BC3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95C74D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3EF048" w14:textId="77777777" w:rsidR="00515B20" w:rsidRDefault="00515B20" w:rsidP="00515B2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14:paraId="770BCF67" w14:textId="1E94B73A" w:rsidR="000319AF" w:rsidRPr="000D27D4" w:rsidRDefault="00515B20" w:rsidP="00515B2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надається нотаріально посвідчена довіреність</w:t>
            </w:r>
          </w:p>
        </w:tc>
      </w:tr>
    </w:tbl>
    <w:p w14:paraId="4CEC0C71" w14:textId="77777777" w:rsidR="00970D1C" w:rsidRPr="000D27D4" w:rsidRDefault="00970D1C" w:rsidP="00970D1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A62185" w14:textId="77777777" w:rsidR="00F43EED" w:rsidRPr="000D27D4" w:rsidRDefault="00F43EED" w:rsidP="00970D1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E60B651" w14:textId="77777777" w:rsidR="00D539C4" w:rsidRPr="00D539C4" w:rsidRDefault="00D539C4" w:rsidP="00D539C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39C4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з питань </w:t>
      </w:r>
    </w:p>
    <w:p w14:paraId="5F3F3ACF" w14:textId="77777777" w:rsidR="00D539C4" w:rsidRPr="00D539C4" w:rsidRDefault="00D539C4" w:rsidP="00D539C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39C4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17BFFAEE" w14:textId="77777777" w:rsidR="00785C99" w:rsidRPr="000D27D4" w:rsidRDefault="00D539C4" w:rsidP="00D539C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9C4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елігії облдержадміністрації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D539C4">
        <w:rPr>
          <w:rFonts w:ascii="Times New Roman" w:hAnsi="Times New Roman" w:cs="Times New Roman"/>
          <w:b/>
          <w:sz w:val="28"/>
          <w:szCs w:val="28"/>
        </w:rPr>
        <w:tab/>
        <w:t xml:space="preserve">  І. ГАВРИЛЮК</w:t>
      </w:r>
    </w:p>
    <w:sectPr w:rsidR="00785C99" w:rsidRPr="000D27D4" w:rsidSect="00A70C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D6E04" w14:textId="77777777" w:rsidR="0093132E" w:rsidRDefault="0093132E" w:rsidP="00970D1C">
      <w:pPr>
        <w:spacing w:after="0" w:line="240" w:lineRule="auto"/>
      </w:pPr>
      <w:r>
        <w:separator/>
      </w:r>
    </w:p>
  </w:endnote>
  <w:endnote w:type="continuationSeparator" w:id="0">
    <w:p w14:paraId="65E16F0F" w14:textId="77777777" w:rsidR="0093132E" w:rsidRDefault="0093132E" w:rsidP="00970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69ABA" w14:textId="77777777" w:rsidR="00970D1C" w:rsidRDefault="00970D1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6179C" w14:textId="77777777" w:rsidR="00970D1C" w:rsidRDefault="00970D1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E9DDE" w14:textId="77777777" w:rsidR="00970D1C" w:rsidRDefault="00970D1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1CE404" w14:textId="77777777" w:rsidR="0093132E" w:rsidRDefault="0093132E" w:rsidP="00970D1C">
      <w:pPr>
        <w:spacing w:after="0" w:line="240" w:lineRule="auto"/>
      </w:pPr>
      <w:r>
        <w:separator/>
      </w:r>
    </w:p>
  </w:footnote>
  <w:footnote w:type="continuationSeparator" w:id="0">
    <w:p w14:paraId="6DE8CC4C" w14:textId="77777777" w:rsidR="0093132E" w:rsidRDefault="0093132E" w:rsidP="00970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ADD9D" w14:textId="77777777" w:rsidR="00970D1C" w:rsidRDefault="00970D1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8371611"/>
      <w:docPartObj>
        <w:docPartGallery w:val="Page Numbers (Top of Page)"/>
        <w:docPartUnique/>
      </w:docPartObj>
    </w:sdtPr>
    <w:sdtEndPr/>
    <w:sdtContent>
      <w:p w14:paraId="19C2E3ED" w14:textId="77777777" w:rsidR="00970D1C" w:rsidRDefault="00A110BD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E21B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4AECA5F" w14:textId="77777777" w:rsidR="00970D1C" w:rsidRDefault="00970D1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AFDE8" w14:textId="77777777" w:rsidR="00970D1C" w:rsidRDefault="00970D1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25pt;height:11.25pt" o:bullet="t">
        <v:imagedata r:id="rId1" o:title="BD10253_"/>
        <o:lock v:ext="edit" cropping="t"/>
      </v:shape>
    </w:pict>
  </w:numPicBullet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4D7CEC"/>
    <w:multiLevelType w:val="hybridMultilevel"/>
    <w:tmpl w:val="6CD6C100"/>
    <w:lvl w:ilvl="0" w:tplc="947839BC">
      <w:start w:val="1"/>
      <w:numFmt w:val="bullet"/>
      <w:lvlText w:val=""/>
      <w:lvlPicBulletId w:val="0"/>
      <w:lvlJc w:val="left"/>
      <w:pPr>
        <w:ind w:left="612" w:hanging="360"/>
      </w:pPr>
      <w:rPr>
        <w:rFonts w:ascii="Symbol" w:hAnsi="Symbol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BB2B7C"/>
    <w:multiLevelType w:val="hybridMultilevel"/>
    <w:tmpl w:val="BCB63B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A210EE"/>
    <w:multiLevelType w:val="hybridMultilevel"/>
    <w:tmpl w:val="3530F51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A179F0"/>
    <w:multiLevelType w:val="hybridMultilevel"/>
    <w:tmpl w:val="8D5224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3A4B14"/>
    <w:multiLevelType w:val="hybridMultilevel"/>
    <w:tmpl w:val="FA50761A"/>
    <w:lvl w:ilvl="0" w:tplc="79D42F96">
      <w:start w:val="1"/>
      <w:numFmt w:val="bullet"/>
      <w:lvlText w:val="‑"/>
      <w:lvlJc w:val="left"/>
      <w:pPr>
        <w:ind w:left="612" w:hanging="360"/>
      </w:pPr>
      <w:rPr>
        <w:rFonts w:ascii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915CF1"/>
    <w:multiLevelType w:val="hybridMultilevel"/>
    <w:tmpl w:val="CA42D08A"/>
    <w:lvl w:ilvl="0" w:tplc="79D42F96">
      <w:start w:val="1"/>
      <w:numFmt w:val="bullet"/>
      <w:lvlText w:val="‑"/>
      <w:lvlJc w:val="left"/>
      <w:pPr>
        <w:ind w:left="612" w:hanging="360"/>
      </w:pPr>
      <w:rPr>
        <w:rFonts w:ascii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E75382"/>
    <w:multiLevelType w:val="hybridMultilevel"/>
    <w:tmpl w:val="BDDAFCB6"/>
    <w:lvl w:ilvl="0" w:tplc="8B6E9EE2">
      <w:start w:val="1"/>
      <w:numFmt w:val="bullet"/>
      <w:lvlText w:val="‒"/>
      <w:lvlJc w:val="left"/>
      <w:pPr>
        <w:ind w:left="612" w:hanging="360"/>
      </w:pPr>
      <w:rPr>
        <w:rFonts w:ascii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21"/>
  </w:num>
  <w:num w:numId="41">
    <w:abstractNumId w:val="12"/>
  </w:num>
  <w:num w:numId="42">
    <w:abstractNumId w:val="8"/>
  </w:num>
  <w:num w:numId="43">
    <w:abstractNumId w:val="25"/>
  </w:num>
  <w:num w:numId="44">
    <w:abstractNumId w:val="2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9AF"/>
    <w:rsid w:val="000319AF"/>
    <w:rsid w:val="00080656"/>
    <w:rsid w:val="00085978"/>
    <w:rsid w:val="00096FFB"/>
    <w:rsid w:val="000B562E"/>
    <w:rsid w:val="000D27D4"/>
    <w:rsid w:val="000D62DF"/>
    <w:rsid w:val="001B47B0"/>
    <w:rsid w:val="001E4072"/>
    <w:rsid w:val="001F6CB7"/>
    <w:rsid w:val="00216525"/>
    <w:rsid w:val="00223DAA"/>
    <w:rsid w:val="00246EDB"/>
    <w:rsid w:val="0034322E"/>
    <w:rsid w:val="003655D0"/>
    <w:rsid w:val="003F5EBC"/>
    <w:rsid w:val="00404A12"/>
    <w:rsid w:val="004E17E6"/>
    <w:rsid w:val="00515B20"/>
    <w:rsid w:val="0053683A"/>
    <w:rsid w:val="005A3305"/>
    <w:rsid w:val="005C1A20"/>
    <w:rsid w:val="00694936"/>
    <w:rsid w:val="00785C99"/>
    <w:rsid w:val="007B3916"/>
    <w:rsid w:val="00802505"/>
    <w:rsid w:val="00841E56"/>
    <w:rsid w:val="00855A51"/>
    <w:rsid w:val="008C49F0"/>
    <w:rsid w:val="008E21B2"/>
    <w:rsid w:val="0092443C"/>
    <w:rsid w:val="0093132E"/>
    <w:rsid w:val="009520AA"/>
    <w:rsid w:val="00970D1C"/>
    <w:rsid w:val="009D0CD8"/>
    <w:rsid w:val="009E5CB1"/>
    <w:rsid w:val="00A110BD"/>
    <w:rsid w:val="00A376C4"/>
    <w:rsid w:val="00A44B50"/>
    <w:rsid w:val="00A67DA6"/>
    <w:rsid w:val="00A70CF0"/>
    <w:rsid w:val="00AC736D"/>
    <w:rsid w:val="00AF67C4"/>
    <w:rsid w:val="00B7501C"/>
    <w:rsid w:val="00BE413E"/>
    <w:rsid w:val="00C14020"/>
    <w:rsid w:val="00C634DD"/>
    <w:rsid w:val="00C83489"/>
    <w:rsid w:val="00CB63C3"/>
    <w:rsid w:val="00CE5231"/>
    <w:rsid w:val="00D009B4"/>
    <w:rsid w:val="00D128A3"/>
    <w:rsid w:val="00D34063"/>
    <w:rsid w:val="00D539C4"/>
    <w:rsid w:val="00E30FA5"/>
    <w:rsid w:val="00EF6840"/>
    <w:rsid w:val="00F0192A"/>
    <w:rsid w:val="00F15DCE"/>
    <w:rsid w:val="00F43EED"/>
    <w:rsid w:val="00F66CB5"/>
    <w:rsid w:val="00F77A27"/>
    <w:rsid w:val="00F876FF"/>
    <w:rsid w:val="00F94919"/>
    <w:rsid w:val="00FB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2C6CE"/>
  <w15:docId w15:val="{8273FCE3-73DA-42D6-B636-27A07E94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19A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19AF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319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19AF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031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319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9AF"/>
  </w:style>
  <w:style w:type="paragraph" w:styleId="a8">
    <w:name w:val="footer"/>
    <w:basedOn w:val="a"/>
    <w:link w:val="a9"/>
    <w:uiPriority w:val="99"/>
    <w:semiHidden/>
    <w:unhideWhenUsed/>
    <w:rsid w:val="000319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319AF"/>
  </w:style>
  <w:style w:type="paragraph" w:styleId="aa">
    <w:name w:val="Balloon Text"/>
    <w:basedOn w:val="a"/>
    <w:link w:val="ab"/>
    <w:uiPriority w:val="99"/>
    <w:semiHidden/>
    <w:unhideWhenUsed/>
    <w:rsid w:val="00031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19AF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0319A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0319A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0319A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031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031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0319AF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0319AF"/>
  </w:style>
  <w:style w:type="character" w:customStyle="1" w:styleId="rvts46">
    <w:name w:val="rvts46"/>
    <w:basedOn w:val="a0"/>
    <w:rsid w:val="000319AF"/>
  </w:style>
  <w:style w:type="character" w:customStyle="1" w:styleId="rvts44">
    <w:name w:val="rvts44"/>
    <w:basedOn w:val="a0"/>
    <w:rsid w:val="000319AF"/>
  </w:style>
  <w:style w:type="table" w:styleId="ae">
    <w:name w:val="Table Grid"/>
    <w:basedOn w:val="a1"/>
    <w:uiPriority w:val="59"/>
    <w:rsid w:val="000319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0319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eligya_naz@ukr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4105</Words>
  <Characters>2340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Терл</cp:lastModifiedBy>
  <cp:revision>4</cp:revision>
  <dcterms:created xsi:type="dcterms:W3CDTF">2021-10-23T07:19:00Z</dcterms:created>
  <dcterms:modified xsi:type="dcterms:W3CDTF">2021-10-25T17:38:00Z</dcterms:modified>
</cp:coreProperties>
</file>