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47C" w:rsidRPr="0025747C" w:rsidRDefault="0025747C" w:rsidP="006B03D5">
      <w:pPr>
        <w:spacing w:line="276" w:lineRule="auto"/>
        <w:ind w:left="10490"/>
        <w:contextualSpacing/>
        <w:jc w:val="left"/>
        <w:rPr>
          <w:szCs w:val="28"/>
        </w:rPr>
      </w:pPr>
      <w:r w:rsidRPr="0025747C">
        <w:rPr>
          <w:szCs w:val="28"/>
        </w:rPr>
        <w:t xml:space="preserve">Додаток </w:t>
      </w:r>
    </w:p>
    <w:p w:rsidR="0046145D" w:rsidRDefault="0046145D" w:rsidP="006B03D5">
      <w:pPr>
        <w:spacing w:line="276" w:lineRule="auto"/>
        <w:ind w:left="10490"/>
        <w:contextualSpacing/>
        <w:jc w:val="left"/>
        <w:rPr>
          <w:szCs w:val="28"/>
        </w:rPr>
      </w:pPr>
      <w:r>
        <w:rPr>
          <w:szCs w:val="28"/>
        </w:rPr>
        <w:t>до розпорядження голови</w:t>
      </w:r>
    </w:p>
    <w:p w:rsidR="0025747C" w:rsidRPr="0025747C" w:rsidRDefault="00AE15E1" w:rsidP="006B03D5">
      <w:pPr>
        <w:spacing w:line="276" w:lineRule="auto"/>
        <w:ind w:left="10490"/>
        <w:contextualSpacing/>
        <w:jc w:val="left"/>
        <w:rPr>
          <w:szCs w:val="28"/>
        </w:rPr>
      </w:pPr>
      <w:r w:rsidRPr="0025747C">
        <w:rPr>
          <w:szCs w:val="28"/>
        </w:rPr>
        <w:t>обл</w:t>
      </w:r>
      <w:r w:rsidR="0025747C" w:rsidRPr="0025747C">
        <w:rPr>
          <w:szCs w:val="28"/>
        </w:rPr>
        <w:t xml:space="preserve">асної </w:t>
      </w:r>
      <w:r w:rsidRPr="0025747C">
        <w:rPr>
          <w:szCs w:val="28"/>
        </w:rPr>
        <w:t>держ</w:t>
      </w:r>
      <w:r w:rsidR="0025747C" w:rsidRPr="0025747C">
        <w:rPr>
          <w:szCs w:val="28"/>
        </w:rPr>
        <w:t>авної адміністрації</w:t>
      </w:r>
    </w:p>
    <w:p w:rsidR="00AE15E1" w:rsidRPr="0025747C" w:rsidRDefault="00897505" w:rsidP="006B03D5">
      <w:pPr>
        <w:spacing w:line="276" w:lineRule="auto"/>
        <w:ind w:left="10490"/>
        <w:contextualSpacing/>
        <w:jc w:val="left"/>
        <w:rPr>
          <w:szCs w:val="28"/>
        </w:rPr>
      </w:pPr>
      <w:r>
        <w:rPr>
          <w:szCs w:val="28"/>
        </w:rPr>
        <w:t>від ___________ № _____</w:t>
      </w:r>
      <w:r w:rsidR="0025747C" w:rsidRPr="0025747C">
        <w:rPr>
          <w:szCs w:val="28"/>
        </w:rPr>
        <w:t>_</w:t>
      </w:r>
      <w:r w:rsidR="00AE15E1" w:rsidRPr="0025747C">
        <w:rPr>
          <w:szCs w:val="28"/>
        </w:rPr>
        <w:t>_____</w:t>
      </w:r>
    </w:p>
    <w:p w:rsidR="00AE15E1" w:rsidRPr="0025747C" w:rsidRDefault="00AE15E1" w:rsidP="00D51AD2">
      <w:pPr>
        <w:spacing w:line="276" w:lineRule="auto"/>
        <w:ind w:left="10773"/>
        <w:contextualSpacing/>
        <w:jc w:val="left"/>
        <w:rPr>
          <w:szCs w:val="28"/>
        </w:rPr>
      </w:pPr>
    </w:p>
    <w:p w:rsidR="0025747C" w:rsidRPr="0025747C" w:rsidRDefault="0025747C" w:rsidP="00AE15E1">
      <w:pPr>
        <w:spacing w:line="273" w:lineRule="auto"/>
        <w:jc w:val="center"/>
        <w:rPr>
          <w:b/>
          <w:bCs/>
          <w:iCs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Перелік</w:t>
      </w:r>
    </w:p>
    <w:p w:rsidR="0046145D" w:rsidRPr="00BC7BF1" w:rsidRDefault="0025747C" w:rsidP="00AE15E1">
      <w:pPr>
        <w:spacing w:line="273" w:lineRule="auto"/>
        <w:jc w:val="center"/>
        <w:rPr>
          <w:b/>
          <w:color w:val="000000"/>
          <w:kern w:val="0"/>
          <w:szCs w:val="28"/>
          <w:lang w:eastAsia="uk-UA"/>
        </w:rPr>
      </w:pPr>
      <w:r w:rsidRPr="00BC7BF1">
        <w:rPr>
          <w:b/>
          <w:bCs/>
          <w:iCs/>
          <w:color w:val="000000"/>
          <w:kern w:val="0"/>
          <w:szCs w:val="28"/>
          <w:lang w:eastAsia="uk-UA"/>
        </w:rPr>
        <w:t>об’єктів, для яких затверджуються розміри викупної ціни земельних ділянок</w:t>
      </w:r>
      <w:r w:rsidRPr="00BC7BF1">
        <w:rPr>
          <w:b/>
          <w:color w:val="000000"/>
          <w:kern w:val="0"/>
          <w:szCs w:val="28"/>
          <w:lang w:eastAsia="uk-UA"/>
        </w:rPr>
        <w:t xml:space="preserve">, що </w:t>
      </w:r>
      <w:r w:rsidR="0046145D" w:rsidRPr="00BC7BF1">
        <w:rPr>
          <w:b/>
          <w:color w:val="000000"/>
          <w:kern w:val="0"/>
          <w:szCs w:val="28"/>
          <w:lang w:eastAsia="uk-UA"/>
        </w:rPr>
        <w:t>підлягають</w:t>
      </w:r>
    </w:p>
    <w:p w:rsidR="00AE15E1" w:rsidRPr="0046145D" w:rsidRDefault="0025747C" w:rsidP="0046145D">
      <w:pPr>
        <w:spacing w:line="273" w:lineRule="auto"/>
        <w:jc w:val="center"/>
        <w:rPr>
          <w:b/>
          <w:color w:val="000000"/>
          <w:kern w:val="0"/>
          <w:szCs w:val="28"/>
          <w:lang w:eastAsia="uk-UA"/>
        </w:rPr>
      </w:pPr>
      <w:r w:rsidRPr="00BC7BF1">
        <w:rPr>
          <w:b/>
          <w:color w:val="000000"/>
          <w:kern w:val="0"/>
          <w:szCs w:val="28"/>
          <w:lang w:eastAsia="uk-UA"/>
        </w:rPr>
        <w:t>викупу</w:t>
      </w:r>
      <w:r w:rsidR="0046145D" w:rsidRPr="00BC7BF1">
        <w:rPr>
          <w:b/>
          <w:color w:val="000000"/>
          <w:kern w:val="0"/>
          <w:szCs w:val="28"/>
          <w:lang w:eastAsia="uk-UA"/>
        </w:rPr>
        <w:t xml:space="preserve"> </w:t>
      </w:r>
      <w:r w:rsidR="001925D4" w:rsidRPr="00BC7BF1">
        <w:rPr>
          <w:b/>
          <w:color w:val="000000"/>
          <w:kern w:val="0"/>
          <w:szCs w:val="28"/>
          <w:lang w:eastAsia="uk-UA"/>
        </w:rPr>
        <w:t xml:space="preserve">у зв’язку </w:t>
      </w:r>
      <w:r w:rsidR="00AE15E1" w:rsidRPr="00BC7BF1">
        <w:rPr>
          <w:b/>
          <w:color w:val="000000"/>
          <w:kern w:val="0"/>
          <w:szCs w:val="28"/>
          <w:lang w:eastAsia="uk-UA"/>
        </w:rPr>
        <w:t>будівництв</w:t>
      </w:r>
      <w:r w:rsidR="001925D4" w:rsidRPr="00BC7BF1">
        <w:rPr>
          <w:b/>
          <w:color w:val="000000"/>
          <w:kern w:val="0"/>
          <w:szCs w:val="28"/>
          <w:lang w:eastAsia="uk-UA"/>
        </w:rPr>
        <w:t>ом</w:t>
      </w:r>
      <w:r w:rsidR="001925D4">
        <w:rPr>
          <w:b/>
          <w:color w:val="000000"/>
          <w:kern w:val="0"/>
          <w:szCs w:val="28"/>
          <w:lang w:eastAsia="uk-UA"/>
        </w:rPr>
        <w:t xml:space="preserve"> </w:t>
      </w:r>
      <w:r w:rsidR="00AE15E1" w:rsidRPr="0025747C">
        <w:rPr>
          <w:b/>
          <w:color w:val="000000"/>
          <w:kern w:val="0"/>
          <w:szCs w:val="28"/>
          <w:lang w:eastAsia="uk-UA"/>
        </w:rPr>
        <w:t>північної ділянки об’</w:t>
      </w:r>
      <w:r w:rsidRPr="0025747C">
        <w:rPr>
          <w:b/>
          <w:color w:val="000000"/>
          <w:kern w:val="0"/>
          <w:szCs w:val="28"/>
          <w:lang w:eastAsia="uk-UA"/>
        </w:rPr>
        <w:t>їз</w:t>
      </w:r>
      <w:r w:rsidR="00AE15E1" w:rsidRPr="0025747C">
        <w:rPr>
          <w:b/>
          <w:color w:val="000000"/>
          <w:kern w:val="0"/>
          <w:szCs w:val="28"/>
          <w:lang w:eastAsia="uk-UA"/>
        </w:rPr>
        <w:t>ної автомобільної дороги</w:t>
      </w:r>
      <w:r w:rsidRPr="0025747C">
        <w:rPr>
          <w:b/>
          <w:color w:val="000000"/>
          <w:kern w:val="0"/>
          <w:szCs w:val="28"/>
          <w:lang w:eastAsia="uk-UA"/>
        </w:rPr>
        <w:t>,</w:t>
      </w:r>
      <w:r w:rsidR="00AE15E1" w:rsidRPr="0025747C">
        <w:rPr>
          <w:b/>
          <w:color w:val="000000"/>
          <w:kern w:val="0"/>
          <w:szCs w:val="28"/>
          <w:lang w:eastAsia="uk-UA"/>
        </w:rPr>
        <w:t xml:space="preserve"> м. Львів</w:t>
      </w:r>
    </w:p>
    <w:p w:rsidR="00AE15E1" w:rsidRDefault="00AE15E1" w:rsidP="00A9335D">
      <w:pPr>
        <w:contextualSpacing/>
        <w:rPr>
          <w:szCs w:val="28"/>
        </w:rPr>
      </w:pPr>
    </w:p>
    <w:p w:rsidR="00704F47" w:rsidRPr="0025747C" w:rsidRDefault="00704F47" w:rsidP="00A9335D">
      <w:pPr>
        <w:contextualSpacing/>
        <w:rPr>
          <w:szCs w:val="28"/>
        </w:rPr>
      </w:pPr>
    </w:p>
    <w:tbl>
      <w:tblPr>
        <w:tblW w:w="144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976"/>
        <w:gridCol w:w="3119"/>
        <w:gridCol w:w="2268"/>
        <w:gridCol w:w="2269"/>
      </w:tblGrid>
      <w:tr w:rsidR="00D02EF1" w:rsidRPr="0025747C" w:rsidTr="00842527">
        <w:tc>
          <w:tcPr>
            <w:tcW w:w="567" w:type="dxa"/>
            <w:shd w:val="clear" w:color="auto" w:fill="auto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261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Власник</w:t>
            </w:r>
          </w:p>
        </w:tc>
        <w:tc>
          <w:tcPr>
            <w:tcW w:w="2976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3119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Об’єкт оцінки</w:t>
            </w:r>
          </w:p>
        </w:tc>
        <w:tc>
          <w:tcPr>
            <w:tcW w:w="2268" w:type="dxa"/>
            <w:vAlign w:val="center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Місце розташування</w:t>
            </w:r>
          </w:p>
        </w:tc>
        <w:tc>
          <w:tcPr>
            <w:tcW w:w="2269" w:type="dxa"/>
          </w:tcPr>
          <w:p w:rsidR="00396CE6" w:rsidRDefault="00D02EF1" w:rsidP="00396CE6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Викупна ціна</w:t>
            </w:r>
            <w:r w:rsidR="00396CE6">
              <w:rPr>
                <w:b/>
                <w:bCs/>
                <w:sz w:val="26"/>
                <w:szCs w:val="26"/>
              </w:rPr>
              <w:t>,</w:t>
            </w:r>
          </w:p>
          <w:p w:rsidR="00D02EF1" w:rsidRPr="0025747C" w:rsidRDefault="00396CE6" w:rsidP="00396CE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грн</w:t>
            </w:r>
          </w:p>
        </w:tc>
      </w:tr>
      <w:tr w:rsidR="00D02EF1" w:rsidRPr="0025747C" w:rsidTr="006A0ED0">
        <w:trPr>
          <w:trHeight w:val="1116"/>
        </w:trPr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D02EF1" w:rsidRPr="00D95BBF" w:rsidRDefault="00D02EF1" w:rsidP="003A0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D02EF1" w:rsidRPr="0025747C" w:rsidRDefault="00D02EF1" w:rsidP="003A0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D02EF1" w:rsidRPr="0025747C" w:rsidRDefault="00D02EF1" w:rsidP="003A0E77">
            <w:pPr>
              <w:jc w:val="center"/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3A0E77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="00D95BBF">
              <w:rPr>
                <w:sz w:val="26"/>
                <w:szCs w:val="26"/>
              </w:rPr>
              <w:t>0,1700</w:t>
            </w:r>
            <w:r w:rsidRPr="0025747C">
              <w:rPr>
                <w:sz w:val="26"/>
                <w:szCs w:val="26"/>
              </w:rPr>
              <w:t xml:space="preserve"> га</w:t>
            </w:r>
          </w:p>
          <w:p w:rsidR="00D02EF1" w:rsidRPr="0025747C" w:rsidRDefault="00D02EF1" w:rsidP="003A0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02EF1" w:rsidRPr="006A0ED0" w:rsidRDefault="00D02EF1" w:rsidP="003A0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9" w:type="dxa"/>
          </w:tcPr>
          <w:p w:rsidR="003A0E77" w:rsidRDefault="003A0E77" w:rsidP="003A0E77">
            <w:pPr>
              <w:jc w:val="center"/>
              <w:rPr>
                <w:sz w:val="26"/>
                <w:szCs w:val="26"/>
              </w:rPr>
            </w:pPr>
          </w:p>
          <w:p w:rsidR="0025747C" w:rsidRDefault="0025747C" w:rsidP="003A0E77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372263" w:rsidRPr="0025747C" w:rsidRDefault="00372263" w:rsidP="003A0E77">
            <w:pPr>
              <w:jc w:val="center"/>
              <w:rPr>
                <w:sz w:val="26"/>
                <w:szCs w:val="26"/>
              </w:rPr>
            </w:pPr>
          </w:p>
        </w:tc>
      </w:tr>
    </w:tbl>
    <w:p w:rsidR="00704F47" w:rsidRDefault="00704F47" w:rsidP="006B03D5">
      <w:pPr>
        <w:contextualSpacing/>
        <w:rPr>
          <w:szCs w:val="28"/>
        </w:rPr>
      </w:pPr>
    </w:p>
    <w:p w:rsidR="00732AED" w:rsidRPr="006B03D5" w:rsidRDefault="00885F27" w:rsidP="006B03D5">
      <w:pPr>
        <w:contextualSpacing/>
        <w:jc w:val="center"/>
        <w:rPr>
          <w:b/>
          <w:szCs w:val="28"/>
        </w:rPr>
      </w:pPr>
      <w:r>
        <w:rPr>
          <w:szCs w:val="28"/>
        </w:rPr>
        <w:t>______________________________________________________________</w:t>
      </w:r>
    </w:p>
    <w:sectPr w:rsidR="00732AED" w:rsidRPr="006B03D5" w:rsidSect="0025747C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AEF" w:rsidRDefault="007A7AEF" w:rsidP="003F5652">
      <w:r>
        <w:separator/>
      </w:r>
    </w:p>
  </w:endnote>
  <w:endnote w:type="continuationSeparator" w:id="0">
    <w:p w:rsidR="007A7AEF" w:rsidRDefault="007A7AEF" w:rsidP="003F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AEF" w:rsidRDefault="007A7AEF" w:rsidP="003F5652">
      <w:r>
        <w:separator/>
      </w:r>
    </w:p>
  </w:footnote>
  <w:footnote w:type="continuationSeparator" w:id="0">
    <w:p w:rsidR="007A7AEF" w:rsidRDefault="007A7AEF" w:rsidP="003F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141912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F5652" w:rsidRPr="0025747C" w:rsidRDefault="003B7F87" w:rsidP="003F5652">
        <w:pPr>
          <w:pStyle w:val="a4"/>
          <w:jc w:val="center"/>
          <w:rPr>
            <w:sz w:val="26"/>
            <w:szCs w:val="26"/>
          </w:rPr>
        </w:pPr>
        <w:r w:rsidRPr="0025747C">
          <w:rPr>
            <w:sz w:val="26"/>
            <w:szCs w:val="26"/>
          </w:rPr>
          <w:fldChar w:fldCharType="begin"/>
        </w:r>
        <w:r w:rsidR="003F5652" w:rsidRPr="0025747C">
          <w:rPr>
            <w:sz w:val="26"/>
            <w:szCs w:val="26"/>
          </w:rPr>
          <w:instrText>PAGE   \* MERGEFORMAT</w:instrText>
        </w:r>
        <w:r w:rsidRPr="0025747C">
          <w:rPr>
            <w:sz w:val="26"/>
            <w:szCs w:val="26"/>
          </w:rPr>
          <w:fldChar w:fldCharType="separate"/>
        </w:r>
        <w:r w:rsidR="00A050B1">
          <w:rPr>
            <w:sz w:val="26"/>
            <w:szCs w:val="26"/>
          </w:rPr>
          <w:t>4</w:t>
        </w:r>
        <w:r w:rsidRPr="0025747C">
          <w:rPr>
            <w:sz w:val="26"/>
            <w:szCs w:val="26"/>
          </w:rPr>
          <w:fldChar w:fldCharType="end"/>
        </w:r>
        <w:r w:rsidR="0025747C" w:rsidRPr="0025747C">
          <w:rPr>
            <w:sz w:val="26"/>
            <w:szCs w:val="26"/>
          </w:rPr>
          <w:t>Продовження додатка</w:t>
        </w:r>
      </w:p>
    </w:sdtContent>
  </w:sdt>
  <w:p w:rsidR="003F5652" w:rsidRPr="0025747C" w:rsidRDefault="003F5652">
    <w:pPr>
      <w:pStyle w:val="a4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32FC"/>
    <w:multiLevelType w:val="hybridMultilevel"/>
    <w:tmpl w:val="6346CCA4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5D"/>
    <w:rsid w:val="00026AE3"/>
    <w:rsid w:val="000544E6"/>
    <w:rsid w:val="00063CAE"/>
    <w:rsid w:val="001925D4"/>
    <w:rsid w:val="00252A94"/>
    <w:rsid w:val="0025747C"/>
    <w:rsid w:val="00270B06"/>
    <w:rsid w:val="0028482B"/>
    <w:rsid w:val="002C33E8"/>
    <w:rsid w:val="002F1072"/>
    <w:rsid w:val="00316566"/>
    <w:rsid w:val="00372263"/>
    <w:rsid w:val="00396CE6"/>
    <w:rsid w:val="003A0E77"/>
    <w:rsid w:val="003B54F4"/>
    <w:rsid w:val="003B7F87"/>
    <w:rsid w:val="003C42A1"/>
    <w:rsid w:val="003F5652"/>
    <w:rsid w:val="00412D27"/>
    <w:rsid w:val="00417D63"/>
    <w:rsid w:val="00422DF8"/>
    <w:rsid w:val="0043431D"/>
    <w:rsid w:val="0044044C"/>
    <w:rsid w:val="00460BB1"/>
    <w:rsid w:val="0046145D"/>
    <w:rsid w:val="004806E9"/>
    <w:rsid w:val="004B2312"/>
    <w:rsid w:val="004C51E0"/>
    <w:rsid w:val="00535977"/>
    <w:rsid w:val="005968C4"/>
    <w:rsid w:val="00667CC3"/>
    <w:rsid w:val="00683D1D"/>
    <w:rsid w:val="006A0ED0"/>
    <w:rsid w:val="006B03D5"/>
    <w:rsid w:val="006F0177"/>
    <w:rsid w:val="00704F47"/>
    <w:rsid w:val="0072563A"/>
    <w:rsid w:val="00732AED"/>
    <w:rsid w:val="00763B7E"/>
    <w:rsid w:val="007A7AEF"/>
    <w:rsid w:val="007E0209"/>
    <w:rsid w:val="007E02D2"/>
    <w:rsid w:val="007E269D"/>
    <w:rsid w:val="00842123"/>
    <w:rsid w:val="00842527"/>
    <w:rsid w:val="00876CDA"/>
    <w:rsid w:val="00885F27"/>
    <w:rsid w:val="00897505"/>
    <w:rsid w:val="008C734E"/>
    <w:rsid w:val="008D29DE"/>
    <w:rsid w:val="0097084F"/>
    <w:rsid w:val="009B297C"/>
    <w:rsid w:val="00A050B1"/>
    <w:rsid w:val="00A57770"/>
    <w:rsid w:val="00A87D25"/>
    <w:rsid w:val="00A9335D"/>
    <w:rsid w:val="00AE15E1"/>
    <w:rsid w:val="00AE3F34"/>
    <w:rsid w:val="00B77452"/>
    <w:rsid w:val="00B77E20"/>
    <w:rsid w:val="00BC4A25"/>
    <w:rsid w:val="00BC7BF1"/>
    <w:rsid w:val="00CA3CB1"/>
    <w:rsid w:val="00D02EF1"/>
    <w:rsid w:val="00D51AD2"/>
    <w:rsid w:val="00D95BBF"/>
    <w:rsid w:val="00E22054"/>
    <w:rsid w:val="00EB6239"/>
    <w:rsid w:val="00F80014"/>
    <w:rsid w:val="00F86DDF"/>
    <w:rsid w:val="00FA5F0F"/>
    <w:rsid w:val="00FE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5D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44E6"/>
    <w:rPr>
      <w:b/>
      <w:bCs/>
    </w:rPr>
  </w:style>
  <w:style w:type="paragraph" w:styleId="a4">
    <w:name w:val="header"/>
    <w:basedOn w:val="a"/>
    <w:link w:val="a5"/>
    <w:uiPriority w:val="99"/>
    <w:rsid w:val="00A9335D"/>
    <w:pPr>
      <w:tabs>
        <w:tab w:val="center" w:pos="4320"/>
        <w:tab w:val="right" w:pos="8640"/>
      </w:tabs>
    </w:pPr>
    <w:rPr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A9335D"/>
    <w:rPr>
      <w:rFonts w:ascii="Times New Roman" w:eastAsia="Times New Roman" w:hAnsi="Times New Roman" w:cs="Times New Roman"/>
      <w:noProof/>
      <w:kern w:val="24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93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lang w:eastAsia="uk-UA"/>
    </w:rPr>
  </w:style>
  <w:style w:type="character" w:customStyle="1" w:styleId="HTML0">
    <w:name w:val="Стандартний HTML Знак"/>
    <w:basedOn w:val="a0"/>
    <w:link w:val="HTML"/>
    <w:rsid w:val="00A9335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6">
    <w:name w:val="Содержимое таблицы"/>
    <w:basedOn w:val="a"/>
    <w:rsid w:val="00A9335D"/>
    <w:pPr>
      <w:suppressLineNumbers/>
      <w:suppressAutoHyphens/>
      <w:jc w:val="left"/>
    </w:pPr>
    <w:rPr>
      <w:kern w:val="0"/>
      <w:sz w:val="24"/>
      <w:lang w:val="en-GB" w:eastAsia="ar-SA"/>
    </w:rPr>
  </w:style>
  <w:style w:type="paragraph" w:styleId="a7">
    <w:name w:val="Balloon Text"/>
    <w:basedOn w:val="a"/>
    <w:link w:val="a8"/>
    <w:uiPriority w:val="99"/>
    <w:semiHidden/>
    <w:unhideWhenUsed/>
    <w:rsid w:val="00A933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335D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E22054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customStyle="1" w:styleId="docdata">
    <w:name w:val="docdata"/>
    <w:aliases w:val="docy,v5,2811,baiaagaaboqcaaadmqkaaau/cqaaaaaaaaaaaaaaaaaaaaaaaaaaaaaaaaaaaaaaaaaaaaaaaaaaaaaaaaaaaaaaaaaaaaaaaaaaaaaaaaaaaaaaaaaaaaaaaaaaaaaaaaaaaaaaaaaaaaaaaaaaaaaaaaaaaaaaaaaaaaaaaaaaaaaaaaaaaaaaaaaaaaaaaaaaaaaaaaaaaaaaaaaaaaaaaaaaaaaaaaaaaaaa"/>
    <w:basedOn w:val="a"/>
    <w:rsid w:val="00AE15E1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3F565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5652"/>
    <w:rPr>
      <w:rFonts w:ascii="Times New Roman" w:eastAsia="Times New Roman" w:hAnsi="Times New Roman" w:cs="Times New Roman"/>
      <w:kern w:val="24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5D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44E6"/>
    <w:rPr>
      <w:b/>
      <w:bCs/>
    </w:rPr>
  </w:style>
  <w:style w:type="paragraph" w:styleId="a4">
    <w:name w:val="header"/>
    <w:basedOn w:val="a"/>
    <w:link w:val="a5"/>
    <w:uiPriority w:val="99"/>
    <w:rsid w:val="00A9335D"/>
    <w:pPr>
      <w:tabs>
        <w:tab w:val="center" w:pos="4320"/>
        <w:tab w:val="right" w:pos="8640"/>
      </w:tabs>
    </w:pPr>
    <w:rPr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A9335D"/>
    <w:rPr>
      <w:rFonts w:ascii="Times New Roman" w:eastAsia="Times New Roman" w:hAnsi="Times New Roman" w:cs="Times New Roman"/>
      <w:noProof/>
      <w:kern w:val="24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93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lang w:eastAsia="uk-UA"/>
    </w:rPr>
  </w:style>
  <w:style w:type="character" w:customStyle="1" w:styleId="HTML0">
    <w:name w:val="Стандартний HTML Знак"/>
    <w:basedOn w:val="a0"/>
    <w:link w:val="HTML"/>
    <w:rsid w:val="00A9335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6">
    <w:name w:val="Содержимое таблицы"/>
    <w:basedOn w:val="a"/>
    <w:rsid w:val="00A9335D"/>
    <w:pPr>
      <w:suppressLineNumbers/>
      <w:suppressAutoHyphens/>
      <w:jc w:val="left"/>
    </w:pPr>
    <w:rPr>
      <w:kern w:val="0"/>
      <w:sz w:val="24"/>
      <w:lang w:val="en-GB" w:eastAsia="ar-SA"/>
    </w:rPr>
  </w:style>
  <w:style w:type="paragraph" w:styleId="a7">
    <w:name w:val="Balloon Text"/>
    <w:basedOn w:val="a"/>
    <w:link w:val="a8"/>
    <w:uiPriority w:val="99"/>
    <w:semiHidden/>
    <w:unhideWhenUsed/>
    <w:rsid w:val="00A933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335D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E22054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customStyle="1" w:styleId="docdata">
    <w:name w:val="docdata"/>
    <w:aliases w:val="docy,v5,2811,baiaagaaboqcaaadmqkaaau/cqaaaaaaaaaaaaaaaaaaaaaaaaaaaaaaaaaaaaaaaaaaaaaaaaaaaaaaaaaaaaaaaaaaaaaaaaaaaaaaaaaaaaaaaaaaaaaaaaaaaaaaaaaaaaaaaaaaaaaaaaaaaaaaaaaaaaaaaaaaaaaaaaaaaaaaaaaaaaaaaaaaaaaaaaaaaaaaaaaaaaaaaaaaaaaaaaaaaaaaaaaaaaaa"/>
    <w:basedOn w:val="a"/>
    <w:rsid w:val="00AE15E1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3F565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5652"/>
    <w:rPr>
      <w:rFonts w:ascii="Times New Roman" w:eastAsia="Times New Roman" w:hAnsi="Times New Roman" w:cs="Times New Roman"/>
      <w:kern w:val="24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</dc:creator>
  <cp:lastModifiedBy>user</cp:lastModifiedBy>
  <cp:revision>6</cp:revision>
  <cp:lastPrinted>2020-12-17T10:07:00Z</cp:lastPrinted>
  <dcterms:created xsi:type="dcterms:W3CDTF">2021-12-28T14:14:00Z</dcterms:created>
  <dcterms:modified xsi:type="dcterms:W3CDTF">2022-01-26T13:33:00Z</dcterms:modified>
</cp:coreProperties>
</file>