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5FA" w:rsidRPr="00DF5F46" w:rsidRDefault="00FF65FA" w:rsidP="00FF65FA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FF65FA" w:rsidRPr="00DF5F46" w:rsidRDefault="00FF65FA" w:rsidP="00FF65FA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FF65FA" w:rsidRPr="00DF5F46" w:rsidRDefault="00FF65FA" w:rsidP="00FF65FA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FF65FA" w:rsidRPr="00DF5F46" w:rsidRDefault="00FF65FA" w:rsidP="00FF65FA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від ___________ </w:t>
      </w:r>
      <w:r w:rsidRPr="00DF5F46">
        <w:rPr>
          <w:sz w:val="28"/>
          <w:szCs w:val="28"/>
        </w:rPr>
        <w:t>№ ___________</w:t>
      </w:r>
    </w:p>
    <w:p w:rsidR="00FF65FA" w:rsidRDefault="00FF65FA" w:rsidP="00FF65FA">
      <w:pPr>
        <w:jc w:val="center"/>
        <w:rPr>
          <w:b/>
          <w:sz w:val="28"/>
          <w:szCs w:val="28"/>
        </w:rPr>
      </w:pPr>
    </w:p>
    <w:p w:rsidR="00FF65FA" w:rsidRDefault="00FF65FA" w:rsidP="00FF65FA">
      <w:pPr>
        <w:jc w:val="center"/>
        <w:rPr>
          <w:b/>
          <w:sz w:val="28"/>
          <w:szCs w:val="28"/>
        </w:rPr>
      </w:pPr>
    </w:p>
    <w:p w:rsidR="00FF65FA" w:rsidRDefault="00FF65FA" w:rsidP="00FF65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F65FA" w:rsidRDefault="00FF65FA" w:rsidP="00FF65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об’єктів, щодо яких передаються функції замовника будівництва</w:t>
      </w:r>
    </w:p>
    <w:p w:rsidR="00FF65FA" w:rsidRPr="00DF5F46" w:rsidRDefault="00FF65FA" w:rsidP="00FF65FA">
      <w:pPr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2699"/>
        <w:gridCol w:w="2693"/>
      </w:tblGrid>
      <w:tr w:rsidR="00FF65FA" w:rsidRPr="002A35FD" w:rsidTr="00B75417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FA" w:rsidRPr="002A35FD" w:rsidRDefault="00FF65FA" w:rsidP="00B75417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FF65FA" w:rsidRPr="002A35FD" w:rsidRDefault="00FF65FA" w:rsidP="00B7541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FA" w:rsidRPr="002A35FD" w:rsidRDefault="00FF65FA" w:rsidP="00B75417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будівництва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FA" w:rsidRDefault="00FF65FA" w:rsidP="00B75417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721EE">
              <w:rPr>
                <w:b/>
                <w:bCs/>
                <w:color w:val="000000" w:themeColor="text1"/>
                <w:sz w:val="26"/>
                <w:szCs w:val="26"/>
              </w:rPr>
              <w:t>Територіальна громада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, яка передає </w:t>
            </w:r>
          </w:p>
          <w:p w:rsidR="00FF65FA" w:rsidRPr="002A35FD" w:rsidRDefault="00FF65FA" w:rsidP="00B75417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функції замовника будівництва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FA" w:rsidRPr="002A35FD" w:rsidRDefault="00FF65FA" w:rsidP="00B7541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Новий замовник будівництва</w:t>
            </w:r>
          </w:p>
        </w:tc>
      </w:tr>
      <w:tr w:rsidR="00FF65FA" w:rsidRPr="00C93B03" w:rsidTr="00B75417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FA" w:rsidRPr="002A35FD" w:rsidRDefault="00FF65FA" w:rsidP="00B7541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F5F" w:rsidRDefault="00FF65FA" w:rsidP="00F835DC">
            <w:pPr>
              <w:jc w:val="center"/>
              <w:rPr>
                <w:sz w:val="28"/>
              </w:rPr>
            </w:pPr>
            <w:r w:rsidRPr="006B489E">
              <w:rPr>
                <w:sz w:val="28"/>
              </w:rPr>
              <w:t>«</w:t>
            </w:r>
            <w:r>
              <w:rPr>
                <w:sz w:val="28"/>
              </w:rPr>
              <w:t xml:space="preserve">Реконструкція стадіону для створення Західноукраїнського спортивного комплексу «Куликів» за адресою: </w:t>
            </w:r>
            <w:r w:rsidR="00F835DC">
              <w:rPr>
                <w:sz w:val="28"/>
              </w:rPr>
              <w:t>вул. </w:t>
            </w:r>
            <w:r>
              <w:rPr>
                <w:sz w:val="28"/>
              </w:rPr>
              <w:t xml:space="preserve">Тениста, 15, </w:t>
            </w:r>
            <w:r w:rsidR="00F835DC">
              <w:rPr>
                <w:sz w:val="28"/>
              </w:rPr>
              <w:t>смт </w:t>
            </w:r>
            <w:r w:rsidR="007F2F5F">
              <w:rPr>
                <w:sz w:val="28"/>
              </w:rPr>
              <w:t>Куликів</w:t>
            </w:r>
            <w:r>
              <w:rPr>
                <w:sz w:val="28"/>
              </w:rPr>
              <w:t xml:space="preserve"> </w:t>
            </w:r>
          </w:p>
          <w:p w:rsidR="00FF65FA" w:rsidRPr="00CE31E9" w:rsidRDefault="00FF65FA" w:rsidP="00F835D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sz w:val="28"/>
              </w:rPr>
              <w:t>Львівського району Львівської області</w:t>
            </w:r>
            <w:r w:rsidRPr="006B489E">
              <w:rPr>
                <w:sz w:val="28"/>
              </w:rPr>
              <w:t>»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FA" w:rsidRPr="00BA2796" w:rsidRDefault="00FF65FA" w:rsidP="00B7541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0654E">
              <w:rPr>
                <w:sz w:val="28"/>
                <w:szCs w:val="28"/>
              </w:rPr>
              <w:t>Куликівськ</w:t>
            </w:r>
            <w:r>
              <w:rPr>
                <w:sz w:val="28"/>
                <w:szCs w:val="28"/>
              </w:rPr>
              <w:t xml:space="preserve">а </w:t>
            </w:r>
            <w:r w:rsidRPr="00D0654E">
              <w:rPr>
                <w:sz w:val="28"/>
                <w:szCs w:val="28"/>
              </w:rPr>
              <w:t>селищн</w:t>
            </w:r>
            <w:r>
              <w:rPr>
                <w:sz w:val="28"/>
                <w:szCs w:val="28"/>
              </w:rPr>
              <w:t xml:space="preserve">а </w:t>
            </w:r>
            <w:r w:rsidRPr="00D0654E">
              <w:rPr>
                <w:sz w:val="28"/>
                <w:szCs w:val="28"/>
              </w:rPr>
              <w:t>рад</w:t>
            </w:r>
            <w:r>
              <w:rPr>
                <w:sz w:val="28"/>
                <w:szCs w:val="28"/>
              </w:rPr>
              <w:t xml:space="preserve">а </w:t>
            </w:r>
            <w:r w:rsidRPr="00D0654E">
              <w:rPr>
                <w:sz w:val="28"/>
                <w:szCs w:val="28"/>
              </w:rPr>
              <w:t>Львівського району Львівської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FA" w:rsidRPr="00BA2796" w:rsidRDefault="00FF65FA" w:rsidP="00B75417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A2796">
              <w:rPr>
                <w:color w:val="000000" w:themeColor="text1"/>
                <w:sz w:val="28"/>
                <w:szCs w:val="28"/>
              </w:rPr>
              <w:t>Управління капітального будівництва Львівської обласної державної адміністрації</w:t>
            </w:r>
          </w:p>
        </w:tc>
      </w:tr>
    </w:tbl>
    <w:p w:rsidR="00FF65FA" w:rsidRPr="00C93B03" w:rsidRDefault="00FF65FA" w:rsidP="00FF65FA">
      <w:pPr>
        <w:jc w:val="center"/>
        <w:rPr>
          <w:sz w:val="20"/>
          <w:szCs w:val="20"/>
        </w:rPr>
      </w:pPr>
    </w:p>
    <w:p w:rsidR="00FF65FA" w:rsidRPr="00C93B03" w:rsidRDefault="00FF65FA" w:rsidP="00FF65FA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FF65FA" w:rsidRPr="00B05975" w:rsidRDefault="00FF65FA" w:rsidP="00FF65FA">
      <w:pPr>
        <w:rPr>
          <w:sz w:val="28"/>
          <w:szCs w:val="28"/>
        </w:rPr>
      </w:pPr>
    </w:p>
    <w:p w:rsidR="00FF65FA" w:rsidRDefault="00FF65FA" w:rsidP="00FF65FA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FF65FA" w:rsidRDefault="00FF65FA" w:rsidP="00FF65FA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FF65FA" w:rsidRDefault="00FF65FA" w:rsidP="00FF65FA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FF65FA" w:rsidRDefault="00FF65FA" w:rsidP="00FF65FA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FF65FA" w:rsidRDefault="00FF65FA" w:rsidP="00FF65FA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FF65FA" w:rsidRDefault="00FF65FA" w:rsidP="00FF65FA">
      <w:pPr>
        <w:pStyle w:val="11"/>
        <w:tabs>
          <w:tab w:val="left" w:pos="7306"/>
        </w:tabs>
        <w:spacing w:before="0"/>
        <w:ind w:left="0"/>
        <w:jc w:val="both"/>
      </w:pPr>
    </w:p>
    <w:p w:rsidR="00FF65FA" w:rsidRDefault="00FF65FA" w:rsidP="00FF65FA">
      <w:pPr>
        <w:pStyle w:val="11"/>
        <w:tabs>
          <w:tab w:val="left" w:pos="7306"/>
        </w:tabs>
        <w:spacing w:before="0"/>
        <w:ind w:left="0"/>
        <w:jc w:val="both"/>
      </w:pPr>
    </w:p>
    <w:p w:rsidR="005120DC" w:rsidRPr="00FF65FA" w:rsidRDefault="005120DC">
      <w:pPr>
        <w:rPr>
          <w:sz w:val="28"/>
          <w:szCs w:val="28"/>
        </w:rPr>
      </w:pPr>
    </w:p>
    <w:sectPr w:rsidR="005120DC" w:rsidRPr="00FF65FA" w:rsidSect="00830832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FA"/>
    <w:rsid w:val="005120DC"/>
    <w:rsid w:val="007F2F5F"/>
    <w:rsid w:val="0096518A"/>
    <w:rsid w:val="00AD7907"/>
    <w:rsid w:val="00F835DC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80752-5A9A-463D-986F-E9EE6997B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F65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 w:bidi="ar-SA"/>
    </w:rPr>
  </w:style>
  <w:style w:type="paragraph" w:customStyle="1" w:styleId="11">
    <w:name w:val="Заголовок 11"/>
    <w:basedOn w:val="a"/>
    <w:uiPriority w:val="1"/>
    <w:qFormat/>
    <w:rsid w:val="00FF65FA"/>
    <w:pPr>
      <w:spacing w:before="120"/>
      <w:ind w:left="101"/>
      <w:outlineLvl w:val="1"/>
    </w:pPr>
    <w:rPr>
      <w:b/>
      <w:bCs/>
      <w:sz w:val="28"/>
      <w:szCs w:val="28"/>
    </w:rPr>
  </w:style>
  <w:style w:type="paragraph" w:customStyle="1" w:styleId="1">
    <w:name w:val="Без интервала1"/>
    <w:link w:val="NoSpacingChar"/>
    <w:rsid w:val="00FF65FA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FF65FA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Адмін</cp:lastModifiedBy>
  <cp:revision>2</cp:revision>
  <dcterms:created xsi:type="dcterms:W3CDTF">2022-01-11T09:37:00Z</dcterms:created>
  <dcterms:modified xsi:type="dcterms:W3CDTF">2022-01-11T09:37:00Z</dcterms:modified>
</cp:coreProperties>
</file>