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6E" w:rsidRPr="000D0AB7" w:rsidRDefault="00D52F6E" w:rsidP="001A0623">
      <w:pPr>
        <w:spacing w:line="276" w:lineRule="auto"/>
        <w:ind w:left="5103"/>
        <w:rPr>
          <w:sz w:val="28"/>
          <w:szCs w:val="28"/>
        </w:rPr>
      </w:pPr>
      <w:r w:rsidRPr="000D0AB7">
        <w:rPr>
          <w:sz w:val="28"/>
          <w:szCs w:val="28"/>
        </w:rPr>
        <w:t>ЗАТВЕРДЖЕНО</w:t>
      </w:r>
    </w:p>
    <w:p w:rsidR="00D52F6E" w:rsidRDefault="00D52F6E" w:rsidP="001A0623">
      <w:pPr>
        <w:spacing w:line="276" w:lineRule="auto"/>
        <w:ind w:left="5103"/>
        <w:rPr>
          <w:sz w:val="28"/>
          <w:szCs w:val="28"/>
        </w:rPr>
      </w:pPr>
      <w:r w:rsidRPr="000D0AB7">
        <w:rPr>
          <w:sz w:val="28"/>
          <w:szCs w:val="28"/>
        </w:rPr>
        <w:t xml:space="preserve">Розпорядження голови </w:t>
      </w:r>
    </w:p>
    <w:p w:rsidR="00021A2C" w:rsidRPr="000D0AB7" w:rsidRDefault="00021A2C" w:rsidP="001A0623">
      <w:pPr>
        <w:spacing w:line="276" w:lineRule="auto"/>
        <w:ind w:left="5103"/>
        <w:rPr>
          <w:sz w:val="28"/>
          <w:szCs w:val="28"/>
        </w:rPr>
      </w:pPr>
      <w:r>
        <w:rPr>
          <w:sz w:val="28"/>
          <w:szCs w:val="28"/>
        </w:rPr>
        <w:t>обласної державної адміністрації</w:t>
      </w:r>
    </w:p>
    <w:p w:rsidR="00E22B3E" w:rsidRPr="0026497E" w:rsidRDefault="00D52F6E" w:rsidP="001A0623">
      <w:pPr>
        <w:spacing w:line="276" w:lineRule="auto"/>
        <w:ind w:left="5103"/>
        <w:rPr>
          <w:sz w:val="28"/>
          <w:szCs w:val="28"/>
        </w:rPr>
      </w:pPr>
      <w:r w:rsidRPr="000D0AB7">
        <w:rPr>
          <w:sz w:val="28"/>
          <w:szCs w:val="28"/>
        </w:rPr>
        <w:t>_______</w:t>
      </w:r>
      <w:r w:rsidR="00A17207">
        <w:rPr>
          <w:sz w:val="28"/>
          <w:szCs w:val="28"/>
        </w:rPr>
        <w:t>______</w:t>
      </w:r>
      <w:r w:rsidRPr="000D0AB7">
        <w:rPr>
          <w:sz w:val="28"/>
          <w:szCs w:val="28"/>
        </w:rPr>
        <w:t>№_____________</w:t>
      </w:r>
    </w:p>
    <w:p w:rsidR="0058632C" w:rsidRDefault="0058632C" w:rsidP="0058632C">
      <w:pPr>
        <w:pStyle w:val="3"/>
        <w:jc w:val="center"/>
        <w:rPr>
          <w:rFonts w:eastAsia="Calibri"/>
          <w:b/>
          <w:sz w:val="28"/>
          <w:szCs w:val="26"/>
        </w:rPr>
      </w:pPr>
    </w:p>
    <w:p w:rsidR="00273A90" w:rsidRPr="00273A90" w:rsidRDefault="00273A90" w:rsidP="007E4E10">
      <w:pPr>
        <w:widowControl/>
        <w:autoSpaceDE/>
        <w:autoSpaceDN/>
        <w:adjustRightInd/>
        <w:spacing w:line="276" w:lineRule="auto"/>
        <w:jc w:val="center"/>
        <w:rPr>
          <w:b/>
          <w:sz w:val="28"/>
          <w:szCs w:val="28"/>
        </w:rPr>
      </w:pPr>
      <w:r w:rsidRPr="00273A90">
        <w:rPr>
          <w:b/>
          <w:sz w:val="28"/>
          <w:szCs w:val="28"/>
        </w:rPr>
        <w:t>План заходів</w:t>
      </w:r>
    </w:p>
    <w:p w:rsidR="00273A90" w:rsidRPr="006C2E6B" w:rsidRDefault="001A0623" w:rsidP="006C2E6B">
      <w:pPr>
        <w:jc w:val="center"/>
        <w:rPr>
          <w:b/>
          <w:bCs/>
          <w:sz w:val="28"/>
          <w:szCs w:val="28"/>
        </w:rPr>
      </w:pPr>
      <w:r w:rsidRPr="00DE43CC">
        <w:rPr>
          <w:b/>
          <w:bCs/>
          <w:sz w:val="28"/>
          <w:szCs w:val="28"/>
        </w:rPr>
        <w:t>у зв’язку з</w:t>
      </w:r>
      <w:r w:rsidR="00ED53B9" w:rsidRPr="00DE43CC">
        <w:rPr>
          <w:b/>
          <w:bCs/>
          <w:sz w:val="28"/>
          <w:szCs w:val="28"/>
        </w:rPr>
        <w:t xml:space="preserve"> </w:t>
      </w:r>
      <w:r w:rsidR="00ED53B9" w:rsidRPr="00DE43CC">
        <w:rPr>
          <w:b/>
          <w:sz w:val="28"/>
          <w:szCs w:val="28"/>
        </w:rPr>
        <w:t>90-</w:t>
      </w:r>
      <w:r w:rsidRPr="00DE43CC">
        <w:rPr>
          <w:b/>
          <w:sz w:val="28"/>
          <w:szCs w:val="28"/>
        </w:rPr>
        <w:t>ми</w:t>
      </w:r>
      <w:r w:rsidR="00ED53B9" w:rsidRPr="00DE43CC">
        <w:rPr>
          <w:b/>
          <w:sz w:val="28"/>
          <w:szCs w:val="28"/>
        </w:rPr>
        <w:t xml:space="preserve"> роковин</w:t>
      </w:r>
      <w:r w:rsidRPr="00DE43CC">
        <w:rPr>
          <w:b/>
          <w:sz w:val="28"/>
          <w:szCs w:val="28"/>
        </w:rPr>
        <w:t>ами</w:t>
      </w:r>
      <w:r w:rsidR="00ED53B9" w:rsidRPr="006C2E6B">
        <w:rPr>
          <w:b/>
          <w:sz w:val="28"/>
          <w:szCs w:val="28"/>
        </w:rPr>
        <w:t xml:space="preserve"> Голодомору 1932 </w:t>
      </w:r>
      <w:r>
        <w:rPr>
          <w:b/>
          <w:sz w:val="28"/>
          <w:szCs w:val="28"/>
        </w:rPr>
        <w:t>-</w:t>
      </w:r>
      <w:r w:rsidR="00ED53B9" w:rsidRPr="006C2E6B">
        <w:rPr>
          <w:b/>
          <w:sz w:val="28"/>
          <w:szCs w:val="28"/>
        </w:rPr>
        <w:t xml:space="preserve"> 1933 років в Україні </w:t>
      </w:r>
      <w:r>
        <w:rPr>
          <w:b/>
          <w:sz w:val="28"/>
          <w:szCs w:val="28"/>
        </w:rPr>
        <w:t>–</w:t>
      </w:r>
      <w:r w:rsidR="00ED53B9" w:rsidRPr="006C2E6B">
        <w:rPr>
          <w:b/>
          <w:sz w:val="28"/>
          <w:szCs w:val="28"/>
        </w:rPr>
        <w:t xml:space="preserve"> геноциду Українського народу</w:t>
      </w:r>
      <w:r w:rsidR="00ED53B9" w:rsidRPr="006C2E6B">
        <w:rPr>
          <w:b/>
          <w:bCs/>
          <w:sz w:val="28"/>
          <w:szCs w:val="28"/>
        </w:rPr>
        <w:t xml:space="preserve"> </w:t>
      </w:r>
      <w:r w:rsidR="00ED53B9" w:rsidRPr="006C2E6B">
        <w:rPr>
          <w:b/>
          <w:sz w:val="28"/>
          <w:szCs w:val="28"/>
          <w:shd w:val="clear" w:color="auto" w:fill="FFFFFF"/>
        </w:rPr>
        <w:t xml:space="preserve">на 2022 </w:t>
      </w:r>
      <w:r w:rsidR="00ED53B9" w:rsidRPr="006C2E6B">
        <w:rPr>
          <w:b/>
          <w:sz w:val="28"/>
          <w:szCs w:val="28"/>
        </w:rPr>
        <w:t>–</w:t>
      </w:r>
      <w:r w:rsidR="00ED53B9" w:rsidRPr="006C2E6B">
        <w:rPr>
          <w:b/>
          <w:sz w:val="28"/>
          <w:szCs w:val="28"/>
          <w:shd w:val="clear" w:color="auto" w:fill="FFFFFF"/>
        </w:rPr>
        <w:t xml:space="preserve"> 2023 роки</w:t>
      </w:r>
    </w:p>
    <w:p w:rsidR="00921560" w:rsidRPr="00EE634F" w:rsidRDefault="00921560" w:rsidP="0058632C">
      <w:pPr>
        <w:pStyle w:val="3"/>
        <w:jc w:val="center"/>
        <w:rPr>
          <w:b/>
          <w:sz w:val="28"/>
          <w:szCs w:val="28"/>
        </w:rPr>
      </w:pPr>
    </w:p>
    <w:p w:rsidR="005E3782" w:rsidRPr="00B740E5" w:rsidRDefault="00273A90" w:rsidP="00B740E5">
      <w:pPr>
        <w:spacing w:after="120"/>
        <w:ind w:firstLine="567"/>
        <w:jc w:val="both"/>
      </w:pPr>
      <w:r w:rsidRPr="00137FE7">
        <w:rPr>
          <w:sz w:val="28"/>
          <w:szCs w:val="28"/>
        </w:rPr>
        <w:t>1. Забезпечити організацію та проведення у населених пунктах</w:t>
      </w:r>
      <w:r w:rsidR="000D2DB6">
        <w:rPr>
          <w:sz w:val="28"/>
          <w:szCs w:val="28"/>
        </w:rPr>
        <w:t xml:space="preserve"> області меморіальних заходів </w:t>
      </w:r>
      <w:r w:rsidR="005C4EC5" w:rsidRPr="00DE43CC">
        <w:rPr>
          <w:sz w:val="28"/>
          <w:szCs w:val="28"/>
        </w:rPr>
        <w:t>у зв’язку з 90-ми роковинами</w:t>
      </w:r>
      <w:r w:rsidR="000D2DB6" w:rsidRPr="000D2DB6">
        <w:rPr>
          <w:sz w:val="28"/>
          <w:szCs w:val="28"/>
        </w:rPr>
        <w:t xml:space="preserve"> Голодомору 1932 </w:t>
      </w:r>
      <w:r w:rsidR="005C4EC5">
        <w:rPr>
          <w:sz w:val="28"/>
          <w:szCs w:val="28"/>
        </w:rPr>
        <w:t>-</w:t>
      </w:r>
      <w:r w:rsidR="000D2DB6" w:rsidRPr="000D2DB6">
        <w:rPr>
          <w:sz w:val="28"/>
          <w:szCs w:val="28"/>
        </w:rPr>
        <w:t xml:space="preserve">1933 років в Україні </w:t>
      </w:r>
      <w:r w:rsidR="005C4EC5">
        <w:rPr>
          <w:sz w:val="28"/>
          <w:szCs w:val="28"/>
        </w:rPr>
        <w:t>–</w:t>
      </w:r>
      <w:r w:rsidR="000D2DB6" w:rsidRPr="000D2DB6">
        <w:rPr>
          <w:sz w:val="28"/>
          <w:szCs w:val="28"/>
        </w:rPr>
        <w:t xml:space="preserve"> геноциду Українського народу</w:t>
      </w:r>
      <w:r w:rsidRPr="00137FE7">
        <w:rPr>
          <w:sz w:val="28"/>
          <w:szCs w:val="28"/>
        </w:rPr>
        <w:t xml:space="preserve"> за участю представників органів державної влади, органів місцевого самоврядування, представників дипломатичних установ, військових та силових структур, представників депутатського корпусу, духовенства і громадськості</w:t>
      </w:r>
      <w:r>
        <w:rPr>
          <w:sz w:val="28"/>
          <w:szCs w:val="28"/>
        </w:rPr>
        <w:t>.</w:t>
      </w:r>
    </w:p>
    <w:p w:rsidR="00BD20EF" w:rsidRPr="00DE6F33" w:rsidRDefault="00BD20EF" w:rsidP="00B740E5">
      <w:pPr>
        <w:pStyle w:val="ac"/>
        <w:spacing w:after="0"/>
        <w:ind w:left="5103"/>
        <w:rPr>
          <w:sz w:val="28"/>
          <w:szCs w:val="28"/>
        </w:rPr>
      </w:pPr>
      <w:r w:rsidRPr="00DE6F33">
        <w:rPr>
          <w:sz w:val="28"/>
          <w:szCs w:val="28"/>
        </w:rPr>
        <w:t>Департамент комунікацій та внутрішньої політики обл</w:t>
      </w:r>
      <w:r>
        <w:rPr>
          <w:sz w:val="28"/>
          <w:szCs w:val="28"/>
        </w:rPr>
        <w:t xml:space="preserve">асної </w:t>
      </w:r>
      <w:r w:rsidRPr="00DE6F33">
        <w:rPr>
          <w:sz w:val="28"/>
          <w:szCs w:val="28"/>
        </w:rPr>
        <w:t>держ</w:t>
      </w:r>
      <w:r>
        <w:rPr>
          <w:sz w:val="28"/>
          <w:szCs w:val="28"/>
        </w:rPr>
        <w:t xml:space="preserve">авної </w:t>
      </w:r>
      <w:r w:rsidRPr="00DE6F33">
        <w:rPr>
          <w:sz w:val="28"/>
          <w:szCs w:val="28"/>
        </w:rPr>
        <w:t>адміністрації;</w:t>
      </w:r>
    </w:p>
    <w:p w:rsidR="00BD20EF" w:rsidRPr="00DE6F33" w:rsidRDefault="00BD20EF" w:rsidP="00524400">
      <w:pPr>
        <w:pStyle w:val="ac"/>
        <w:tabs>
          <w:tab w:val="left" w:pos="-214"/>
        </w:tabs>
        <w:spacing w:after="0"/>
        <w:ind w:left="5103"/>
        <w:rPr>
          <w:sz w:val="28"/>
          <w:szCs w:val="28"/>
        </w:rPr>
      </w:pPr>
      <w:r w:rsidRPr="00DE6F33">
        <w:rPr>
          <w:sz w:val="28"/>
          <w:szCs w:val="28"/>
        </w:rPr>
        <w:t>департамент з питань культури, національностей та релігій обл</w:t>
      </w:r>
      <w:r>
        <w:rPr>
          <w:sz w:val="28"/>
          <w:szCs w:val="28"/>
        </w:rPr>
        <w:t xml:space="preserve">асної </w:t>
      </w:r>
      <w:r w:rsidRPr="00DE6F33">
        <w:rPr>
          <w:sz w:val="28"/>
          <w:szCs w:val="28"/>
        </w:rPr>
        <w:t>держ</w:t>
      </w:r>
      <w:r>
        <w:rPr>
          <w:sz w:val="28"/>
          <w:szCs w:val="28"/>
        </w:rPr>
        <w:t xml:space="preserve">авної </w:t>
      </w:r>
      <w:r w:rsidRPr="00DE6F33">
        <w:rPr>
          <w:sz w:val="28"/>
          <w:szCs w:val="28"/>
        </w:rPr>
        <w:t>адміністрації;</w:t>
      </w:r>
    </w:p>
    <w:p w:rsidR="00273A90" w:rsidRPr="00273A90" w:rsidRDefault="00BD20EF" w:rsidP="00524400">
      <w:pPr>
        <w:pStyle w:val="ac"/>
        <w:tabs>
          <w:tab w:val="left" w:pos="-214"/>
        </w:tabs>
        <w:ind w:left="5103"/>
        <w:rPr>
          <w:sz w:val="28"/>
          <w:szCs w:val="28"/>
        </w:rPr>
      </w:pPr>
      <w:r w:rsidRPr="00DE6F33">
        <w:rPr>
          <w:sz w:val="28"/>
          <w:szCs w:val="28"/>
        </w:rPr>
        <w:t>районні державні адміністрації та виконавчі органи місцевих рад територіальних громад</w:t>
      </w:r>
    </w:p>
    <w:p w:rsidR="00273A90" w:rsidRDefault="00273A90" w:rsidP="00273A90">
      <w:pPr>
        <w:ind w:left="5103"/>
        <w:jc w:val="both"/>
        <w:rPr>
          <w:sz w:val="28"/>
          <w:szCs w:val="28"/>
        </w:rPr>
      </w:pPr>
      <w:r w:rsidRPr="00273A90">
        <w:rPr>
          <w:b/>
          <w:sz w:val="28"/>
          <w:szCs w:val="28"/>
        </w:rPr>
        <w:t>Термін:</w:t>
      </w:r>
      <w:r w:rsidR="006228F2">
        <w:rPr>
          <w:sz w:val="28"/>
          <w:szCs w:val="28"/>
        </w:rPr>
        <w:t xml:space="preserve"> листопад 2022-2023 років</w:t>
      </w:r>
    </w:p>
    <w:p w:rsidR="00273A90" w:rsidRDefault="00273A90" w:rsidP="00273A90">
      <w:pPr>
        <w:ind w:firstLine="567"/>
        <w:jc w:val="both"/>
        <w:rPr>
          <w:sz w:val="28"/>
          <w:szCs w:val="28"/>
        </w:rPr>
      </w:pPr>
    </w:p>
    <w:p w:rsidR="00342B23" w:rsidRPr="00273A90" w:rsidRDefault="00A91731" w:rsidP="00342B23">
      <w:pPr>
        <w:spacing w:after="120"/>
        <w:ind w:firstLine="567"/>
        <w:jc w:val="both"/>
        <w:rPr>
          <w:sz w:val="28"/>
          <w:szCs w:val="28"/>
        </w:rPr>
      </w:pPr>
      <w:r>
        <w:rPr>
          <w:sz w:val="28"/>
          <w:szCs w:val="28"/>
        </w:rPr>
        <w:t>2. </w:t>
      </w:r>
      <w:r w:rsidR="00342B23" w:rsidRPr="0031144C">
        <w:rPr>
          <w:sz w:val="28"/>
          <w:szCs w:val="28"/>
        </w:rPr>
        <w:t xml:space="preserve">Забезпечити проведення </w:t>
      </w:r>
      <w:r w:rsidR="0031144C" w:rsidRPr="0031144C">
        <w:rPr>
          <w:sz w:val="28"/>
          <w:szCs w:val="28"/>
        </w:rPr>
        <w:t xml:space="preserve">загальнонаціональної </w:t>
      </w:r>
      <w:r w:rsidR="00342B23" w:rsidRPr="0031144C">
        <w:rPr>
          <w:sz w:val="28"/>
          <w:szCs w:val="28"/>
        </w:rPr>
        <w:t>акції «Запали свічку</w:t>
      </w:r>
      <w:r w:rsidR="0031144C">
        <w:rPr>
          <w:sz w:val="28"/>
          <w:szCs w:val="28"/>
        </w:rPr>
        <w:t xml:space="preserve"> </w:t>
      </w:r>
      <w:proofErr w:type="spellStart"/>
      <w:r w:rsidR="0031144C">
        <w:rPr>
          <w:sz w:val="28"/>
          <w:szCs w:val="28"/>
        </w:rPr>
        <w:t>пам</w:t>
      </w:r>
      <w:proofErr w:type="spellEnd"/>
      <w:r w:rsidR="0031144C">
        <w:rPr>
          <w:sz w:val="28"/>
          <w:szCs w:val="28"/>
          <w:lang w:val="en-US"/>
        </w:rPr>
        <w:t>’</w:t>
      </w:r>
      <w:r w:rsidR="0031144C">
        <w:rPr>
          <w:sz w:val="28"/>
          <w:szCs w:val="28"/>
        </w:rPr>
        <w:t>яті</w:t>
      </w:r>
      <w:r w:rsidR="00342B23" w:rsidRPr="0031144C">
        <w:rPr>
          <w:sz w:val="28"/>
          <w:szCs w:val="28"/>
        </w:rPr>
        <w:t>»</w:t>
      </w:r>
      <w:r w:rsidR="0031144C">
        <w:rPr>
          <w:sz w:val="28"/>
          <w:szCs w:val="28"/>
        </w:rPr>
        <w:t xml:space="preserve"> у День </w:t>
      </w:r>
      <w:proofErr w:type="spellStart"/>
      <w:r w:rsidR="00342B23" w:rsidRPr="0031144C">
        <w:rPr>
          <w:sz w:val="28"/>
          <w:szCs w:val="28"/>
        </w:rPr>
        <w:t>пам</w:t>
      </w:r>
      <w:proofErr w:type="spellEnd"/>
      <w:r w:rsidR="00B51203">
        <w:rPr>
          <w:sz w:val="28"/>
          <w:szCs w:val="28"/>
          <w:lang w:val="en-US"/>
        </w:rPr>
        <w:t>’</w:t>
      </w:r>
      <w:r w:rsidR="00342B23" w:rsidRPr="0031144C">
        <w:rPr>
          <w:sz w:val="28"/>
          <w:szCs w:val="28"/>
        </w:rPr>
        <w:t>яті</w:t>
      </w:r>
      <w:r w:rsidR="0031144C">
        <w:rPr>
          <w:sz w:val="28"/>
          <w:szCs w:val="28"/>
        </w:rPr>
        <w:t xml:space="preserve"> </w:t>
      </w:r>
      <w:r w:rsidR="00342B23" w:rsidRPr="0031144C">
        <w:rPr>
          <w:sz w:val="28"/>
          <w:szCs w:val="28"/>
        </w:rPr>
        <w:t>жертв Голодомору</w:t>
      </w:r>
      <w:r w:rsidR="0031144C">
        <w:rPr>
          <w:sz w:val="28"/>
          <w:szCs w:val="28"/>
        </w:rPr>
        <w:t>.</w:t>
      </w:r>
    </w:p>
    <w:p w:rsidR="00A91731" w:rsidRDefault="00A91731" w:rsidP="003222F9">
      <w:pPr>
        <w:pStyle w:val="ac"/>
        <w:spacing w:after="0"/>
        <w:ind w:left="5103"/>
        <w:rPr>
          <w:sz w:val="28"/>
          <w:szCs w:val="28"/>
        </w:rPr>
      </w:pPr>
      <w:r w:rsidRPr="00DE6F33">
        <w:rPr>
          <w:sz w:val="28"/>
          <w:szCs w:val="28"/>
        </w:rPr>
        <w:t>Департамент комунікацій та внутрішньої політики обл</w:t>
      </w:r>
      <w:r>
        <w:rPr>
          <w:sz w:val="28"/>
          <w:szCs w:val="28"/>
        </w:rPr>
        <w:t xml:space="preserve">асної </w:t>
      </w:r>
      <w:r w:rsidRPr="00DE6F33">
        <w:rPr>
          <w:sz w:val="28"/>
          <w:szCs w:val="28"/>
        </w:rPr>
        <w:t>держ</w:t>
      </w:r>
      <w:r>
        <w:rPr>
          <w:sz w:val="28"/>
          <w:szCs w:val="28"/>
        </w:rPr>
        <w:t xml:space="preserve">авної </w:t>
      </w:r>
      <w:r w:rsidRPr="00DE6F33">
        <w:rPr>
          <w:sz w:val="28"/>
          <w:szCs w:val="28"/>
        </w:rPr>
        <w:t>адміністрації;</w:t>
      </w:r>
    </w:p>
    <w:p w:rsidR="00A53381" w:rsidRPr="00273A90" w:rsidRDefault="00A53381" w:rsidP="003222F9">
      <w:pPr>
        <w:pStyle w:val="ac"/>
        <w:tabs>
          <w:tab w:val="left" w:pos="-214"/>
        </w:tabs>
        <w:ind w:left="5103"/>
        <w:rPr>
          <w:sz w:val="28"/>
          <w:szCs w:val="28"/>
        </w:rPr>
      </w:pPr>
      <w:r w:rsidRPr="00DE6F33">
        <w:rPr>
          <w:sz w:val="28"/>
          <w:szCs w:val="28"/>
        </w:rPr>
        <w:t>районні державні адміністрації та виконавчі органи місцевих рад територіальних громад</w:t>
      </w:r>
    </w:p>
    <w:p w:rsidR="00A53381" w:rsidRDefault="00A53381" w:rsidP="00A53381">
      <w:pPr>
        <w:ind w:left="5103"/>
        <w:jc w:val="both"/>
        <w:rPr>
          <w:sz w:val="28"/>
          <w:szCs w:val="28"/>
        </w:rPr>
      </w:pPr>
      <w:r w:rsidRPr="00273A90">
        <w:rPr>
          <w:b/>
          <w:sz w:val="28"/>
          <w:szCs w:val="28"/>
        </w:rPr>
        <w:t>Термін:</w:t>
      </w:r>
      <w:r>
        <w:rPr>
          <w:sz w:val="28"/>
          <w:szCs w:val="28"/>
        </w:rPr>
        <w:t xml:space="preserve"> листопад 2022-2023 років</w:t>
      </w:r>
    </w:p>
    <w:p w:rsidR="00342B23" w:rsidRDefault="00342B23" w:rsidP="00A53381">
      <w:pPr>
        <w:spacing w:after="120"/>
        <w:jc w:val="both"/>
        <w:rPr>
          <w:sz w:val="28"/>
          <w:szCs w:val="28"/>
        </w:rPr>
      </w:pPr>
    </w:p>
    <w:p w:rsidR="00273A90" w:rsidRPr="00273A90" w:rsidRDefault="00A91731" w:rsidP="006228F2">
      <w:pPr>
        <w:spacing w:after="120"/>
        <w:ind w:firstLine="567"/>
        <w:jc w:val="both"/>
        <w:rPr>
          <w:sz w:val="28"/>
          <w:szCs w:val="28"/>
        </w:rPr>
      </w:pPr>
      <w:r>
        <w:rPr>
          <w:sz w:val="28"/>
          <w:szCs w:val="28"/>
        </w:rPr>
        <w:t>3. </w:t>
      </w:r>
      <w:r w:rsidR="00C07E17">
        <w:rPr>
          <w:sz w:val="28"/>
          <w:szCs w:val="28"/>
        </w:rPr>
        <w:t>Забезпечити проведення</w:t>
      </w:r>
      <w:r w:rsidR="00273A90" w:rsidRPr="00273A90">
        <w:rPr>
          <w:sz w:val="28"/>
          <w:szCs w:val="28"/>
        </w:rPr>
        <w:t xml:space="preserve"> молитви у День пам’яті</w:t>
      </w:r>
      <w:r w:rsidR="000D2DB6">
        <w:rPr>
          <w:sz w:val="28"/>
          <w:szCs w:val="28"/>
        </w:rPr>
        <w:t xml:space="preserve"> жертв Голодоморів</w:t>
      </w:r>
      <w:r w:rsidR="00C07E17">
        <w:rPr>
          <w:sz w:val="28"/>
          <w:szCs w:val="28"/>
        </w:rPr>
        <w:t xml:space="preserve"> </w:t>
      </w:r>
      <w:r w:rsidR="00021F9F" w:rsidRPr="00DE43CC">
        <w:rPr>
          <w:sz w:val="28"/>
          <w:szCs w:val="28"/>
        </w:rPr>
        <w:t>у</w:t>
      </w:r>
      <w:r w:rsidR="00C07E17">
        <w:rPr>
          <w:sz w:val="28"/>
          <w:szCs w:val="28"/>
        </w:rPr>
        <w:t xml:space="preserve"> храмах області</w:t>
      </w:r>
      <w:r w:rsidR="00273A90" w:rsidRPr="00273A90">
        <w:rPr>
          <w:sz w:val="28"/>
          <w:szCs w:val="28"/>
        </w:rPr>
        <w:t>.</w:t>
      </w:r>
    </w:p>
    <w:p w:rsidR="00273A90" w:rsidRPr="00273A90" w:rsidRDefault="00273A90" w:rsidP="005240D8">
      <w:pPr>
        <w:spacing w:after="120"/>
        <w:ind w:left="5103"/>
        <w:jc w:val="both"/>
        <w:rPr>
          <w:sz w:val="28"/>
          <w:szCs w:val="28"/>
        </w:rPr>
      </w:pPr>
      <w:r w:rsidRPr="00273A90">
        <w:rPr>
          <w:sz w:val="28"/>
          <w:szCs w:val="28"/>
        </w:rPr>
        <w:t>Департамент з питань культури, національностей та релігій облдержадміністрації</w:t>
      </w:r>
    </w:p>
    <w:p w:rsidR="00273A90" w:rsidRPr="00273A90" w:rsidRDefault="00273A90" w:rsidP="00273A90">
      <w:pPr>
        <w:ind w:left="5103"/>
        <w:jc w:val="both"/>
        <w:rPr>
          <w:sz w:val="28"/>
          <w:szCs w:val="28"/>
        </w:rPr>
      </w:pPr>
      <w:r w:rsidRPr="00273A90">
        <w:rPr>
          <w:b/>
          <w:sz w:val="28"/>
          <w:szCs w:val="28"/>
        </w:rPr>
        <w:t>Термін:</w:t>
      </w:r>
      <w:r w:rsidRPr="00273A90">
        <w:rPr>
          <w:sz w:val="28"/>
          <w:szCs w:val="28"/>
        </w:rPr>
        <w:t xml:space="preserve"> </w:t>
      </w:r>
      <w:r w:rsidR="00120F93">
        <w:rPr>
          <w:sz w:val="28"/>
          <w:szCs w:val="28"/>
        </w:rPr>
        <w:t>ли</w:t>
      </w:r>
      <w:r w:rsidR="00983CE9">
        <w:rPr>
          <w:sz w:val="28"/>
          <w:szCs w:val="28"/>
        </w:rPr>
        <w:t>с</w:t>
      </w:r>
      <w:r w:rsidR="00120F93">
        <w:rPr>
          <w:sz w:val="28"/>
          <w:szCs w:val="28"/>
        </w:rPr>
        <w:t>топад</w:t>
      </w:r>
      <w:r w:rsidRPr="00273A90">
        <w:rPr>
          <w:sz w:val="28"/>
          <w:szCs w:val="28"/>
        </w:rPr>
        <w:t xml:space="preserve"> </w:t>
      </w:r>
      <w:r w:rsidR="00504114">
        <w:rPr>
          <w:sz w:val="28"/>
          <w:szCs w:val="28"/>
        </w:rPr>
        <w:t>2022-2023 років</w:t>
      </w:r>
    </w:p>
    <w:p w:rsidR="005E3782" w:rsidRPr="00983CE9" w:rsidRDefault="005E3782" w:rsidP="00983CE9">
      <w:pPr>
        <w:widowControl/>
        <w:autoSpaceDE/>
        <w:autoSpaceDN/>
        <w:adjustRightInd/>
        <w:jc w:val="both"/>
        <w:rPr>
          <w:sz w:val="28"/>
          <w:szCs w:val="28"/>
        </w:rPr>
      </w:pPr>
    </w:p>
    <w:p w:rsidR="003F4546" w:rsidRPr="005240D8" w:rsidRDefault="00A91731" w:rsidP="005240D8">
      <w:pPr>
        <w:pStyle w:val="a7"/>
        <w:widowControl/>
        <w:autoSpaceDE/>
        <w:autoSpaceDN/>
        <w:adjustRightInd/>
        <w:spacing w:after="120"/>
        <w:ind w:left="0" w:firstLine="567"/>
        <w:contextualSpacing w:val="0"/>
        <w:jc w:val="both"/>
        <w:rPr>
          <w:sz w:val="28"/>
          <w:szCs w:val="28"/>
        </w:rPr>
      </w:pPr>
      <w:r>
        <w:rPr>
          <w:sz w:val="28"/>
          <w:szCs w:val="28"/>
        </w:rPr>
        <w:t>4. </w:t>
      </w:r>
      <w:r w:rsidR="00273A90" w:rsidRPr="00273A90">
        <w:rPr>
          <w:sz w:val="28"/>
          <w:szCs w:val="28"/>
        </w:rPr>
        <w:t xml:space="preserve">Забезпечити </w:t>
      </w:r>
      <w:r w:rsidR="003F4546">
        <w:rPr>
          <w:sz w:val="28"/>
          <w:szCs w:val="28"/>
        </w:rPr>
        <w:t xml:space="preserve">проведення заходів з утримання у належному стані місць поховань, </w:t>
      </w:r>
      <w:r w:rsidR="00273A90" w:rsidRPr="00273A90">
        <w:rPr>
          <w:sz w:val="28"/>
          <w:szCs w:val="28"/>
        </w:rPr>
        <w:t xml:space="preserve">пам’ятників, </w:t>
      </w:r>
      <w:proofErr w:type="spellStart"/>
      <w:r w:rsidR="003F4546">
        <w:rPr>
          <w:sz w:val="28"/>
          <w:szCs w:val="28"/>
        </w:rPr>
        <w:t>пам</w:t>
      </w:r>
      <w:proofErr w:type="spellEnd"/>
      <w:r w:rsidR="003F4546">
        <w:rPr>
          <w:sz w:val="28"/>
          <w:szCs w:val="28"/>
          <w:lang w:val="en-US"/>
        </w:rPr>
        <w:t>’</w:t>
      </w:r>
      <w:proofErr w:type="spellStart"/>
      <w:r w:rsidR="003F4546">
        <w:rPr>
          <w:sz w:val="28"/>
          <w:szCs w:val="28"/>
        </w:rPr>
        <w:t>ятних</w:t>
      </w:r>
      <w:proofErr w:type="spellEnd"/>
      <w:r w:rsidR="003F4546">
        <w:rPr>
          <w:sz w:val="28"/>
          <w:szCs w:val="28"/>
        </w:rPr>
        <w:t xml:space="preserve"> знаків жертвам голодоморів в Україні.</w:t>
      </w:r>
    </w:p>
    <w:p w:rsidR="00273A90" w:rsidRPr="005240D8" w:rsidRDefault="00503101" w:rsidP="005240D8">
      <w:pPr>
        <w:pStyle w:val="a7"/>
        <w:widowControl/>
        <w:autoSpaceDE/>
        <w:autoSpaceDN/>
        <w:adjustRightInd/>
        <w:spacing w:after="120"/>
        <w:ind w:left="5103"/>
        <w:contextualSpacing w:val="0"/>
        <w:jc w:val="both"/>
        <w:rPr>
          <w:sz w:val="28"/>
          <w:szCs w:val="28"/>
        </w:rPr>
      </w:pPr>
      <w:r>
        <w:rPr>
          <w:sz w:val="28"/>
          <w:szCs w:val="28"/>
        </w:rPr>
        <w:t xml:space="preserve">Райдержадміністрації та </w:t>
      </w:r>
      <w:r w:rsidRPr="00503101">
        <w:rPr>
          <w:sz w:val="28"/>
          <w:szCs w:val="28"/>
        </w:rPr>
        <w:t>в</w:t>
      </w:r>
      <w:r w:rsidR="00273A90" w:rsidRPr="00503101">
        <w:rPr>
          <w:sz w:val="28"/>
          <w:szCs w:val="28"/>
        </w:rPr>
        <w:t>иконавчі органи місцевих рад територіальних громад</w:t>
      </w:r>
    </w:p>
    <w:p w:rsidR="00273A90" w:rsidRPr="00273A90" w:rsidRDefault="00273A90" w:rsidP="00273A90">
      <w:pPr>
        <w:pStyle w:val="a7"/>
        <w:widowControl/>
        <w:autoSpaceDE/>
        <w:autoSpaceDN/>
        <w:adjustRightInd/>
        <w:ind w:left="5103"/>
        <w:jc w:val="both"/>
        <w:rPr>
          <w:sz w:val="28"/>
          <w:szCs w:val="28"/>
        </w:rPr>
      </w:pPr>
      <w:r w:rsidRPr="00273A90">
        <w:rPr>
          <w:b/>
          <w:sz w:val="28"/>
          <w:szCs w:val="28"/>
        </w:rPr>
        <w:t>Термін:</w:t>
      </w:r>
      <w:r w:rsidR="003F4546">
        <w:rPr>
          <w:sz w:val="28"/>
          <w:szCs w:val="28"/>
        </w:rPr>
        <w:t xml:space="preserve"> впродовж 2022-2023 років</w:t>
      </w:r>
    </w:p>
    <w:p w:rsidR="005A687B" w:rsidRPr="007E31C6" w:rsidRDefault="005A687B" w:rsidP="0058632C">
      <w:pPr>
        <w:pStyle w:val="a7"/>
        <w:widowControl/>
        <w:autoSpaceDE/>
        <w:autoSpaceDN/>
        <w:adjustRightInd/>
        <w:ind w:left="0" w:firstLine="567"/>
        <w:jc w:val="both"/>
        <w:rPr>
          <w:sz w:val="28"/>
          <w:szCs w:val="28"/>
        </w:rPr>
      </w:pPr>
    </w:p>
    <w:p w:rsidR="005A687B" w:rsidRPr="00450B32" w:rsidRDefault="00A91731" w:rsidP="00273A90">
      <w:pPr>
        <w:ind w:firstLine="567"/>
        <w:jc w:val="both"/>
        <w:rPr>
          <w:sz w:val="28"/>
          <w:szCs w:val="28"/>
        </w:rPr>
      </w:pPr>
      <w:r>
        <w:rPr>
          <w:sz w:val="28"/>
          <w:szCs w:val="28"/>
        </w:rPr>
        <w:t>5. </w:t>
      </w:r>
      <w:r w:rsidR="00474F9D">
        <w:rPr>
          <w:sz w:val="28"/>
          <w:szCs w:val="28"/>
        </w:rPr>
        <w:t>Забезпечити п</w:t>
      </w:r>
      <w:r w:rsidR="00DD6C99">
        <w:rPr>
          <w:sz w:val="28"/>
          <w:szCs w:val="28"/>
        </w:rPr>
        <w:t xml:space="preserve">роведення патріотично-виховних, просвітницьких, культурно-мистецьких заходів та інформаційно-тематичних годин (конференцій, онлайн-лекторіїв, семінарів, </w:t>
      </w:r>
      <w:r w:rsidR="00474F9D">
        <w:rPr>
          <w:sz w:val="28"/>
          <w:szCs w:val="28"/>
        </w:rPr>
        <w:t xml:space="preserve">круглих столів тощо) </w:t>
      </w:r>
      <w:r w:rsidR="004B353A" w:rsidRPr="00DE43CC">
        <w:rPr>
          <w:sz w:val="28"/>
          <w:szCs w:val="28"/>
        </w:rPr>
        <w:t>у зв’язку з 90</w:t>
      </w:r>
      <w:r w:rsidR="004B353A" w:rsidRPr="00DE43CC">
        <w:rPr>
          <w:sz w:val="28"/>
          <w:szCs w:val="28"/>
        </w:rPr>
        <w:noBreakHyphen/>
        <w:t>ми роковинами</w:t>
      </w:r>
      <w:r w:rsidR="004B353A" w:rsidRPr="000D2DB6">
        <w:rPr>
          <w:sz w:val="28"/>
          <w:szCs w:val="28"/>
        </w:rPr>
        <w:t xml:space="preserve"> </w:t>
      </w:r>
      <w:r w:rsidR="00DD6C99">
        <w:rPr>
          <w:sz w:val="28"/>
          <w:szCs w:val="28"/>
        </w:rPr>
        <w:t>Голодомору 1932-1933 рр. в Україні – геноциду Українськ</w:t>
      </w:r>
      <w:r w:rsidR="00474F9D">
        <w:rPr>
          <w:sz w:val="28"/>
          <w:szCs w:val="28"/>
        </w:rPr>
        <w:t>ого народу, гідного в</w:t>
      </w:r>
      <w:r w:rsidR="00DD6C99">
        <w:rPr>
          <w:sz w:val="28"/>
          <w:szCs w:val="28"/>
        </w:rPr>
        <w:t>шанування пам’яті жертв</w:t>
      </w:r>
      <w:r w:rsidR="004B353A">
        <w:rPr>
          <w:sz w:val="28"/>
          <w:szCs w:val="28"/>
        </w:rPr>
        <w:t xml:space="preserve"> голодоморів першої половини ХХ </w:t>
      </w:r>
      <w:r w:rsidR="00DD6C99">
        <w:rPr>
          <w:sz w:val="28"/>
          <w:szCs w:val="28"/>
        </w:rPr>
        <w:t>століття</w:t>
      </w:r>
      <w:r w:rsidR="00474F9D">
        <w:rPr>
          <w:sz w:val="28"/>
          <w:szCs w:val="28"/>
        </w:rPr>
        <w:t>.</w:t>
      </w:r>
    </w:p>
    <w:p w:rsidR="000E5FB8" w:rsidRPr="00B71CB1" w:rsidRDefault="000E5FB8" w:rsidP="0058632C">
      <w:pPr>
        <w:ind w:left="4961"/>
        <w:jc w:val="both"/>
        <w:rPr>
          <w:b/>
        </w:rPr>
      </w:pPr>
    </w:p>
    <w:p w:rsidR="00273A90" w:rsidRPr="00273A90" w:rsidRDefault="00273A90" w:rsidP="00273A90">
      <w:pPr>
        <w:widowControl/>
        <w:autoSpaceDE/>
        <w:autoSpaceDN/>
        <w:adjustRightInd/>
        <w:ind w:left="5103"/>
        <w:jc w:val="both"/>
        <w:rPr>
          <w:sz w:val="28"/>
          <w:szCs w:val="28"/>
        </w:rPr>
      </w:pPr>
      <w:r w:rsidRPr="00273A90">
        <w:rPr>
          <w:sz w:val="28"/>
          <w:szCs w:val="28"/>
        </w:rPr>
        <w:t xml:space="preserve">Департамент освіти і науки облдержадміністрації; </w:t>
      </w:r>
    </w:p>
    <w:p w:rsidR="00273A90" w:rsidRPr="00273A90" w:rsidRDefault="00273A90" w:rsidP="005240D8">
      <w:pPr>
        <w:widowControl/>
        <w:autoSpaceDE/>
        <w:autoSpaceDN/>
        <w:adjustRightInd/>
        <w:spacing w:after="120"/>
        <w:ind w:left="5103"/>
        <w:jc w:val="both"/>
        <w:rPr>
          <w:sz w:val="28"/>
          <w:szCs w:val="28"/>
        </w:rPr>
      </w:pPr>
      <w:r w:rsidRPr="00273A90">
        <w:rPr>
          <w:sz w:val="28"/>
          <w:szCs w:val="28"/>
        </w:rPr>
        <w:t xml:space="preserve">райдержадміністрації та </w:t>
      </w:r>
      <w:r w:rsidRPr="00273A90">
        <w:rPr>
          <w:rFonts w:hint="eastAsia"/>
          <w:sz w:val="28"/>
          <w:szCs w:val="28"/>
        </w:rPr>
        <w:t>виконавчі</w:t>
      </w:r>
      <w:r w:rsidRPr="00273A90">
        <w:rPr>
          <w:sz w:val="28"/>
          <w:szCs w:val="28"/>
        </w:rPr>
        <w:t xml:space="preserve"> </w:t>
      </w:r>
      <w:r w:rsidRPr="00273A90">
        <w:rPr>
          <w:rFonts w:hint="eastAsia"/>
          <w:sz w:val="28"/>
          <w:szCs w:val="28"/>
        </w:rPr>
        <w:t>органи</w:t>
      </w:r>
      <w:r w:rsidRPr="00273A90">
        <w:rPr>
          <w:sz w:val="28"/>
          <w:szCs w:val="28"/>
        </w:rPr>
        <w:t xml:space="preserve"> </w:t>
      </w:r>
      <w:r w:rsidRPr="00273A90">
        <w:rPr>
          <w:rFonts w:hint="eastAsia"/>
          <w:sz w:val="28"/>
          <w:szCs w:val="28"/>
        </w:rPr>
        <w:t>місцевих</w:t>
      </w:r>
      <w:r w:rsidRPr="00273A90">
        <w:rPr>
          <w:sz w:val="28"/>
          <w:szCs w:val="28"/>
        </w:rPr>
        <w:t xml:space="preserve"> </w:t>
      </w:r>
      <w:r w:rsidRPr="00273A90">
        <w:rPr>
          <w:rFonts w:hint="eastAsia"/>
          <w:sz w:val="28"/>
          <w:szCs w:val="28"/>
        </w:rPr>
        <w:t>рад</w:t>
      </w:r>
      <w:r w:rsidRPr="00273A90">
        <w:rPr>
          <w:sz w:val="28"/>
          <w:szCs w:val="28"/>
        </w:rPr>
        <w:t xml:space="preserve"> </w:t>
      </w:r>
      <w:r w:rsidRPr="00273A90">
        <w:rPr>
          <w:rFonts w:hint="eastAsia"/>
          <w:sz w:val="28"/>
          <w:szCs w:val="28"/>
        </w:rPr>
        <w:t>територіальних</w:t>
      </w:r>
      <w:r w:rsidRPr="00273A90">
        <w:rPr>
          <w:sz w:val="28"/>
          <w:szCs w:val="28"/>
        </w:rPr>
        <w:t xml:space="preserve"> </w:t>
      </w:r>
      <w:r w:rsidRPr="00273A90">
        <w:rPr>
          <w:rFonts w:hint="eastAsia"/>
          <w:sz w:val="28"/>
          <w:szCs w:val="28"/>
        </w:rPr>
        <w:t>громад</w:t>
      </w:r>
    </w:p>
    <w:p w:rsidR="00273A90" w:rsidRDefault="00273A90" w:rsidP="00273A90">
      <w:pPr>
        <w:widowControl/>
        <w:autoSpaceDE/>
        <w:autoSpaceDN/>
        <w:adjustRightInd/>
        <w:ind w:left="5103"/>
        <w:jc w:val="both"/>
        <w:rPr>
          <w:sz w:val="28"/>
          <w:szCs w:val="28"/>
        </w:rPr>
      </w:pPr>
      <w:r w:rsidRPr="00273A90">
        <w:rPr>
          <w:b/>
          <w:sz w:val="28"/>
          <w:szCs w:val="28"/>
        </w:rPr>
        <w:t>Термін:</w:t>
      </w:r>
      <w:r w:rsidRPr="00855997">
        <w:rPr>
          <w:rFonts w:hint="eastAsia"/>
          <w:sz w:val="26"/>
        </w:rPr>
        <w:t xml:space="preserve"> </w:t>
      </w:r>
      <w:r w:rsidR="00FC2AEE">
        <w:rPr>
          <w:rFonts w:hint="eastAsia"/>
          <w:sz w:val="28"/>
          <w:szCs w:val="28"/>
          <w:lang w:val="ru-RU"/>
        </w:rPr>
        <w:t>листопад</w:t>
      </w:r>
      <w:r w:rsidR="00FC2AEE">
        <w:rPr>
          <w:sz w:val="28"/>
          <w:szCs w:val="28"/>
        </w:rPr>
        <w:t xml:space="preserve"> 2022-2023 років</w:t>
      </w:r>
    </w:p>
    <w:p w:rsidR="009670CC" w:rsidRDefault="009670CC" w:rsidP="00273A90">
      <w:pPr>
        <w:widowControl/>
        <w:autoSpaceDE/>
        <w:autoSpaceDN/>
        <w:adjustRightInd/>
        <w:ind w:left="5103"/>
        <w:jc w:val="both"/>
        <w:rPr>
          <w:b/>
          <w:sz w:val="28"/>
          <w:szCs w:val="28"/>
        </w:rPr>
      </w:pPr>
    </w:p>
    <w:p w:rsidR="009670CC" w:rsidRPr="00DE43CC" w:rsidRDefault="00A91731" w:rsidP="000E1569">
      <w:pPr>
        <w:widowControl/>
        <w:autoSpaceDE/>
        <w:autoSpaceDN/>
        <w:adjustRightInd/>
        <w:spacing w:after="120"/>
        <w:ind w:firstLine="567"/>
        <w:jc w:val="both"/>
        <w:rPr>
          <w:sz w:val="28"/>
          <w:szCs w:val="28"/>
        </w:rPr>
      </w:pPr>
      <w:r w:rsidRPr="00DE43CC">
        <w:rPr>
          <w:sz w:val="28"/>
          <w:szCs w:val="28"/>
        </w:rPr>
        <w:t>6</w:t>
      </w:r>
      <w:r w:rsidR="009670CC" w:rsidRPr="00DE43CC">
        <w:rPr>
          <w:sz w:val="28"/>
          <w:szCs w:val="28"/>
        </w:rPr>
        <w:t>. </w:t>
      </w:r>
      <w:r w:rsidR="00D6464E" w:rsidRPr="00DE43CC">
        <w:rPr>
          <w:sz w:val="28"/>
          <w:szCs w:val="28"/>
        </w:rPr>
        <w:t>Організувати</w:t>
      </w:r>
      <w:r w:rsidR="009670CC" w:rsidRPr="00DE43CC">
        <w:rPr>
          <w:sz w:val="28"/>
          <w:szCs w:val="28"/>
        </w:rPr>
        <w:t xml:space="preserve"> </w:t>
      </w:r>
      <w:r w:rsidR="00D6464E" w:rsidRPr="00DE43CC">
        <w:rPr>
          <w:sz w:val="28"/>
          <w:szCs w:val="28"/>
        </w:rPr>
        <w:t xml:space="preserve">у закладах освіти </w:t>
      </w:r>
      <w:r w:rsidR="00BD0D91" w:rsidRPr="00DE43CC">
        <w:rPr>
          <w:sz w:val="28"/>
          <w:szCs w:val="28"/>
        </w:rPr>
        <w:t xml:space="preserve">області </w:t>
      </w:r>
      <w:r w:rsidR="00D6464E" w:rsidRPr="00DE43CC">
        <w:rPr>
          <w:sz w:val="28"/>
          <w:szCs w:val="28"/>
        </w:rPr>
        <w:t>тематичні експозиції, приурочені в</w:t>
      </w:r>
      <w:r w:rsidR="009670CC" w:rsidRPr="00DE43CC">
        <w:rPr>
          <w:sz w:val="28"/>
          <w:szCs w:val="28"/>
        </w:rPr>
        <w:t>шануванню пам’яті жертв голодоморів та висвітленню діяльності осіб, які здійснили вагомий внесок у дослідження теми Голодомору 1932-1933 років в Україні</w:t>
      </w:r>
      <w:r w:rsidR="009B0E14" w:rsidRPr="00DE43CC">
        <w:rPr>
          <w:sz w:val="28"/>
          <w:szCs w:val="28"/>
        </w:rPr>
        <w:t>,</w:t>
      </w:r>
      <w:r w:rsidR="009670CC" w:rsidRPr="00DE43CC">
        <w:rPr>
          <w:sz w:val="28"/>
          <w:szCs w:val="28"/>
        </w:rPr>
        <w:t xml:space="preserve"> з донесенням до </w:t>
      </w:r>
      <w:r w:rsidR="0020301A" w:rsidRPr="00DE43CC">
        <w:rPr>
          <w:sz w:val="28"/>
          <w:szCs w:val="28"/>
        </w:rPr>
        <w:t>учнівської та студентської</w:t>
      </w:r>
      <w:r w:rsidR="009670CC" w:rsidRPr="00DE43CC">
        <w:rPr>
          <w:sz w:val="28"/>
          <w:szCs w:val="28"/>
        </w:rPr>
        <w:t xml:space="preserve"> спільноти правди про ці трагічні події.</w:t>
      </w:r>
    </w:p>
    <w:p w:rsidR="009670CC" w:rsidRPr="00273A90" w:rsidRDefault="009670CC" w:rsidP="009670CC">
      <w:pPr>
        <w:widowControl/>
        <w:autoSpaceDE/>
        <w:autoSpaceDN/>
        <w:adjustRightInd/>
        <w:ind w:left="5103"/>
        <w:jc w:val="both"/>
        <w:rPr>
          <w:sz w:val="28"/>
          <w:szCs w:val="28"/>
        </w:rPr>
      </w:pPr>
      <w:r w:rsidRPr="00273A90">
        <w:rPr>
          <w:sz w:val="28"/>
          <w:szCs w:val="28"/>
        </w:rPr>
        <w:t xml:space="preserve">Департамент освіти і науки облдержадміністрації; </w:t>
      </w:r>
    </w:p>
    <w:p w:rsidR="009670CC" w:rsidRPr="00273A90" w:rsidRDefault="009670CC" w:rsidP="000E1569">
      <w:pPr>
        <w:widowControl/>
        <w:autoSpaceDE/>
        <w:autoSpaceDN/>
        <w:adjustRightInd/>
        <w:spacing w:after="120"/>
        <w:ind w:left="5103"/>
        <w:jc w:val="both"/>
        <w:rPr>
          <w:sz w:val="28"/>
          <w:szCs w:val="28"/>
        </w:rPr>
      </w:pPr>
      <w:r w:rsidRPr="00273A90">
        <w:rPr>
          <w:sz w:val="28"/>
          <w:szCs w:val="28"/>
        </w:rPr>
        <w:t xml:space="preserve">райдержадміністрації та </w:t>
      </w:r>
      <w:r w:rsidRPr="00273A90">
        <w:rPr>
          <w:rFonts w:hint="eastAsia"/>
          <w:sz w:val="28"/>
          <w:szCs w:val="28"/>
        </w:rPr>
        <w:t>виконавчі</w:t>
      </w:r>
      <w:r w:rsidRPr="00273A90">
        <w:rPr>
          <w:sz w:val="28"/>
          <w:szCs w:val="28"/>
        </w:rPr>
        <w:t xml:space="preserve"> </w:t>
      </w:r>
      <w:r w:rsidRPr="00273A90">
        <w:rPr>
          <w:rFonts w:hint="eastAsia"/>
          <w:sz w:val="28"/>
          <w:szCs w:val="28"/>
        </w:rPr>
        <w:t>органи</w:t>
      </w:r>
      <w:r w:rsidRPr="00273A90">
        <w:rPr>
          <w:sz w:val="28"/>
          <w:szCs w:val="28"/>
        </w:rPr>
        <w:t xml:space="preserve"> </w:t>
      </w:r>
      <w:r w:rsidRPr="00273A90">
        <w:rPr>
          <w:rFonts w:hint="eastAsia"/>
          <w:sz w:val="28"/>
          <w:szCs w:val="28"/>
        </w:rPr>
        <w:t>місцевих</w:t>
      </w:r>
      <w:r w:rsidRPr="00273A90">
        <w:rPr>
          <w:sz w:val="28"/>
          <w:szCs w:val="28"/>
        </w:rPr>
        <w:t xml:space="preserve"> </w:t>
      </w:r>
      <w:r w:rsidRPr="00273A90">
        <w:rPr>
          <w:rFonts w:hint="eastAsia"/>
          <w:sz w:val="28"/>
          <w:szCs w:val="28"/>
        </w:rPr>
        <w:t>рад</w:t>
      </w:r>
      <w:r w:rsidRPr="00273A90">
        <w:rPr>
          <w:sz w:val="28"/>
          <w:szCs w:val="28"/>
        </w:rPr>
        <w:t xml:space="preserve"> </w:t>
      </w:r>
      <w:r w:rsidRPr="00273A90">
        <w:rPr>
          <w:rFonts w:hint="eastAsia"/>
          <w:sz w:val="28"/>
          <w:szCs w:val="28"/>
        </w:rPr>
        <w:t>територіальних</w:t>
      </w:r>
      <w:r w:rsidRPr="00273A90">
        <w:rPr>
          <w:sz w:val="28"/>
          <w:szCs w:val="28"/>
        </w:rPr>
        <w:t xml:space="preserve"> </w:t>
      </w:r>
      <w:r w:rsidRPr="00273A90">
        <w:rPr>
          <w:rFonts w:hint="eastAsia"/>
          <w:sz w:val="28"/>
          <w:szCs w:val="28"/>
        </w:rPr>
        <w:t>громад</w:t>
      </w:r>
    </w:p>
    <w:p w:rsidR="009670CC" w:rsidRDefault="009670CC" w:rsidP="00FC7F4A">
      <w:pPr>
        <w:widowControl/>
        <w:autoSpaceDE/>
        <w:autoSpaceDN/>
        <w:adjustRightInd/>
        <w:ind w:left="5103"/>
        <w:jc w:val="both"/>
        <w:rPr>
          <w:sz w:val="28"/>
          <w:szCs w:val="28"/>
        </w:rPr>
      </w:pPr>
      <w:r w:rsidRPr="00273A90">
        <w:rPr>
          <w:b/>
          <w:sz w:val="28"/>
          <w:szCs w:val="28"/>
        </w:rPr>
        <w:t>Термін:</w:t>
      </w:r>
      <w:r w:rsidRPr="00855997">
        <w:rPr>
          <w:rFonts w:hint="eastAsia"/>
          <w:sz w:val="26"/>
        </w:rPr>
        <w:t xml:space="preserve"> </w:t>
      </w:r>
      <w:proofErr w:type="spellStart"/>
      <w:r w:rsidR="00FC7F4A" w:rsidRPr="00FC7F4A">
        <w:rPr>
          <w:rFonts w:hint="eastAsia"/>
          <w:sz w:val="28"/>
          <w:szCs w:val="28"/>
          <w:lang w:val="ru-RU"/>
        </w:rPr>
        <w:t>вересень</w:t>
      </w:r>
      <w:proofErr w:type="spellEnd"/>
      <w:r w:rsidR="00FC7F4A">
        <w:rPr>
          <w:rFonts w:hint="eastAsia"/>
          <w:sz w:val="26"/>
          <w:lang w:val="ru-RU"/>
        </w:rPr>
        <w:t>-</w:t>
      </w:r>
      <w:r>
        <w:rPr>
          <w:rFonts w:hint="eastAsia"/>
          <w:sz w:val="28"/>
          <w:szCs w:val="28"/>
          <w:lang w:val="ru-RU"/>
        </w:rPr>
        <w:t>листопад</w:t>
      </w:r>
      <w:r>
        <w:rPr>
          <w:sz w:val="28"/>
          <w:szCs w:val="28"/>
        </w:rPr>
        <w:t xml:space="preserve"> 2022-2023 років</w:t>
      </w:r>
    </w:p>
    <w:p w:rsidR="000E1569" w:rsidRPr="00273A90" w:rsidRDefault="000E1569" w:rsidP="00FC7F4A">
      <w:pPr>
        <w:widowControl/>
        <w:autoSpaceDE/>
        <w:autoSpaceDN/>
        <w:adjustRightInd/>
        <w:ind w:left="5103"/>
        <w:jc w:val="both"/>
        <w:rPr>
          <w:sz w:val="28"/>
          <w:szCs w:val="28"/>
        </w:rPr>
      </w:pPr>
    </w:p>
    <w:p w:rsidR="005A34AA" w:rsidRPr="00563A9A" w:rsidRDefault="00A91731" w:rsidP="00563A9A">
      <w:pPr>
        <w:widowControl/>
        <w:autoSpaceDE/>
        <w:autoSpaceDN/>
        <w:adjustRightInd/>
        <w:ind w:firstLine="567"/>
        <w:jc w:val="both"/>
        <w:rPr>
          <w:sz w:val="28"/>
          <w:szCs w:val="28"/>
        </w:rPr>
      </w:pPr>
      <w:r>
        <w:rPr>
          <w:sz w:val="28"/>
          <w:szCs w:val="28"/>
        </w:rPr>
        <w:t>7</w:t>
      </w:r>
      <w:r w:rsidR="00563A9A">
        <w:rPr>
          <w:sz w:val="28"/>
          <w:szCs w:val="28"/>
        </w:rPr>
        <w:t>. </w:t>
      </w:r>
      <w:r w:rsidR="0002063C" w:rsidRPr="00563A9A">
        <w:rPr>
          <w:sz w:val="28"/>
          <w:szCs w:val="28"/>
        </w:rPr>
        <w:t xml:space="preserve">Сприяти проведенню </w:t>
      </w:r>
      <w:r w:rsidR="005A34AA" w:rsidRPr="00563A9A">
        <w:rPr>
          <w:sz w:val="28"/>
          <w:szCs w:val="28"/>
        </w:rPr>
        <w:t xml:space="preserve">серед учнів, студентів та педагогічних працівників участі в обласному етапі </w:t>
      </w:r>
      <w:r w:rsidR="0091511F" w:rsidRPr="00DE43CC">
        <w:rPr>
          <w:sz w:val="28"/>
          <w:szCs w:val="28"/>
        </w:rPr>
        <w:t>В</w:t>
      </w:r>
      <w:r w:rsidR="005A34AA" w:rsidRPr="00563A9A">
        <w:rPr>
          <w:sz w:val="28"/>
          <w:szCs w:val="28"/>
        </w:rPr>
        <w:t xml:space="preserve">сеукраїнського конкурсу науково-дослідницьких і пошукових робіт, присвячених 90-м роковинам Голодомору 1932-1933 років в Україні. </w:t>
      </w:r>
    </w:p>
    <w:p w:rsidR="005A34AA" w:rsidRPr="005A34AA" w:rsidRDefault="005A34AA" w:rsidP="005A34AA">
      <w:pPr>
        <w:pStyle w:val="a7"/>
        <w:widowControl/>
        <w:autoSpaceDE/>
        <w:autoSpaceDN/>
        <w:adjustRightInd/>
        <w:ind w:left="5103"/>
        <w:jc w:val="both"/>
        <w:rPr>
          <w:sz w:val="28"/>
          <w:szCs w:val="28"/>
        </w:rPr>
      </w:pPr>
      <w:r w:rsidRPr="005A34AA">
        <w:rPr>
          <w:sz w:val="28"/>
          <w:szCs w:val="28"/>
        </w:rPr>
        <w:t xml:space="preserve">Департамент освіти і науки облдержадміністрації; </w:t>
      </w:r>
    </w:p>
    <w:p w:rsidR="005A34AA" w:rsidRPr="00A91731" w:rsidRDefault="0002063C" w:rsidP="00A91731">
      <w:pPr>
        <w:pStyle w:val="ac"/>
        <w:ind w:left="5103"/>
        <w:rPr>
          <w:sz w:val="28"/>
          <w:szCs w:val="28"/>
        </w:rPr>
      </w:pPr>
      <w:r>
        <w:rPr>
          <w:sz w:val="28"/>
          <w:szCs w:val="28"/>
        </w:rPr>
        <w:t>КЗ ЛОР «Мала академія наук учнівської молоді»</w:t>
      </w:r>
      <w:r w:rsidR="002257BF">
        <w:rPr>
          <w:sz w:val="28"/>
          <w:szCs w:val="28"/>
        </w:rPr>
        <w:t xml:space="preserve"> (за згодою)</w:t>
      </w:r>
    </w:p>
    <w:p w:rsidR="005A34AA" w:rsidRDefault="005A34AA" w:rsidP="005A34AA">
      <w:pPr>
        <w:pStyle w:val="a7"/>
        <w:widowControl/>
        <w:autoSpaceDE/>
        <w:autoSpaceDN/>
        <w:adjustRightInd/>
        <w:ind w:firstLine="4383"/>
        <w:jc w:val="both"/>
        <w:rPr>
          <w:sz w:val="28"/>
          <w:szCs w:val="28"/>
        </w:rPr>
      </w:pPr>
      <w:r w:rsidRPr="005A34AA">
        <w:rPr>
          <w:b/>
          <w:sz w:val="28"/>
          <w:szCs w:val="28"/>
        </w:rPr>
        <w:t>Термін:</w:t>
      </w:r>
      <w:r w:rsidRPr="005A34AA">
        <w:rPr>
          <w:rFonts w:hint="eastAsia"/>
          <w:sz w:val="26"/>
        </w:rPr>
        <w:t xml:space="preserve"> </w:t>
      </w:r>
      <w:proofErr w:type="spellStart"/>
      <w:r w:rsidR="00E10B25">
        <w:rPr>
          <w:rFonts w:hint="eastAsia"/>
          <w:sz w:val="28"/>
          <w:szCs w:val="28"/>
          <w:lang w:val="ru-RU"/>
        </w:rPr>
        <w:t>впродовж</w:t>
      </w:r>
      <w:proofErr w:type="spellEnd"/>
      <w:r w:rsidR="00563A9A">
        <w:rPr>
          <w:rFonts w:hint="eastAsia"/>
          <w:sz w:val="28"/>
          <w:szCs w:val="28"/>
          <w:lang w:val="ru-RU"/>
        </w:rPr>
        <w:t xml:space="preserve"> </w:t>
      </w:r>
      <w:r w:rsidRPr="005A34AA">
        <w:rPr>
          <w:sz w:val="28"/>
          <w:szCs w:val="28"/>
        </w:rPr>
        <w:t>2022-2023 років</w:t>
      </w:r>
    </w:p>
    <w:p w:rsidR="00563A9A" w:rsidRPr="00563A9A" w:rsidRDefault="00A91731" w:rsidP="000E1569">
      <w:pPr>
        <w:widowControl/>
        <w:autoSpaceDE/>
        <w:autoSpaceDN/>
        <w:adjustRightInd/>
        <w:spacing w:after="120"/>
        <w:ind w:firstLine="567"/>
        <w:jc w:val="both"/>
        <w:rPr>
          <w:sz w:val="28"/>
          <w:szCs w:val="28"/>
        </w:rPr>
      </w:pPr>
      <w:r>
        <w:rPr>
          <w:sz w:val="28"/>
          <w:szCs w:val="28"/>
        </w:rPr>
        <w:lastRenderedPageBreak/>
        <w:t>8</w:t>
      </w:r>
      <w:r w:rsidR="00563A9A">
        <w:rPr>
          <w:sz w:val="28"/>
          <w:szCs w:val="28"/>
        </w:rPr>
        <w:t>. </w:t>
      </w:r>
      <w:r w:rsidR="00D403C9">
        <w:rPr>
          <w:sz w:val="28"/>
          <w:szCs w:val="28"/>
        </w:rPr>
        <w:t>Забезпечити п</w:t>
      </w:r>
      <w:r w:rsidR="00563A9A" w:rsidRPr="00563A9A">
        <w:rPr>
          <w:sz w:val="28"/>
          <w:szCs w:val="28"/>
        </w:rPr>
        <w:t>роведення обласного учнівського конкурсу на створення кращого твору (літературного, музичного чи твору образотворчого мистецтва), присвяченого пам’яті про жертви голодоморів та осіб, які безпосередньо рятували людей від голоду, поширювали серед світової спільноти правду про ці трагічні події в Україні, вчинені комуністичним тоталітарним режимом.</w:t>
      </w:r>
    </w:p>
    <w:p w:rsidR="00E10B25" w:rsidRPr="000E1569" w:rsidRDefault="00E10B25" w:rsidP="000E1569">
      <w:pPr>
        <w:pStyle w:val="a7"/>
        <w:widowControl/>
        <w:autoSpaceDE/>
        <w:autoSpaceDN/>
        <w:adjustRightInd/>
        <w:spacing w:after="120"/>
        <w:ind w:left="5103"/>
        <w:contextualSpacing w:val="0"/>
        <w:jc w:val="both"/>
        <w:rPr>
          <w:sz w:val="28"/>
          <w:szCs w:val="28"/>
        </w:rPr>
      </w:pPr>
      <w:r w:rsidRPr="005A34AA">
        <w:rPr>
          <w:sz w:val="28"/>
          <w:szCs w:val="28"/>
        </w:rPr>
        <w:t>Департамент освіти і науки облдержадміністрації</w:t>
      </w:r>
    </w:p>
    <w:p w:rsidR="00E10B25" w:rsidRDefault="00E10B25" w:rsidP="00E10B25">
      <w:pPr>
        <w:pStyle w:val="a7"/>
        <w:widowControl/>
        <w:autoSpaceDE/>
        <w:autoSpaceDN/>
        <w:adjustRightInd/>
        <w:ind w:firstLine="4383"/>
        <w:jc w:val="both"/>
        <w:rPr>
          <w:sz w:val="28"/>
          <w:szCs w:val="28"/>
        </w:rPr>
      </w:pPr>
      <w:r w:rsidRPr="005A34AA">
        <w:rPr>
          <w:b/>
          <w:sz w:val="28"/>
          <w:szCs w:val="28"/>
        </w:rPr>
        <w:t>Термін:</w:t>
      </w:r>
      <w:r w:rsidRPr="005A34AA">
        <w:rPr>
          <w:rFonts w:hint="eastAsia"/>
          <w:sz w:val="26"/>
        </w:rPr>
        <w:t xml:space="preserve"> </w:t>
      </w:r>
      <w:r>
        <w:rPr>
          <w:rFonts w:hint="eastAsia"/>
          <w:sz w:val="28"/>
          <w:szCs w:val="28"/>
          <w:lang w:val="ru-RU"/>
        </w:rPr>
        <w:t xml:space="preserve">листопад </w:t>
      </w:r>
      <w:r>
        <w:rPr>
          <w:sz w:val="28"/>
          <w:szCs w:val="28"/>
        </w:rPr>
        <w:t>2022 року</w:t>
      </w:r>
    </w:p>
    <w:p w:rsidR="007F77FD" w:rsidRPr="00F85F5C" w:rsidRDefault="007F77FD" w:rsidP="00E10B25">
      <w:pPr>
        <w:pStyle w:val="a7"/>
        <w:widowControl/>
        <w:autoSpaceDE/>
        <w:autoSpaceDN/>
        <w:adjustRightInd/>
        <w:ind w:firstLine="4383"/>
        <w:jc w:val="both"/>
        <w:rPr>
          <w:sz w:val="24"/>
          <w:szCs w:val="24"/>
        </w:rPr>
      </w:pPr>
    </w:p>
    <w:p w:rsidR="00047742" w:rsidRDefault="00A91731" w:rsidP="000E1569">
      <w:pPr>
        <w:spacing w:after="120"/>
        <w:ind w:firstLine="567"/>
        <w:jc w:val="both"/>
        <w:rPr>
          <w:sz w:val="28"/>
          <w:szCs w:val="28"/>
        </w:rPr>
      </w:pPr>
      <w:r>
        <w:rPr>
          <w:sz w:val="28"/>
          <w:szCs w:val="28"/>
        </w:rPr>
        <w:t>9</w:t>
      </w:r>
      <w:r w:rsidR="007F77FD">
        <w:rPr>
          <w:sz w:val="28"/>
          <w:szCs w:val="28"/>
        </w:rPr>
        <w:t>. </w:t>
      </w:r>
      <w:r w:rsidR="007F77FD" w:rsidRPr="00C4378D">
        <w:rPr>
          <w:sz w:val="28"/>
          <w:szCs w:val="28"/>
        </w:rPr>
        <w:t xml:space="preserve">Забезпечити проведення урочистої церемонії </w:t>
      </w:r>
      <w:proofErr w:type="spellStart"/>
      <w:r w:rsidR="007F77FD" w:rsidRPr="00C4378D">
        <w:rPr>
          <w:sz w:val="28"/>
          <w:szCs w:val="28"/>
        </w:rPr>
        <w:t>спецпогашення</w:t>
      </w:r>
      <w:proofErr w:type="spellEnd"/>
      <w:r w:rsidR="007F77FD" w:rsidRPr="00C4378D">
        <w:rPr>
          <w:sz w:val="28"/>
          <w:szCs w:val="28"/>
        </w:rPr>
        <w:t xml:space="preserve"> маркованого</w:t>
      </w:r>
      <w:r w:rsidR="007F77FD">
        <w:rPr>
          <w:sz w:val="28"/>
          <w:szCs w:val="28"/>
        </w:rPr>
        <w:t xml:space="preserve"> конверта з оригінальною маркою</w:t>
      </w:r>
      <w:r w:rsidR="00402D48">
        <w:rPr>
          <w:sz w:val="28"/>
          <w:szCs w:val="28"/>
        </w:rPr>
        <w:t xml:space="preserve"> </w:t>
      </w:r>
      <w:r w:rsidR="00402D48" w:rsidRPr="00DE43CC">
        <w:rPr>
          <w:sz w:val="28"/>
          <w:szCs w:val="28"/>
        </w:rPr>
        <w:t>до</w:t>
      </w:r>
      <w:r w:rsidR="007F77FD" w:rsidRPr="00DE43CC">
        <w:rPr>
          <w:sz w:val="28"/>
          <w:szCs w:val="28"/>
        </w:rPr>
        <w:t xml:space="preserve"> 90-</w:t>
      </w:r>
      <w:r w:rsidR="00402D48" w:rsidRPr="00DE43CC">
        <w:rPr>
          <w:sz w:val="28"/>
          <w:szCs w:val="28"/>
        </w:rPr>
        <w:t>х</w:t>
      </w:r>
      <w:r w:rsidR="007F77FD" w:rsidRPr="00DE43CC">
        <w:rPr>
          <w:sz w:val="28"/>
          <w:szCs w:val="28"/>
        </w:rPr>
        <w:t xml:space="preserve"> роковин </w:t>
      </w:r>
      <w:r w:rsidR="007F77FD" w:rsidRPr="00391EE0">
        <w:rPr>
          <w:sz w:val="28"/>
          <w:szCs w:val="28"/>
        </w:rPr>
        <w:t>Голодомору</w:t>
      </w:r>
      <w:r w:rsidR="00402D48">
        <w:rPr>
          <w:sz w:val="28"/>
          <w:szCs w:val="28"/>
        </w:rPr>
        <w:t xml:space="preserve"> 1932 </w:t>
      </w:r>
      <w:r w:rsidR="007F77FD" w:rsidRPr="00AC3125">
        <w:rPr>
          <w:sz w:val="28"/>
          <w:szCs w:val="28"/>
        </w:rPr>
        <w:t>– 1933 років в Україні - геноциду Українського народу</w:t>
      </w:r>
      <w:r w:rsidR="007F77FD" w:rsidRPr="00C4378D">
        <w:rPr>
          <w:sz w:val="28"/>
          <w:szCs w:val="28"/>
        </w:rPr>
        <w:t xml:space="preserve"> </w:t>
      </w:r>
    </w:p>
    <w:p w:rsidR="007F77FD" w:rsidRPr="00C4378D" w:rsidRDefault="007F77FD" w:rsidP="00047742">
      <w:pPr>
        <w:ind w:left="4962"/>
        <w:jc w:val="both"/>
        <w:rPr>
          <w:sz w:val="28"/>
          <w:szCs w:val="28"/>
        </w:rPr>
      </w:pPr>
      <w:r w:rsidRPr="00C4378D">
        <w:rPr>
          <w:sz w:val="28"/>
          <w:szCs w:val="28"/>
        </w:rPr>
        <w:t>Департамент комунікацій та внутрішньої політики облдержадміністрації;</w:t>
      </w:r>
    </w:p>
    <w:p w:rsidR="007F77FD" w:rsidRPr="00C4378D" w:rsidRDefault="007F77FD" w:rsidP="007F77FD">
      <w:pPr>
        <w:ind w:left="4962"/>
        <w:jc w:val="both"/>
        <w:rPr>
          <w:sz w:val="28"/>
          <w:szCs w:val="28"/>
        </w:rPr>
      </w:pPr>
      <w:r w:rsidRPr="00C4378D">
        <w:rPr>
          <w:sz w:val="28"/>
          <w:szCs w:val="28"/>
        </w:rPr>
        <w:t>Львівська дирекція АТ «Укрпошта» (за згодою)</w:t>
      </w:r>
    </w:p>
    <w:p w:rsidR="007F77FD" w:rsidRPr="0066676D" w:rsidRDefault="007F77FD" w:rsidP="007F77FD">
      <w:pPr>
        <w:ind w:left="4962"/>
        <w:jc w:val="both"/>
        <w:rPr>
          <w:sz w:val="6"/>
          <w:szCs w:val="6"/>
        </w:rPr>
      </w:pPr>
    </w:p>
    <w:p w:rsidR="007F77FD" w:rsidRPr="00C4378D" w:rsidRDefault="007F77FD" w:rsidP="007F77FD">
      <w:pPr>
        <w:ind w:left="4962"/>
        <w:jc w:val="both"/>
        <w:rPr>
          <w:sz w:val="28"/>
          <w:szCs w:val="28"/>
        </w:rPr>
      </w:pPr>
      <w:r w:rsidRPr="00C4378D">
        <w:rPr>
          <w:b/>
          <w:sz w:val="28"/>
          <w:szCs w:val="28"/>
        </w:rPr>
        <w:t xml:space="preserve">Термін: </w:t>
      </w:r>
      <w:r w:rsidR="009C3B47">
        <w:rPr>
          <w:sz w:val="28"/>
          <w:szCs w:val="28"/>
        </w:rPr>
        <w:t>листопад 2022</w:t>
      </w:r>
      <w:r w:rsidRPr="00C4378D">
        <w:rPr>
          <w:sz w:val="28"/>
          <w:szCs w:val="28"/>
        </w:rPr>
        <w:t xml:space="preserve"> року</w:t>
      </w:r>
    </w:p>
    <w:p w:rsidR="007F77FD" w:rsidRPr="00F85F5C" w:rsidRDefault="007F77FD" w:rsidP="0058632C">
      <w:pPr>
        <w:jc w:val="both"/>
        <w:rPr>
          <w:b/>
          <w:sz w:val="24"/>
          <w:szCs w:val="24"/>
        </w:rPr>
      </w:pPr>
    </w:p>
    <w:p w:rsidR="00EA60CF" w:rsidRPr="00AC3125" w:rsidRDefault="00A91731" w:rsidP="00EA60CF">
      <w:pPr>
        <w:ind w:firstLine="567"/>
        <w:jc w:val="both"/>
        <w:rPr>
          <w:sz w:val="28"/>
          <w:szCs w:val="28"/>
        </w:rPr>
      </w:pPr>
      <w:r>
        <w:rPr>
          <w:sz w:val="28"/>
          <w:szCs w:val="28"/>
        </w:rPr>
        <w:t>10</w:t>
      </w:r>
      <w:r w:rsidR="00D65739">
        <w:rPr>
          <w:sz w:val="28"/>
          <w:szCs w:val="28"/>
        </w:rPr>
        <w:t xml:space="preserve">. </w:t>
      </w:r>
      <w:r w:rsidR="00EA60CF" w:rsidRPr="00EA60CF">
        <w:rPr>
          <w:sz w:val="28"/>
          <w:szCs w:val="28"/>
        </w:rPr>
        <w:t xml:space="preserve">Організувати та провести в закладах культури </w:t>
      </w:r>
      <w:r w:rsidR="00A53657">
        <w:rPr>
          <w:sz w:val="28"/>
          <w:szCs w:val="28"/>
        </w:rPr>
        <w:t>тематичні заходи</w:t>
      </w:r>
      <w:r w:rsidR="00EA60CF" w:rsidRPr="00EA60CF">
        <w:rPr>
          <w:sz w:val="28"/>
          <w:szCs w:val="28"/>
        </w:rPr>
        <w:t>, присвячен</w:t>
      </w:r>
      <w:r w:rsidR="00A53657">
        <w:rPr>
          <w:sz w:val="28"/>
          <w:szCs w:val="28"/>
        </w:rPr>
        <w:t>і</w:t>
      </w:r>
      <w:r w:rsidR="00EA60CF" w:rsidRPr="00EA60CF">
        <w:rPr>
          <w:sz w:val="28"/>
          <w:szCs w:val="28"/>
        </w:rPr>
        <w:t xml:space="preserve"> </w:t>
      </w:r>
      <w:r w:rsidR="00AC3125" w:rsidRPr="00AC3125">
        <w:rPr>
          <w:sz w:val="28"/>
          <w:szCs w:val="28"/>
        </w:rPr>
        <w:t xml:space="preserve">90-м роковинам Голодомору 1932 – 1933 років в Україні </w:t>
      </w:r>
      <w:r w:rsidR="00391EE0">
        <w:rPr>
          <w:sz w:val="28"/>
          <w:szCs w:val="28"/>
        </w:rPr>
        <w:t>–</w:t>
      </w:r>
      <w:r w:rsidR="00AC3125" w:rsidRPr="00AC3125">
        <w:rPr>
          <w:sz w:val="28"/>
          <w:szCs w:val="28"/>
        </w:rPr>
        <w:t xml:space="preserve"> геноциду Українського народу</w:t>
      </w:r>
      <w:r w:rsidR="00EA60CF" w:rsidRPr="00AC3125">
        <w:rPr>
          <w:sz w:val="28"/>
          <w:szCs w:val="28"/>
        </w:rPr>
        <w:t>.</w:t>
      </w:r>
    </w:p>
    <w:p w:rsidR="00D65739" w:rsidRPr="00B71CB1" w:rsidRDefault="00D65739" w:rsidP="0058632C">
      <w:pPr>
        <w:ind w:left="4961"/>
        <w:jc w:val="both"/>
        <w:rPr>
          <w:b/>
        </w:rPr>
      </w:pPr>
    </w:p>
    <w:p w:rsidR="00EA60CF" w:rsidRPr="00EA60CF" w:rsidRDefault="00EA60CF" w:rsidP="00EA60CF">
      <w:pPr>
        <w:widowControl/>
        <w:autoSpaceDE/>
        <w:autoSpaceDN/>
        <w:adjustRightInd/>
        <w:ind w:left="5103"/>
        <w:jc w:val="both"/>
        <w:rPr>
          <w:sz w:val="28"/>
          <w:szCs w:val="28"/>
        </w:rPr>
      </w:pPr>
      <w:r w:rsidRPr="00EA60CF">
        <w:rPr>
          <w:sz w:val="28"/>
          <w:szCs w:val="28"/>
        </w:rPr>
        <w:t>Департамент з питань культури, національностей та релігій облдержадміністрації;</w:t>
      </w:r>
    </w:p>
    <w:p w:rsidR="00EA60CF" w:rsidRPr="00EA60CF" w:rsidRDefault="00EA60CF" w:rsidP="00612FE2">
      <w:pPr>
        <w:widowControl/>
        <w:autoSpaceDE/>
        <w:autoSpaceDN/>
        <w:adjustRightInd/>
        <w:spacing w:after="120"/>
        <w:ind w:left="5103"/>
        <w:jc w:val="both"/>
        <w:rPr>
          <w:sz w:val="28"/>
          <w:szCs w:val="28"/>
        </w:rPr>
      </w:pPr>
      <w:r w:rsidRPr="00EA60CF">
        <w:rPr>
          <w:sz w:val="28"/>
          <w:szCs w:val="28"/>
        </w:rPr>
        <w:t>райдержадміністрації та</w:t>
      </w:r>
      <w:r w:rsidRPr="00EA60CF">
        <w:rPr>
          <w:rFonts w:ascii="Journal" w:hAnsi="Journal"/>
          <w:sz w:val="28"/>
          <w:szCs w:val="28"/>
        </w:rPr>
        <w:t xml:space="preserve"> </w:t>
      </w:r>
      <w:r w:rsidRPr="00EA60CF">
        <w:rPr>
          <w:rFonts w:hint="eastAsia"/>
          <w:sz w:val="28"/>
          <w:szCs w:val="28"/>
        </w:rPr>
        <w:t>виконавчі</w:t>
      </w:r>
      <w:r w:rsidRPr="00EA60CF">
        <w:rPr>
          <w:sz w:val="28"/>
          <w:szCs w:val="28"/>
        </w:rPr>
        <w:t xml:space="preserve"> </w:t>
      </w:r>
      <w:r w:rsidRPr="00EA60CF">
        <w:rPr>
          <w:rFonts w:hint="eastAsia"/>
          <w:sz w:val="28"/>
          <w:szCs w:val="28"/>
        </w:rPr>
        <w:t>органи</w:t>
      </w:r>
      <w:r w:rsidRPr="00EA60CF">
        <w:rPr>
          <w:sz w:val="28"/>
          <w:szCs w:val="28"/>
        </w:rPr>
        <w:t xml:space="preserve"> </w:t>
      </w:r>
      <w:r w:rsidRPr="00EA60CF">
        <w:rPr>
          <w:rFonts w:hint="eastAsia"/>
          <w:sz w:val="28"/>
          <w:szCs w:val="28"/>
        </w:rPr>
        <w:t>місцевих</w:t>
      </w:r>
      <w:r w:rsidRPr="00EA60CF">
        <w:rPr>
          <w:sz w:val="28"/>
          <w:szCs w:val="28"/>
        </w:rPr>
        <w:t xml:space="preserve"> </w:t>
      </w:r>
      <w:r w:rsidRPr="00EA60CF">
        <w:rPr>
          <w:rFonts w:hint="eastAsia"/>
          <w:sz w:val="28"/>
          <w:szCs w:val="28"/>
        </w:rPr>
        <w:t>рад</w:t>
      </w:r>
      <w:r w:rsidRPr="00EA60CF">
        <w:rPr>
          <w:sz w:val="28"/>
          <w:szCs w:val="28"/>
        </w:rPr>
        <w:t xml:space="preserve"> </w:t>
      </w:r>
      <w:r w:rsidRPr="00EA60CF">
        <w:rPr>
          <w:rFonts w:hint="eastAsia"/>
          <w:sz w:val="28"/>
          <w:szCs w:val="28"/>
        </w:rPr>
        <w:t>територіальних</w:t>
      </w:r>
      <w:r w:rsidRPr="00EA60CF">
        <w:rPr>
          <w:sz w:val="28"/>
          <w:szCs w:val="28"/>
        </w:rPr>
        <w:t xml:space="preserve"> </w:t>
      </w:r>
      <w:r w:rsidRPr="00EA60CF">
        <w:rPr>
          <w:rFonts w:hint="eastAsia"/>
          <w:sz w:val="28"/>
          <w:szCs w:val="28"/>
        </w:rPr>
        <w:t>громад</w:t>
      </w:r>
    </w:p>
    <w:p w:rsidR="00EA60CF" w:rsidRPr="00EA60CF" w:rsidRDefault="00EA60CF" w:rsidP="00EA60CF">
      <w:pPr>
        <w:widowControl/>
        <w:autoSpaceDE/>
        <w:autoSpaceDN/>
        <w:adjustRightInd/>
        <w:ind w:left="5103"/>
        <w:jc w:val="both"/>
        <w:rPr>
          <w:sz w:val="28"/>
          <w:szCs w:val="28"/>
        </w:rPr>
      </w:pPr>
      <w:r w:rsidRPr="00EA60CF">
        <w:rPr>
          <w:b/>
          <w:sz w:val="28"/>
          <w:szCs w:val="28"/>
        </w:rPr>
        <w:t>Термін:</w:t>
      </w:r>
      <w:r w:rsidRPr="00EA60CF">
        <w:rPr>
          <w:sz w:val="28"/>
          <w:szCs w:val="28"/>
        </w:rPr>
        <w:t xml:space="preserve"> </w:t>
      </w:r>
      <w:r w:rsidR="00B30727">
        <w:rPr>
          <w:sz w:val="28"/>
          <w:szCs w:val="28"/>
        </w:rPr>
        <w:t>листопад</w:t>
      </w:r>
      <w:r w:rsidR="007A6EBA">
        <w:rPr>
          <w:sz w:val="28"/>
          <w:szCs w:val="28"/>
        </w:rPr>
        <w:t xml:space="preserve"> 2022-2023 років</w:t>
      </w:r>
    </w:p>
    <w:p w:rsidR="006E5C6D" w:rsidRPr="00F85F5C" w:rsidRDefault="006E5C6D" w:rsidP="00D5282B">
      <w:pPr>
        <w:ind w:left="5103"/>
        <w:jc w:val="both"/>
        <w:rPr>
          <w:sz w:val="24"/>
          <w:szCs w:val="24"/>
        </w:rPr>
      </w:pPr>
    </w:p>
    <w:p w:rsidR="006E5C6D" w:rsidRPr="00DB4562" w:rsidRDefault="00A91731" w:rsidP="00612FE2">
      <w:pPr>
        <w:spacing w:after="120"/>
        <w:ind w:left="34" w:firstLine="533"/>
        <w:jc w:val="both"/>
        <w:rPr>
          <w:noProof/>
          <w:sz w:val="28"/>
          <w:szCs w:val="28"/>
        </w:rPr>
      </w:pPr>
      <w:r>
        <w:rPr>
          <w:rFonts w:eastAsia="SimSun"/>
          <w:sz w:val="28"/>
          <w:szCs w:val="28"/>
          <w:lang w:eastAsia="zh-CN" w:bidi="hi-IN"/>
        </w:rPr>
        <w:t>11</w:t>
      </w:r>
      <w:r w:rsidR="006E5C6D">
        <w:rPr>
          <w:rFonts w:eastAsia="SimSun"/>
          <w:sz w:val="28"/>
          <w:szCs w:val="28"/>
          <w:lang w:eastAsia="zh-CN" w:bidi="hi-IN"/>
        </w:rPr>
        <w:t>. </w:t>
      </w:r>
      <w:r w:rsidR="00D403C9">
        <w:rPr>
          <w:rFonts w:eastAsia="SimSun"/>
          <w:sz w:val="28"/>
          <w:szCs w:val="28"/>
          <w:lang w:eastAsia="zh-CN" w:bidi="hi-IN"/>
        </w:rPr>
        <w:t>Забезпечити проведення</w:t>
      </w:r>
      <w:r w:rsidR="006E5C6D" w:rsidRPr="007F1CE6">
        <w:rPr>
          <w:rFonts w:eastAsia="SimSun"/>
          <w:sz w:val="28"/>
          <w:szCs w:val="28"/>
          <w:lang w:eastAsia="zh-CN" w:bidi="hi-IN"/>
        </w:rPr>
        <w:t xml:space="preserve"> </w:t>
      </w:r>
      <w:r w:rsidR="006E5C6D" w:rsidRPr="007F1CE6">
        <w:rPr>
          <w:noProof/>
          <w:sz w:val="28"/>
          <w:szCs w:val="28"/>
        </w:rPr>
        <w:t>тематичної виставки в онлайн</w:t>
      </w:r>
      <w:r w:rsidR="00391EE0" w:rsidRPr="00B807B0">
        <w:rPr>
          <w:noProof/>
          <w:sz w:val="28"/>
          <w:szCs w:val="28"/>
        </w:rPr>
        <w:t>-</w:t>
      </w:r>
      <w:r w:rsidR="006E5C6D" w:rsidRPr="007F1CE6">
        <w:rPr>
          <w:noProof/>
          <w:sz w:val="28"/>
          <w:szCs w:val="28"/>
        </w:rPr>
        <w:t xml:space="preserve">режимі </w:t>
      </w:r>
      <w:r w:rsidR="006E5C6D" w:rsidRPr="007F1CE6">
        <w:rPr>
          <w:sz w:val="28"/>
          <w:szCs w:val="28"/>
        </w:rPr>
        <w:t xml:space="preserve">під назвою «Голодомор 1932-1933 років. Спогади очевидців» </w:t>
      </w:r>
      <w:r w:rsidR="00D536D7" w:rsidRPr="00DE43CC">
        <w:rPr>
          <w:sz w:val="28"/>
          <w:szCs w:val="28"/>
        </w:rPr>
        <w:t>на основі</w:t>
      </w:r>
      <w:r w:rsidR="006E5C6D" w:rsidRPr="00DE43CC">
        <w:rPr>
          <w:sz w:val="28"/>
          <w:szCs w:val="28"/>
        </w:rPr>
        <w:t xml:space="preserve"> документ</w:t>
      </w:r>
      <w:r w:rsidR="00D536D7" w:rsidRPr="00DE43CC">
        <w:rPr>
          <w:sz w:val="28"/>
          <w:szCs w:val="28"/>
        </w:rPr>
        <w:t>ів</w:t>
      </w:r>
      <w:r w:rsidR="006E5C6D" w:rsidRPr="007F1CE6">
        <w:rPr>
          <w:sz w:val="28"/>
          <w:szCs w:val="28"/>
        </w:rPr>
        <w:t xml:space="preserve"> Держа</w:t>
      </w:r>
      <w:r w:rsidR="00D403C9">
        <w:rPr>
          <w:sz w:val="28"/>
          <w:szCs w:val="28"/>
        </w:rPr>
        <w:t>вного архіву Львівської обл</w:t>
      </w:r>
      <w:bookmarkStart w:id="0" w:name="_GoBack"/>
      <w:bookmarkEnd w:id="0"/>
      <w:r w:rsidR="00D403C9">
        <w:rPr>
          <w:sz w:val="28"/>
          <w:szCs w:val="28"/>
        </w:rPr>
        <w:t>асті.</w:t>
      </w:r>
    </w:p>
    <w:p w:rsidR="004058F2" w:rsidRPr="00EA60CF" w:rsidRDefault="004058F2" w:rsidP="00612FE2">
      <w:pPr>
        <w:spacing w:after="120"/>
        <w:ind w:left="5103"/>
        <w:jc w:val="both"/>
        <w:rPr>
          <w:sz w:val="28"/>
          <w:szCs w:val="28"/>
        </w:rPr>
      </w:pPr>
      <w:r w:rsidRPr="00EA60CF">
        <w:rPr>
          <w:sz w:val="28"/>
          <w:szCs w:val="28"/>
        </w:rPr>
        <w:t>Дер</w:t>
      </w:r>
      <w:r w:rsidR="00D536D7">
        <w:rPr>
          <w:sz w:val="28"/>
          <w:szCs w:val="28"/>
        </w:rPr>
        <w:t>жавний архів Львівської області</w:t>
      </w:r>
    </w:p>
    <w:p w:rsidR="004058F2" w:rsidRDefault="004058F2" w:rsidP="004058F2">
      <w:pPr>
        <w:ind w:left="5103"/>
        <w:jc w:val="both"/>
        <w:rPr>
          <w:sz w:val="28"/>
          <w:szCs w:val="28"/>
        </w:rPr>
      </w:pPr>
      <w:r w:rsidRPr="00EA60CF">
        <w:rPr>
          <w:b/>
          <w:sz w:val="28"/>
          <w:szCs w:val="28"/>
        </w:rPr>
        <w:t>Термін:</w:t>
      </w:r>
      <w:r>
        <w:rPr>
          <w:sz w:val="28"/>
          <w:szCs w:val="28"/>
        </w:rPr>
        <w:t xml:space="preserve"> листопад 2022</w:t>
      </w:r>
      <w:r w:rsidR="00D403C9">
        <w:rPr>
          <w:sz w:val="28"/>
          <w:szCs w:val="28"/>
        </w:rPr>
        <w:t>-2023 років</w:t>
      </w:r>
    </w:p>
    <w:p w:rsidR="006E5C6D" w:rsidRPr="00F85F5C" w:rsidRDefault="006E5C6D" w:rsidP="00D5282B">
      <w:pPr>
        <w:ind w:left="5103"/>
        <w:jc w:val="both"/>
        <w:rPr>
          <w:sz w:val="24"/>
          <w:szCs w:val="24"/>
        </w:rPr>
      </w:pPr>
    </w:p>
    <w:p w:rsidR="006A2755" w:rsidRDefault="000F3783" w:rsidP="00612FE2">
      <w:pPr>
        <w:spacing w:after="120"/>
        <w:ind w:firstLine="567"/>
        <w:jc w:val="both"/>
        <w:rPr>
          <w:sz w:val="28"/>
          <w:szCs w:val="28"/>
        </w:rPr>
      </w:pPr>
      <w:r>
        <w:rPr>
          <w:sz w:val="28"/>
          <w:szCs w:val="28"/>
        </w:rPr>
        <w:t>1</w:t>
      </w:r>
      <w:r w:rsidR="00A91731">
        <w:rPr>
          <w:sz w:val="28"/>
          <w:szCs w:val="28"/>
        </w:rPr>
        <w:t>2</w:t>
      </w:r>
      <w:r w:rsidR="002E609D">
        <w:rPr>
          <w:sz w:val="28"/>
          <w:szCs w:val="28"/>
        </w:rPr>
        <w:t>. </w:t>
      </w:r>
      <w:r w:rsidR="006A2755">
        <w:rPr>
          <w:sz w:val="28"/>
          <w:szCs w:val="28"/>
        </w:rPr>
        <w:t>Забезпечити проведення мандрівки</w:t>
      </w:r>
      <w:r w:rsidR="002E609D">
        <w:rPr>
          <w:sz w:val="28"/>
          <w:szCs w:val="28"/>
        </w:rPr>
        <w:t>-семінар</w:t>
      </w:r>
      <w:r w:rsidR="006A2755">
        <w:rPr>
          <w:sz w:val="28"/>
          <w:szCs w:val="28"/>
        </w:rPr>
        <w:t>у</w:t>
      </w:r>
      <w:r w:rsidR="002E609D">
        <w:rPr>
          <w:sz w:val="28"/>
          <w:szCs w:val="28"/>
        </w:rPr>
        <w:t xml:space="preserve"> </w:t>
      </w:r>
      <w:r w:rsidR="002E609D" w:rsidRPr="002D1D8D">
        <w:rPr>
          <w:sz w:val="28"/>
          <w:szCs w:val="28"/>
        </w:rPr>
        <w:t>«Шляхами героїв»</w:t>
      </w:r>
      <w:r w:rsidR="006A2755">
        <w:rPr>
          <w:sz w:val="28"/>
          <w:szCs w:val="28"/>
        </w:rPr>
        <w:t>.</w:t>
      </w:r>
    </w:p>
    <w:p w:rsidR="00C64343" w:rsidRDefault="005C7962" w:rsidP="00B0593A">
      <w:pPr>
        <w:ind w:left="4961" w:right="140"/>
        <w:jc w:val="both"/>
        <w:rPr>
          <w:sz w:val="28"/>
          <w:szCs w:val="28"/>
          <w:lang w:val="en-US"/>
        </w:rPr>
      </w:pPr>
      <w:r w:rsidRPr="002D1D8D">
        <w:rPr>
          <w:sz w:val="28"/>
          <w:szCs w:val="28"/>
        </w:rPr>
        <w:t>Управління молоді та спорту облдержадміністрації</w:t>
      </w:r>
      <w:r w:rsidR="006A2755">
        <w:rPr>
          <w:sz w:val="28"/>
          <w:szCs w:val="28"/>
          <w:lang w:val="en-US"/>
        </w:rPr>
        <w:t xml:space="preserve">; </w:t>
      </w:r>
    </w:p>
    <w:p w:rsidR="002E609D" w:rsidRPr="00EA60CF" w:rsidRDefault="005C7962" w:rsidP="00B0593A">
      <w:pPr>
        <w:spacing w:after="120"/>
        <w:ind w:left="4961" w:right="140"/>
        <w:jc w:val="both"/>
        <w:rPr>
          <w:sz w:val="28"/>
          <w:szCs w:val="28"/>
        </w:rPr>
      </w:pPr>
      <w:r>
        <w:rPr>
          <w:sz w:val="28"/>
          <w:szCs w:val="28"/>
        </w:rPr>
        <w:t>ЛОО Спілки Української Молоді в Україні</w:t>
      </w:r>
      <w:r w:rsidR="00612FE2">
        <w:rPr>
          <w:sz w:val="28"/>
          <w:szCs w:val="28"/>
        </w:rPr>
        <w:t xml:space="preserve"> </w:t>
      </w:r>
      <w:r w:rsidR="00612FE2" w:rsidRPr="00C4378D">
        <w:rPr>
          <w:sz w:val="28"/>
          <w:szCs w:val="28"/>
        </w:rPr>
        <w:t>(за згодою)</w:t>
      </w:r>
    </w:p>
    <w:p w:rsidR="005C7962" w:rsidRDefault="002E609D" w:rsidP="00B0593A">
      <w:pPr>
        <w:ind w:left="4962" w:right="140"/>
        <w:jc w:val="both"/>
        <w:rPr>
          <w:sz w:val="28"/>
          <w:szCs w:val="28"/>
        </w:rPr>
      </w:pPr>
      <w:r w:rsidRPr="00EA60CF">
        <w:rPr>
          <w:b/>
          <w:sz w:val="28"/>
          <w:szCs w:val="28"/>
        </w:rPr>
        <w:t>Термін:</w:t>
      </w:r>
      <w:r>
        <w:rPr>
          <w:sz w:val="28"/>
          <w:szCs w:val="28"/>
        </w:rPr>
        <w:t xml:space="preserve"> </w:t>
      </w:r>
      <w:r w:rsidR="005C7962" w:rsidRPr="002D1D8D">
        <w:rPr>
          <w:sz w:val="28"/>
          <w:szCs w:val="28"/>
        </w:rPr>
        <w:t xml:space="preserve">25-27 </w:t>
      </w:r>
      <w:r w:rsidR="00627CC9">
        <w:rPr>
          <w:sz w:val="28"/>
          <w:szCs w:val="28"/>
        </w:rPr>
        <w:t>листопада 2022 року</w:t>
      </w:r>
    </w:p>
    <w:p w:rsidR="005C7962" w:rsidRDefault="005C7962" w:rsidP="005C7962">
      <w:pPr>
        <w:ind w:left="5103"/>
        <w:jc w:val="both"/>
        <w:rPr>
          <w:sz w:val="28"/>
          <w:szCs w:val="28"/>
        </w:rPr>
      </w:pPr>
    </w:p>
    <w:p w:rsidR="002E609D" w:rsidRDefault="00A91731" w:rsidP="00047B63">
      <w:pPr>
        <w:ind w:firstLine="567"/>
        <w:jc w:val="both"/>
        <w:rPr>
          <w:sz w:val="28"/>
          <w:szCs w:val="28"/>
        </w:rPr>
      </w:pPr>
      <w:r>
        <w:rPr>
          <w:sz w:val="28"/>
          <w:szCs w:val="28"/>
        </w:rPr>
        <w:t>13</w:t>
      </w:r>
      <w:r w:rsidR="00627CC9">
        <w:rPr>
          <w:sz w:val="28"/>
          <w:szCs w:val="28"/>
        </w:rPr>
        <w:t>. </w:t>
      </w:r>
      <w:r w:rsidR="006A2755">
        <w:rPr>
          <w:sz w:val="28"/>
          <w:szCs w:val="28"/>
        </w:rPr>
        <w:t xml:space="preserve">Забезпечити проведення </w:t>
      </w:r>
      <w:r w:rsidR="00AB0ECA">
        <w:rPr>
          <w:sz w:val="28"/>
          <w:szCs w:val="28"/>
        </w:rPr>
        <w:t>виставки</w:t>
      </w:r>
      <w:r w:rsidR="005C7962">
        <w:rPr>
          <w:sz w:val="28"/>
          <w:szCs w:val="28"/>
        </w:rPr>
        <w:t xml:space="preserve"> «Спро</w:t>
      </w:r>
      <w:r w:rsidR="00047B63">
        <w:rPr>
          <w:sz w:val="28"/>
          <w:szCs w:val="28"/>
        </w:rPr>
        <w:t xml:space="preserve">тив геноциду» (виїзди в громади </w:t>
      </w:r>
      <w:r w:rsidR="005C7962">
        <w:rPr>
          <w:sz w:val="28"/>
          <w:szCs w:val="28"/>
        </w:rPr>
        <w:t>області)</w:t>
      </w:r>
      <w:r w:rsidR="00AB0ECA">
        <w:rPr>
          <w:sz w:val="28"/>
          <w:szCs w:val="28"/>
        </w:rPr>
        <w:t>.</w:t>
      </w:r>
    </w:p>
    <w:p w:rsidR="005A18D9" w:rsidRDefault="005C7962" w:rsidP="00627CC9">
      <w:pPr>
        <w:ind w:left="5103"/>
        <w:jc w:val="both"/>
        <w:rPr>
          <w:sz w:val="28"/>
          <w:szCs w:val="28"/>
          <w:lang w:val="en-US"/>
        </w:rPr>
      </w:pPr>
      <w:r w:rsidRPr="002D1D8D">
        <w:rPr>
          <w:sz w:val="28"/>
          <w:szCs w:val="28"/>
        </w:rPr>
        <w:t>Управління молоді та спорту Львівської облдержадміністрації</w:t>
      </w:r>
      <w:r w:rsidR="005A18D9">
        <w:rPr>
          <w:sz w:val="28"/>
          <w:szCs w:val="28"/>
          <w:lang w:val="en-US"/>
        </w:rPr>
        <w:t>;</w:t>
      </w:r>
    </w:p>
    <w:p w:rsidR="005C7962" w:rsidRPr="00EA60CF" w:rsidRDefault="005A18D9" w:rsidP="001D32EA">
      <w:pPr>
        <w:spacing w:after="120"/>
        <w:ind w:left="5103"/>
        <w:jc w:val="both"/>
        <w:rPr>
          <w:sz w:val="28"/>
          <w:szCs w:val="28"/>
        </w:rPr>
      </w:pPr>
      <w:r>
        <w:rPr>
          <w:sz w:val="28"/>
          <w:szCs w:val="28"/>
        </w:rPr>
        <w:t>ЛОМ ГО «</w:t>
      </w:r>
      <w:r w:rsidR="005C7962">
        <w:rPr>
          <w:sz w:val="28"/>
          <w:szCs w:val="28"/>
        </w:rPr>
        <w:t xml:space="preserve">Українська молодь </w:t>
      </w:r>
      <w:r>
        <w:rPr>
          <w:sz w:val="28"/>
          <w:szCs w:val="28"/>
        </w:rPr>
        <w:t>–</w:t>
      </w:r>
      <w:r w:rsidR="005C7962">
        <w:rPr>
          <w:sz w:val="28"/>
          <w:szCs w:val="28"/>
        </w:rPr>
        <w:t xml:space="preserve"> Христові</w:t>
      </w:r>
      <w:r>
        <w:rPr>
          <w:sz w:val="28"/>
          <w:szCs w:val="28"/>
        </w:rPr>
        <w:t>»</w:t>
      </w:r>
    </w:p>
    <w:p w:rsidR="005C7962" w:rsidRDefault="005C7962" w:rsidP="005C7962">
      <w:pPr>
        <w:ind w:left="5103"/>
        <w:jc w:val="both"/>
        <w:rPr>
          <w:sz w:val="28"/>
          <w:szCs w:val="28"/>
        </w:rPr>
      </w:pPr>
      <w:r w:rsidRPr="00EA60CF">
        <w:rPr>
          <w:b/>
          <w:sz w:val="28"/>
          <w:szCs w:val="28"/>
        </w:rPr>
        <w:t>Термін:</w:t>
      </w:r>
      <w:r>
        <w:rPr>
          <w:sz w:val="28"/>
          <w:szCs w:val="28"/>
        </w:rPr>
        <w:t xml:space="preserve"> листопад 202</w:t>
      </w:r>
      <w:r w:rsidR="00627CC9">
        <w:rPr>
          <w:sz w:val="28"/>
          <w:szCs w:val="28"/>
        </w:rPr>
        <w:t>2</w:t>
      </w:r>
      <w:r w:rsidRPr="00EA60CF">
        <w:rPr>
          <w:sz w:val="28"/>
          <w:szCs w:val="28"/>
        </w:rPr>
        <w:t xml:space="preserve"> року</w:t>
      </w:r>
    </w:p>
    <w:p w:rsidR="00AB0ECA" w:rsidRDefault="00AB0ECA" w:rsidP="005C7962">
      <w:pPr>
        <w:ind w:left="5103"/>
        <w:jc w:val="both"/>
        <w:rPr>
          <w:sz w:val="28"/>
          <w:szCs w:val="28"/>
        </w:rPr>
      </w:pPr>
    </w:p>
    <w:p w:rsidR="005C7962" w:rsidRDefault="00A91731" w:rsidP="006C6710">
      <w:pPr>
        <w:spacing w:after="120"/>
        <w:ind w:firstLine="567"/>
        <w:jc w:val="both"/>
        <w:rPr>
          <w:sz w:val="28"/>
          <w:szCs w:val="28"/>
        </w:rPr>
      </w:pPr>
      <w:r>
        <w:rPr>
          <w:sz w:val="28"/>
          <w:szCs w:val="28"/>
        </w:rPr>
        <w:t>14</w:t>
      </w:r>
      <w:r w:rsidR="006C6710">
        <w:rPr>
          <w:sz w:val="28"/>
          <w:szCs w:val="28"/>
        </w:rPr>
        <w:t>. </w:t>
      </w:r>
      <w:r w:rsidR="006C6710" w:rsidRPr="00C4378D">
        <w:rPr>
          <w:sz w:val="28"/>
          <w:szCs w:val="28"/>
        </w:rPr>
        <w:t>Забезпечити розроблення та розповсюдженн</w:t>
      </w:r>
      <w:r w:rsidR="00AB0ECA">
        <w:rPr>
          <w:sz w:val="28"/>
          <w:szCs w:val="28"/>
        </w:rPr>
        <w:t xml:space="preserve">я тематичної соціальної </w:t>
      </w:r>
      <w:r w:rsidR="00AB0ECA" w:rsidRPr="00DE43CC">
        <w:rPr>
          <w:sz w:val="28"/>
          <w:szCs w:val="28"/>
        </w:rPr>
        <w:t>реклами</w:t>
      </w:r>
      <w:r w:rsidR="00B160C6" w:rsidRPr="00DE43CC">
        <w:rPr>
          <w:sz w:val="28"/>
          <w:szCs w:val="28"/>
        </w:rPr>
        <w:t xml:space="preserve"> до 90-х роковин</w:t>
      </w:r>
      <w:r w:rsidR="008C1BC9" w:rsidRPr="000D2DB6">
        <w:rPr>
          <w:sz w:val="28"/>
          <w:szCs w:val="28"/>
        </w:rPr>
        <w:t xml:space="preserve"> Голодомору 1932 – 1933 років в Україні </w:t>
      </w:r>
      <w:r w:rsidR="00A53961">
        <w:rPr>
          <w:sz w:val="28"/>
          <w:szCs w:val="28"/>
        </w:rPr>
        <w:t>–</w:t>
      </w:r>
      <w:r w:rsidR="008C1BC9" w:rsidRPr="000D2DB6">
        <w:rPr>
          <w:sz w:val="28"/>
          <w:szCs w:val="28"/>
        </w:rPr>
        <w:t xml:space="preserve"> геноциду Українського народу</w:t>
      </w:r>
      <w:r w:rsidR="006C6710">
        <w:rPr>
          <w:sz w:val="28"/>
          <w:szCs w:val="28"/>
        </w:rPr>
        <w:t>.</w:t>
      </w:r>
    </w:p>
    <w:p w:rsidR="006C6710" w:rsidRPr="00C4378D" w:rsidRDefault="006C6710" w:rsidP="001D32EA">
      <w:pPr>
        <w:spacing w:after="120"/>
        <w:ind w:left="5103"/>
        <w:jc w:val="both"/>
        <w:rPr>
          <w:sz w:val="28"/>
          <w:szCs w:val="28"/>
        </w:rPr>
      </w:pPr>
      <w:r w:rsidRPr="00C4378D">
        <w:rPr>
          <w:sz w:val="28"/>
          <w:szCs w:val="28"/>
        </w:rPr>
        <w:t>Департамент комунікацій та внутрішньої політики облдержадміністрації</w:t>
      </w:r>
    </w:p>
    <w:p w:rsidR="006C6710" w:rsidRPr="009D2526" w:rsidRDefault="006C6710" w:rsidP="001D32EA">
      <w:pPr>
        <w:jc w:val="both"/>
        <w:rPr>
          <w:b/>
          <w:sz w:val="6"/>
          <w:szCs w:val="6"/>
        </w:rPr>
      </w:pPr>
    </w:p>
    <w:p w:rsidR="006C6710" w:rsidRPr="00C4378D" w:rsidRDefault="006C6710" w:rsidP="006C6710">
      <w:pPr>
        <w:ind w:left="5103"/>
        <w:jc w:val="both"/>
        <w:rPr>
          <w:sz w:val="28"/>
          <w:szCs w:val="28"/>
        </w:rPr>
      </w:pPr>
      <w:r w:rsidRPr="00C4378D">
        <w:rPr>
          <w:b/>
          <w:sz w:val="28"/>
          <w:szCs w:val="28"/>
        </w:rPr>
        <w:t xml:space="preserve">Термін: </w:t>
      </w:r>
      <w:r w:rsidR="00A542CA">
        <w:rPr>
          <w:sz w:val="28"/>
          <w:szCs w:val="28"/>
        </w:rPr>
        <w:t>жовтень-листопад</w:t>
      </w:r>
      <w:r w:rsidR="008C1BC9">
        <w:rPr>
          <w:sz w:val="28"/>
          <w:szCs w:val="28"/>
        </w:rPr>
        <w:t xml:space="preserve"> 2022</w:t>
      </w:r>
      <w:r w:rsidRPr="00C4378D">
        <w:rPr>
          <w:sz w:val="28"/>
          <w:szCs w:val="28"/>
        </w:rPr>
        <w:t xml:space="preserve"> року</w:t>
      </w:r>
    </w:p>
    <w:p w:rsidR="006C6710" w:rsidRDefault="006C6710" w:rsidP="006C6710">
      <w:pPr>
        <w:jc w:val="both"/>
        <w:rPr>
          <w:sz w:val="28"/>
          <w:szCs w:val="28"/>
        </w:rPr>
      </w:pPr>
    </w:p>
    <w:p w:rsidR="003369B4" w:rsidRDefault="00A91731" w:rsidP="005E3782">
      <w:pPr>
        <w:ind w:firstLine="567"/>
        <w:jc w:val="both"/>
        <w:rPr>
          <w:sz w:val="28"/>
          <w:szCs w:val="28"/>
        </w:rPr>
      </w:pPr>
      <w:r>
        <w:rPr>
          <w:sz w:val="28"/>
          <w:szCs w:val="28"/>
        </w:rPr>
        <w:t>15</w:t>
      </w:r>
      <w:r w:rsidR="000F3783">
        <w:rPr>
          <w:sz w:val="28"/>
          <w:szCs w:val="28"/>
        </w:rPr>
        <w:t>. </w:t>
      </w:r>
      <w:r w:rsidR="005E3782" w:rsidRPr="00137FE7">
        <w:rPr>
          <w:sz w:val="28"/>
          <w:szCs w:val="28"/>
        </w:rPr>
        <w:t>Сприяти реалізації</w:t>
      </w:r>
      <w:r w:rsidR="005E3782">
        <w:rPr>
          <w:sz w:val="28"/>
          <w:szCs w:val="28"/>
        </w:rPr>
        <w:t xml:space="preserve"> заходів </w:t>
      </w:r>
      <w:r w:rsidR="005E3782" w:rsidRPr="00137FE7">
        <w:rPr>
          <w:sz w:val="28"/>
          <w:szCs w:val="28"/>
        </w:rPr>
        <w:t>з ініціативи громадськості, спрямованих</w:t>
      </w:r>
      <w:r w:rsidR="005E3782">
        <w:rPr>
          <w:sz w:val="28"/>
          <w:szCs w:val="28"/>
        </w:rPr>
        <w:t xml:space="preserve"> на</w:t>
      </w:r>
      <w:r w:rsidR="005E3782" w:rsidRPr="00137FE7">
        <w:rPr>
          <w:sz w:val="28"/>
          <w:szCs w:val="28"/>
        </w:rPr>
        <w:t xml:space="preserve"> </w:t>
      </w:r>
      <w:r w:rsidR="005E3782">
        <w:rPr>
          <w:sz w:val="28"/>
          <w:szCs w:val="28"/>
        </w:rPr>
        <w:t xml:space="preserve">вшанування пам’яті </w:t>
      </w:r>
      <w:r w:rsidR="00B85027">
        <w:rPr>
          <w:sz w:val="28"/>
          <w:szCs w:val="28"/>
        </w:rPr>
        <w:t xml:space="preserve">жертв </w:t>
      </w:r>
      <w:r w:rsidR="0021500C">
        <w:rPr>
          <w:sz w:val="28"/>
          <w:szCs w:val="28"/>
        </w:rPr>
        <w:t>Голодоморів.</w:t>
      </w:r>
    </w:p>
    <w:p w:rsidR="00A17207" w:rsidRPr="00A17207" w:rsidRDefault="00A17207" w:rsidP="0058632C">
      <w:pPr>
        <w:ind w:firstLine="567"/>
        <w:jc w:val="both"/>
      </w:pPr>
    </w:p>
    <w:p w:rsidR="005E3782" w:rsidRPr="005E3782" w:rsidRDefault="005E3782" w:rsidP="005E3782">
      <w:pPr>
        <w:widowControl/>
        <w:tabs>
          <w:tab w:val="left" w:pos="567"/>
        </w:tabs>
        <w:autoSpaceDE/>
        <w:autoSpaceDN/>
        <w:adjustRightInd/>
        <w:ind w:left="5103"/>
        <w:jc w:val="both"/>
        <w:rPr>
          <w:sz w:val="28"/>
          <w:szCs w:val="28"/>
        </w:rPr>
      </w:pPr>
      <w:r w:rsidRPr="005E3782">
        <w:rPr>
          <w:sz w:val="28"/>
          <w:szCs w:val="28"/>
        </w:rPr>
        <w:t>Департамент комунікацій та внутрішньої політики облдержадміністрації;</w:t>
      </w:r>
    </w:p>
    <w:p w:rsidR="005E3782" w:rsidRPr="005E3782" w:rsidRDefault="005E3782" w:rsidP="005E3782">
      <w:pPr>
        <w:widowControl/>
        <w:tabs>
          <w:tab w:val="num" w:pos="0"/>
          <w:tab w:val="left" w:pos="567"/>
        </w:tabs>
        <w:autoSpaceDE/>
        <w:autoSpaceDN/>
        <w:adjustRightInd/>
        <w:ind w:left="5103"/>
        <w:jc w:val="both"/>
        <w:rPr>
          <w:sz w:val="28"/>
          <w:szCs w:val="28"/>
        </w:rPr>
      </w:pPr>
      <w:r w:rsidRPr="005E3782">
        <w:rPr>
          <w:sz w:val="28"/>
          <w:szCs w:val="28"/>
        </w:rPr>
        <w:t>департамент з питань культури, національностей та релігій облдержадміністрації;</w:t>
      </w:r>
    </w:p>
    <w:p w:rsidR="005E3782" w:rsidRPr="005E3782" w:rsidRDefault="005E3782" w:rsidP="001D32EA">
      <w:pPr>
        <w:widowControl/>
        <w:tabs>
          <w:tab w:val="left" w:pos="567"/>
        </w:tabs>
        <w:autoSpaceDE/>
        <w:autoSpaceDN/>
        <w:adjustRightInd/>
        <w:spacing w:after="120"/>
        <w:ind w:left="5103"/>
        <w:jc w:val="both"/>
        <w:rPr>
          <w:sz w:val="28"/>
          <w:szCs w:val="28"/>
        </w:rPr>
      </w:pPr>
      <w:r w:rsidRPr="005E3782">
        <w:rPr>
          <w:sz w:val="28"/>
          <w:szCs w:val="28"/>
        </w:rPr>
        <w:t xml:space="preserve">райдержадміністрації та </w:t>
      </w:r>
      <w:r w:rsidRPr="005E3782">
        <w:rPr>
          <w:rFonts w:hint="eastAsia"/>
          <w:sz w:val="28"/>
          <w:szCs w:val="28"/>
        </w:rPr>
        <w:t>виконавчі</w:t>
      </w:r>
      <w:r w:rsidRPr="005E3782">
        <w:rPr>
          <w:sz w:val="28"/>
          <w:szCs w:val="28"/>
        </w:rPr>
        <w:t xml:space="preserve"> </w:t>
      </w:r>
      <w:r w:rsidRPr="005E3782">
        <w:rPr>
          <w:rFonts w:hint="eastAsia"/>
          <w:sz w:val="28"/>
          <w:szCs w:val="28"/>
        </w:rPr>
        <w:t>органи</w:t>
      </w:r>
      <w:r w:rsidRPr="005E3782">
        <w:rPr>
          <w:sz w:val="28"/>
          <w:szCs w:val="28"/>
        </w:rPr>
        <w:t xml:space="preserve"> </w:t>
      </w:r>
      <w:r w:rsidRPr="005E3782">
        <w:rPr>
          <w:rFonts w:hint="eastAsia"/>
          <w:sz w:val="28"/>
          <w:szCs w:val="28"/>
        </w:rPr>
        <w:t>місцевих</w:t>
      </w:r>
      <w:r w:rsidRPr="005E3782">
        <w:rPr>
          <w:sz w:val="28"/>
          <w:szCs w:val="28"/>
        </w:rPr>
        <w:t xml:space="preserve"> </w:t>
      </w:r>
      <w:r w:rsidRPr="005E3782">
        <w:rPr>
          <w:rFonts w:hint="eastAsia"/>
          <w:sz w:val="28"/>
          <w:szCs w:val="28"/>
        </w:rPr>
        <w:t>рад</w:t>
      </w:r>
      <w:r w:rsidRPr="005E3782">
        <w:rPr>
          <w:sz w:val="28"/>
          <w:szCs w:val="28"/>
        </w:rPr>
        <w:t xml:space="preserve"> </w:t>
      </w:r>
      <w:r w:rsidRPr="005E3782">
        <w:rPr>
          <w:rFonts w:hint="eastAsia"/>
          <w:sz w:val="28"/>
          <w:szCs w:val="28"/>
        </w:rPr>
        <w:t>територіальних</w:t>
      </w:r>
      <w:r w:rsidRPr="005E3782">
        <w:rPr>
          <w:sz w:val="28"/>
          <w:szCs w:val="28"/>
        </w:rPr>
        <w:t xml:space="preserve"> </w:t>
      </w:r>
      <w:r w:rsidRPr="005E3782">
        <w:rPr>
          <w:rFonts w:hint="eastAsia"/>
          <w:sz w:val="28"/>
          <w:szCs w:val="28"/>
        </w:rPr>
        <w:t>громад</w:t>
      </w:r>
    </w:p>
    <w:p w:rsidR="005E3782" w:rsidRDefault="005E3782" w:rsidP="005E3782">
      <w:pPr>
        <w:widowControl/>
        <w:tabs>
          <w:tab w:val="left" w:pos="567"/>
        </w:tabs>
        <w:autoSpaceDE/>
        <w:autoSpaceDN/>
        <w:adjustRightInd/>
        <w:ind w:left="5103"/>
        <w:jc w:val="both"/>
        <w:rPr>
          <w:sz w:val="28"/>
          <w:szCs w:val="28"/>
        </w:rPr>
      </w:pPr>
      <w:r w:rsidRPr="005E3782">
        <w:rPr>
          <w:b/>
          <w:sz w:val="28"/>
          <w:szCs w:val="28"/>
        </w:rPr>
        <w:t>Термін:</w:t>
      </w:r>
      <w:r w:rsidR="008C1BC9">
        <w:rPr>
          <w:sz w:val="28"/>
          <w:szCs w:val="28"/>
        </w:rPr>
        <w:t xml:space="preserve"> впродовж </w:t>
      </w:r>
      <w:r w:rsidR="00626C31">
        <w:rPr>
          <w:sz w:val="28"/>
          <w:szCs w:val="28"/>
        </w:rPr>
        <w:t>2022</w:t>
      </w:r>
      <w:r w:rsidR="008C1BC9">
        <w:rPr>
          <w:sz w:val="28"/>
          <w:szCs w:val="28"/>
        </w:rPr>
        <w:t>-2</w:t>
      </w:r>
      <w:r w:rsidR="00626C31">
        <w:rPr>
          <w:sz w:val="28"/>
          <w:szCs w:val="28"/>
        </w:rPr>
        <w:t>023</w:t>
      </w:r>
      <w:r w:rsidR="008C1BC9">
        <w:rPr>
          <w:sz w:val="28"/>
          <w:szCs w:val="28"/>
        </w:rPr>
        <w:t xml:space="preserve"> років</w:t>
      </w:r>
      <w:r w:rsidRPr="005E3782">
        <w:rPr>
          <w:sz w:val="28"/>
          <w:szCs w:val="28"/>
        </w:rPr>
        <w:t xml:space="preserve"> </w:t>
      </w:r>
    </w:p>
    <w:p w:rsidR="00B32D1A" w:rsidRDefault="00B32D1A" w:rsidP="0021500C">
      <w:pPr>
        <w:jc w:val="both"/>
        <w:rPr>
          <w:b/>
          <w:sz w:val="28"/>
          <w:szCs w:val="28"/>
        </w:rPr>
      </w:pPr>
    </w:p>
    <w:p w:rsidR="000E5FB8" w:rsidRDefault="00A91731" w:rsidP="005E3782">
      <w:pPr>
        <w:ind w:firstLine="567"/>
        <w:jc w:val="both"/>
        <w:rPr>
          <w:sz w:val="28"/>
          <w:szCs w:val="28"/>
        </w:rPr>
      </w:pPr>
      <w:r>
        <w:rPr>
          <w:sz w:val="28"/>
          <w:szCs w:val="28"/>
          <w:lang w:eastAsia="uk-UA"/>
        </w:rPr>
        <w:t>16</w:t>
      </w:r>
      <w:r w:rsidR="000F3783">
        <w:rPr>
          <w:sz w:val="28"/>
          <w:szCs w:val="28"/>
          <w:lang w:eastAsia="uk-UA"/>
        </w:rPr>
        <w:t>.</w:t>
      </w:r>
      <w:r w:rsidR="000F3783">
        <w:t> </w:t>
      </w:r>
      <w:r w:rsidR="005E3782" w:rsidRPr="005E3782">
        <w:rPr>
          <w:sz w:val="28"/>
          <w:szCs w:val="28"/>
        </w:rPr>
        <w:t xml:space="preserve">Забезпечити широке висвітлення в засобах масової інформації заходів з підготовки та проведення меморіальних заходів </w:t>
      </w:r>
      <w:r w:rsidR="00271AB4" w:rsidRPr="00DE43CC">
        <w:rPr>
          <w:sz w:val="28"/>
          <w:szCs w:val="28"/>
        </w:rPr>
        <w:t>у зв’язку</w:t>
      </w:r>
      <w:r w:rsidR="005E3782" w:rsidRPr="00DE43CC">
        <w:rPr>
          <w:sz w:val="28"/>
          <w:szCs w:val="28"/>
        </w:rPr>
        <w:t xml:space="preserve"> </w:t>
      </w:r>
      <w:r w:rsidR="00AB0ECA" w:rsidRPr="00DE43CC">
        <w:rPr>
          <w:sz w:val="28"/>
          <w:szCs w:val="28"/>
        </w:rPr>
        <w:t>90-</w:t>
      </w:r>
      <w:r w:rsidR="00271AB4" w:rsidRPr="00DE43CC">
        <w:rPr>
          <w:sz w:val="28"/>
          <w:szCs w:val="28"/>
        </w:rPr>
        <w:t>ми</w:t>
      </w:r>
      <w:r w:rsidR="00AB0ECA" w:rsidRPr="00DE43CC">
        <w:rPr>
          <w:sz w:val="28"/>
          <w:szCs w:val="28"/>
        </w:rPr>
        <w:t xml:space="preserve"> роковин</w:t>
      </w:r>
      <w:r w:rsidR="00271AB4" w:rsidRPr="00DE43CC">
        <w:rPr>
          <w:sz w:val="28"/>
          <w:szCs w:val="28"/>
        </w:rPr>
        <w:t>ами</w:t>
      </w:r>
      <w:r w:rsidR="00AB0ECA" w:rsidRPr="000D2DB6">
        <w:rPr>
          <w:sz w:val="28"/>
          <w:szCs w:val="28"/>
        </w:rPr>
        <w:t xml:space="preserve"> Голодомору 1932 – 1933 років в Україні </w:t>
      </w:r>
      <w:r w:rsidR="003D2225">
        <w:rPr>
          <w:sz w:val="28"/>
          <w:szCs w:val="28"/>
        </w:rPr>
        <w:t>–</w:t>
      </w:r>
      <w:r w:rsidR="00AB0ECA" w:rsidRPr="000D2DB6">
        <w:rPr>
          <w:sz w:val="28"/>
          <w:szCs w:val="28"/>
        </w:rPr>
        <w:t xml:space="preserve"> геноциду Українського народу</w:t>
      </w:r>
      <w:r w:rsidR="005E3782" w:rsidRPr="005E3782">
        <w:rPr>
          <w:sz w:val="28"/>
          <w:szCs w:val="28"/>
        </w:rPr>
        <w:t>.</w:t>
      </w:r>
    </w:p>
    <w:p w:rsidR="005E3782" w:rsidRPr="00B71CB1" w:rsidRDefault="005E3782" w:rsidP="005E3782">
      <w:pPr>
        <w:ind w:firstLine="567"/>
        <w:jc w:val="both"/>
        <w:rPr>
          <w:b/>
        </w:rPr>
      </w:pPr>
    </w:p>
    <w:p w:rsidR="005E3782" w:rsidRPr="005E3782" w:rsidRDefault="005E3782" w:rsidP="005E3782">
      <w:pPr>
        <w:widowControl/>
        <w:tabs>
          <w:tab w:val="left" w:pos="567"/>
        </w:tabs>
        <w:autoSpaceDE/>
        <w:autoSpaceDN/>
        <w:adjustRightInd/>
        <w:ind w:left="5103"/>
        <w:jc w:val="both"/>
        <w:rPr>
          <w:sz w:val="28"/>
          <w:szCs w:val="28"/>
        </w:rPr>
      </w:pPr>
      <w:r w:rsidRPr="005E3782">
        <w:rPr>
          <w:sz w:val="28"/>
          <w:szCs w:val="28"/>
        </w:rPr>
        <w:t>Департамент комунікацій та внутрішньої політики облдержадміністрації;</w:t>
      </w:r>
    </w:p>
    <w:p w:rsidR="005E3782" w:rsidRPr="005E3782" w:rsidRDefault="005962BA" w:rsidP="005962BA">
      <w:pPr>
        <w:widowControl/>
        <w:tabs>
          <w:tab w:val="left" w:pos="567"/>
        </w:tabs>
        <w:autoSpaceDE/>
        <w:autoSpaceDN/>
        <w:adjustRightInd/>
        <w:spacing w:after="120"/>
        <w:ind w:left="5103"/>
        <w:jc w:val="both"/>
        <w:rPr>
          <w:sz w:val="28"/>
          <w:szCs w:val="28"/>
        </w:rPr>
      </w:pPr>
      <w:r w:rsidRPr="005E3782">
        <w:rPr>
          <w:sz w:val="28"/>
          <w:szCs w:val="28"/>
        </w:rPr>
        <w:t xml:space="preserve">райдержадміністрації та </w:t>
      </w:r>
      <w:r w:rsidRPr="005E3782">
        <w:rPr>
          <w:rFonts w:hint="eastAsia"/>
          <w:sz w:val="28"/>
          <w:szCs w:val="28"/>
        </w:rPr>
        <w:t>виконавчі</w:t>
      </w:r>
      <w:r w:rsidRPr="005E3782">
        <w:rPr>
          <w:sz w:val="28"/>
          <w:szCs w:val="28"/>
        </w:rPr>
        <w:t xml:space="preserve"> </w:t>
      </w:r>
      <w:r w:rsidRPr="005E3782">
        <w:rPr>
          <w:rFonts w:hint="eastAsia"/>
          <w:sz w:val="28"/>
          <w:szCs w:val="28"/>
        </w:rPr>
        <w:t>органи</w:t>
      </w:r>
      <w:r w:rsidRPr="005E3782">
        <w:rPr>
          <w:sz w:val="28"/>
          <w:szCs w:val="28"/>
        </w:rPr>
        <w:t xml:space="preserve"> </w:t>
      </w:r>
      <w:r w:rsidRPr="005E3782">
        <w:rPr>
          <w:rFonts w:hint="eastAsia"/>
          <w:sz w:val="28"/>
          <w:szCs w:val="28"/>
        </w:rPr>
        <w:t>місцевих</w:t>
      </w:r>
      <w:r w:rsidRPr="005E3782">
        <w:rPr>
          <w:sz w:val="28"/>
          <w:szCs w:val="28"/>
        </w:rPr>
        <w:t xml:space="preserve"> </w:t>
      </w:r>
      <w:r w:rsidRPr="005E3782">
        <w:rPr>
          <w:rFonts w:hint="eastAsia"/>
          <w:sz w:val="28"/>
          <w:szCs w:val="28"/>
        </w:rPr>
        <w:t>рад</w:t>
      </w:r>
      <w:r w:rsidRPr="005E3782">
        <w:rPr>
          <w:sz w:val="28"/>
          <w:szCs w:val="28"/>
        </w:rPr>
        <w:t xml:space="preserve"> </w:t>
      </w:r>
      <w:r w:rsidRPr="005E3782">
        <w:rPr>
          <w:rFonts w:hint="eastAsia"/>
          <w:sz w:val="28"/>
          <w:szCs w:val="28"/>
        </w:rPr>
        <w:t>територіальних</w:t>
      </w:r>
      <w:r w:rsidRPr="005E3782">
        <w:rPr>
          <w:sz w:val="28"/>
          <w:szCs w:val="28"/>
        </w:rPr>
        <w:t xml:space="preserve"> </w:t>
      </w:r>
      <w:r w:rsidRPr="005E3782">
        <w:rPr>
          <w:rFonts w:hint="eastAsia"/>
          <w:sz w:val="28"/>
          <w:szCs w:val="28"/>
        </w:rPr>
        <w:t>громад</w:t>
      </w:r>
    </w:p>
    <w:p w:rsidR="005E3782" w:rsidRPr="005E3782" w:rsidRDefault="005E3782" w:rsidP="005E3782">
      <w:pPr>
        <w:widowControl/>
        <w:tabs>
          <w:tab w:val="left" w:pos="567"/>
        </w:tabs>
        <w:autoSpaceDE/>
        <w:autoSpaceDN/>
        <w:adjustRightInd/>
        <w:ind w:left="5103"/>
        <w:jc w:val="both"/>
        <w:rPr>
          <w:sz w:val="28"/>
          <w:szCs w:val="28"/>
        </w:rPr>
      </w:pPr>
      <w:r w:rsidRPr="005E3782">
        <w:rPr>
          <w:b/>
          <w:sz w:val="28"/>
          <w:szCs w:val="28"/>
        </w:rPr>
        <w:t>Термін:</w:t>
      </w:r>
      <w:r w:rsidRPr="005E3782">
        <w:rPr>
          <w:sz w:val="28"/>
          <w:szCs w:val="28"/>
        </w:rPr>
        <w:t xml:space="preserve"> </w:t>
      </w:r>
      <w:r w:rsidRPr="005E3782">
        <w:rPr>
          <w:rFonts w:hint="eastAsia"/>
          <w:sz w:val="28"/>
          <w:szCs w:val="28"/>
        </w:rPr>
        <w:t>впродовж</w:t>
      </w:r>
      <w:r w:rsidRPr="005E3782">
        <w:rPr>
          <w:sz w:val="28"/>
          <w:szCs w:val="28"/>
        </w:rPr>
        <w:t xml:space="preserve"> </w:t>
      </w:r>
      <w:r w:rsidR="00626C31">
        <w:rPr>
          <w:sz w:val="28"/>
          <w:szCs w:val="28"/>
        </w:rPr>
        <w:t>2022-2023 років</w:t>
      </w:r>
    </w:p>
    <w:p w:rsidR="000A1A12" w:rsidRDefault="000A1A12" w:rsidP="00626C31">
      <w:pPr>
        <w:jc w:val="both"/>
        <w:rPr>
          <w:sz w:val="28"/>
          <w:szCs w:val="28"/>
        </w:rPr>
      </w:pPr>
    </w:p>
    <w:p w:rsidR="002E76BC" w:rsidRDefault="002E76BC" w:rsidP="00626C31">
      <w:pPr>
        <w:jc w:val="both"/>
        <w:rPr>
          <w:sz w:val="28"/>
          <w:szCs w:val="28"/>
        </w:rPr>
      </w:pPr>
    </w:p>
    <w:p w:rsidR="008A6CC8" w:rsidRDefault="00B07337" w:rsidP="00A53657">
      <w:pPr>
        <w:ind w:firstLine="567"/>
        <w:contextualSpacing/>
        <w:jc w:val="both"/>
        <w:rPr>
          <w:sz w:val="28"/>
          <w:szCs w:val="28"/>
        </w:rPr>
      </w:pPr>
      <w:r>
        <w:rPr>
          <w:sz w:val="28"/>
          <w:szCs w:val="28"/>
        </w:rPr>
        <w:t>1</w:t>
      </w:r>
      <w:r w:rsidR="00A91731">
        <w:rPr>
          <w:sz w:val="28"/>
          <w:szCs w:val="28"/>
        </w:rPr>
        <w:t>7</w:t>
      </w:r>
      <w:r>
        <w:rPr>
          <w:sz w:val="28"/>
          <w:szCs w:val="28"/>
        </w:rPr>
        <w:t>. </w:t>
      </w:r>
      <w:r w:rsidR="005E3782" w:rsidRPr="005E3782">
        <w:rPr>
          <w:sz w:val="28"/>
          <w:szCs w:val="28"/>
        </w:rPr>
        <w:t>Інформацію про проведену роботу надати департаменту комун</w:t>
      </w:r>
      <w:r w:rsidR="00626C31">
        <w:rPr>
          <w:sz w:val="28"/>
          <w:szCs w:val="28"/>
        </w:rPr>
        <w:t xml:space="preserve">ікацій та внутрішньої політики </w:t>
      </w:r>
      <w:r w:rsidR="005E3782" w:rsidRPr="005E3782">
        <w:rPr>
          <w:sz w:val="28"/>
          <w:szCs w:val="28"/>
        </w:rPr>
        <w:t>облдержадміністрації.</w:t>
      </w:r>
    </w:p>
    <w:p w:rsidR="005E3782" w:rsidRPr="00B71CB1" w:rsidRDefault="005E3782" w:rsidP="00A53657">
      <w:pPr>
        <w:ind w:firstLine="708"/>
        <w:contextualSpacing/>
        <w:jc w:val="both"/>
      </w:pPr>
    </w:p>
    <w:p w:rsidR="005E3782" w:rsidRPr="005E3782" w:rsidRDefault="005E3782" w:rsidP="00A53657">
      <w:pPr>
        <w:ind w:left="5103" w:hanging="6"/>
        <w:jc w:val="both"/>
        <w:rPr>
          <w:sz w:val="28"/>
          <w:szCs w:val="28"/>
          <w:shd w:val="clear" w:color="auto" w:fill="FFFFFF"/>
        </w:rPr>
      </w:pPr>
      <w:r w:rsidRPr="005E3782">
        <w:rPr>
          <w:sz w:val="28"/>
          <w:szCs w:val="28"/>
          <w:shd w:val="clear" w:color="auto" w:fill="FFFFFF"/>
        </w:rPr>
        <w:t>Департамент освіти і науки облдержадміністрації;</w:t>
      </w:r>
    </w:p>
    <w:p w:rsidR="005E3782" w:rsidRDefault="005E3782" w:rsidP="00A53657">
      <w:pPr>
        <w:ind w:left="5103" w:hanging="6"/>
        <w:jc w:val="both"/>
        <w:rPr>
          <w:sz w:val="28"/>
          <w:szCs w:val="28"/>
          <w:shd w:val="clear" w:color="auto" w:fill="FFFFFF"/>
        </w:rPr>
      </w:pPr>
      <w:r w:rsidRPr="005E3782">
        <w:rPr>
          <w:sz w:val="28"/>
          <w:szCs w:val="28"/>
          <w:shd w:val="clear" w:color="auto" w:fill="FFFFFF"/>
        </w:rPr>
        <w:t>департамент з питань культури, національностей та релігій облдержадміністрації;</w:t>
      </w:r>
    </w:p>
    <w:p w:rsidR="00313D9C" w:rsidRPr="00C64343" w:rsidRDefault="00C64343" w:rsidP="00C64343">
      <w:pPr>
        <w:ind w:left="5103"/>
        <w:jc w:val="both"/>
        <w:rPr>
          <w:sz w:val="28"/>
          <w:szCs w:val="28"/>
          <w:lang w:val="en-US"/>
        </w:rPr>
      </w:pPr>
      <w:r>
        <w:rPr>
          <w:sz w:val="28"/>
          <w:szCs w:val="28"/>
        </w:rPr>
        <w:t>у</w:t>
      </w:r>
      <w:r w:rsidRPr="002D1D8D">
        <w:rPr>
          <w:sz w:val="28"/>
          <w:szCs w:val="28"/>
        </w:rPr>
        <w:t>правління молоді та спорту Львівської облдержадміністрації</w:t>
      </w:r>
      <w:r>
        <w:rPr>
          <w:sz w:val="28"/>
          <w:szCs w:val="28"/>
          <w:lang w:val="en-US"/>
        </w:rPr>
        <w:t>;</w:t>
      </w:r>
    </w:p>
    <w:p w:rsidR="005E3782" w:rsidRPr="005E3782" w:rsidRDefault="005E3782" w:rsidP="00A53657">
      <w:pPr>
        <w:ind w:left="5103" w:hanging="6"/>
        <w:jc w:val="both"/>
        <w:rPr>
          <w:sz w:val="28"/>
          <w:szCs w:val="28"/>
          <w:shd w:val="clear" w:color="auto" w:fill="FFFFFF"/>
        </w:rPr>
      </w:pPr>
      <w:r w:rsidRPr="005E3782">
        <w:rPr>
          <w:sz w:val="28"/>
          <w:szCs w:val="28"/>
          <w:shd w:val="clear" w:color="auto" w:fill="FFFFFF"/>
        </w:rPr>
        <w:t>Державний архів Львівської області;</w:t>
      </w:r>
    </w:p>
    <w:p w:rsidR="005E3782" w:rsidRPr="005E3782" w:rsidRDefault="005E3782" w:rsidP="005962BA">
      <w:pPr>
        <w:spacing w:after="120"/>
        <w:ind w:left="5103" w:hanging="6"/>
        <w:jc w:val="both"/>
        <w:rPr>
          <w:sz w:val="28"/>
          <w:szCs w:val="28"/>
          <w:shd w:val="clear" w:color="auto" w:fill="FFFFFF"/>
        </w:rPr>
      </w:pPr>
      <w:r w:rsidRPr="005E3782">
        <w:rPr>
          <w:sz w:val="28"/>
          <w:szCs w:val="28"/>
          <w:shd w:val="clear" w:color="auto" w:fill="FFFFFF"/>
        </w:rPr>
        <w:t>райдержадміністрації та виконавчі органи місцевих рад територіальних громад</w:t>
      </w:r>
    </w:p>
    <w:p w:rsidR="00B71CB1" w:rsidRDefault="005E3782" w:rsidP="00A53657">
      <w:pPr>
        <w:ind w:left="5103" w:hanging="6"/>
        <w:jc w:val="both"/>
        <w:rPr>
          <w:b/>
          <w:sz w:val="28"/>
          <w:szCs w:val="28"/>
        </w:rPr>
      </w:pPr>
      <w:r w:rsidRPr="005E3782">
        <w:rPr>
          <w:b/>
          <w:sz w:val="28"/>
          <w:szCs w:val="28"/>
          <w:shd w:val="clear" w:color="auto" w:fill="FFFFFF"/>
        </w:rPr>
        <w:t>Термін:</w:t>
      </w:r>
      <w:r w:rsidR="00A902F4">
        <w:rPr>
          <w:sz w:val="28"/>
          <w:szCs w:val="28"/>
          <w:shd w:val="clear" w:color="auto" w:fill="FFFFFF"/>
        </w:rPr>
        <w:t xml:space="preserve"> </w:t>
      </w:r>
      <w:r w:rsidR="005962BA">
        <w:rPr>
          <w:sz w:val="28"/>
          <w:szCs w:val="28"/>
          <w:shd w:val="clear" w:color="auto" w:fill="FFFFFF"/>
        </w:rPr>
        <w:t xml:space="preserve">щороку </w:t>
      </w:r>
      <w:r w:rsidR="00A902F4">
        <w:rPr>
          <w:sz w:val="28"/>
          <w:szCs w:val="28"/>
          <w:shd w:val="clear" w:color="auto" w:fill="FFFFFF"/>
        </w:rPr>
        <w:t>до 05 грудня</w:t>
      </w:r>
      <w:r w:rsidR="00B30727">
        <w:rPr>
          <w:sz w:val="28"/>
          <w:szCs w:val="28"/>
          <w:shd w:val="clear" w:color="auto" w:fill="FFFFFF"/>
        </w:rPr>
        <w:t xml:space="preserve"> </w:t>
      </w:r>
      <w:r w:rsidR="00CA4FFF">
        <w:rPr>
          <w:sz w:val="28"/>
          <w:szCs w:val="28"/>
          <w:shd w:val="clear" w:color="auto" w:fill="FFFFFF"/>
        </w:rPr>
        <w:t>2022-</w:t>
      </w:r>
      <w:r w:rsidR="00B30727">
        <w:rPr>
          <w:sz w:val="28"/>
          <w:szCs w:val="28"/>
          <w:shd w:val="clear" w:color="auto" w:fill="FFFFFF"/>
        </w:rPr>
        <w:t>2023</w:t>
      </w:r>
      <w:r w:rsidR="00CA4FFF">
        <w:rPr>
          <w:sz w:val="28"/>
          <w:szCs w:val="28"/>
          <w:shd w:val="clear" w:color="auto" w:fill="FFFFFF"/>
        </w:rPr>
        <w:t xml:space="preserve"> років</w:t>
      </w:r>
    </w:p>
    <w:p w:rsidR="00B71CB1" w:rsidRDefault="00B71CB1" w:rsidP="00A53657">
      <w:pPr>
        <w:ind w:hanging="6"/>
        <w:jc w:val="both"/>
        <w:rPr>
          <w:b/>
          <w:sz w:val="28"/>
          <w:szCs w:val="28"/>
        </w:rPr>
      </w:pPr>
    </w:p>
    <w:p w:rsidR="005E3782" w:rsidRPr="00A53657" w:rsidRDefault="00A91731" w:rsidP="00A53657">
      <w:pPr>
        <w:ind w:firstLine="709"/>
        <w:jc w:val="both"/>
        <w:rPr>
          <w:sz w:val="28"/>
          <w:szCs w:val="28"/>
        </w:rPr>
      </w:pPr>
      <w:r>
        <w:rPr>
          <w:sz w:val="28"/>
          <w:szCs w:val="28"/>
        </w:rPr>
        <w:t>18</w:t>
      </w:r>
      <w:r w:rsidR="00A53657" w:rsidRPr="00A53657">
        <w:rPr>
          <w:sz w:val="28"/>
          <w:szCs w:val="28"/>
        </w:rPr>
        <w:t>. Узагальнену інформацію про проведену роботу надати першому заступнику голови обласної державної адміністрації</w:t>
      </w:r>
      <w:r w:rsidR="00A53657">
        <w:rPr>
          <w:sz w:val="28"/>
          <w:szCs w:val="28"/>
        </w:rPr>
        <w:t xml:space="preserve"> відповідно до розподілу функціональних обов’язків.</w:t>
      </w:r>
    </w:p>
    <w:p w:rsidR="00A53657" w:rsidRDefault="00A53657" w:rsidP="00CA4FFF">
      <w:pPr>
        <w:spacing w:after="120"/>
        <w:ind w:left="5103" w:hanging="6"/>
        <w:jc w:val="both"/>
        <w:rPr>
          <w:sz w:val="28"/>
          <w:szCs w:val="28"/>
          <w:shd w:val="clear" w:color="auto" w:fill="FFFFFF"/>
        </w:rPr>
      </w:pPr>
      <w:r w:rsidRPr="00A53657">
        <w:rPr>
          <w:sz w:val="28"/>
          <w:szCs w:val="28"/>
          <w:shd w:val="clear" w:color="auto" w:fill="FFFFFF"/>
        </w:rPr>
        <w:t>Департамент комунікацій та внутрішньої політики облдержадміністрації</w:t>
      </w:r>
    </w:p>
    <w:p w:rsidR="00A53657" w:rsidRPr="005E3782" w:rsidRDefault="00A53657" w:rsidP="00A53657">
      <w:pPr>
        <w:ind w:left="5103" w:hanging="6"/>
        <w:jc w:val="both"/>
        <w:rPr>
          <w:sz w:val="28"/>
          <w:szCs w:val="28"/>
          <w:shd w:val="clear" w:color="auto" w:fill="FFFFFF"/>
        </w:rPr>
      </w:pPr>
      <w:r w:rsidRPr="00A53657">
        <w:rPr>
          <w:b/>
          <w:sz w:val="28"/>
          <w:szCs w:val="28"/>
          <w:shd w:val="clear" w:color="auto" w:fill="FFFFFF"/>
        </w:rPr>
        <w:t>Термін:</w:t>
      </w:r>
      <w:r w:rsidRPr="00A53657">
        <w:rPr>
          <w:sz w:val="28"/>
          <w:szCs w:val="28"/>
          <w:shd w:val="clear" w:color="auto" w:fill="FFFFFF"/>
        </w:rPr>
        <w:t xml:space="preserve"> </w:t>
      </w:r>
      <w:r w:rsidR="00617D8C">
        <w:rPr>
          <w:sz w:val="28"/>
          <w:szCs w:val="28"/>
          <w:shd w:val="clear" w:color="auto" w:fill="FFFFFF"/>
        </w:rPr>
        <w:t>щороку</w:t>
      </w:r>
      <w:r w:rsidR="005962BA">
        <w:rPr>
          <w:sz w:val="28"/>
          <w:szCs w:val="28"/>
          <w:shd w:val="clear" w:color="auto" w:fill="FFFFFF"/>
        </w:rPr>
        <w:t xml:space="preserve"> </w:t>
      </w:r>
      <w:r w:rsidRPr="00A53657">
        <w:rPr>
          <w:sz w:val="28"/>
          <w:szCs w:val="28"/>
          <w:shd w:val="clear" w:color="auto" w:fill="FFFFFF"/>
        </w:rPr>
        <w:t xml:space="preserve">до </w:t>
      </w:r>
      <w:r w:rsidR="00A902F4">
        <w:rPr>
          <w:sz w:val="28"/>
          <w:szCs w:val="28"/>
          <w:shd w:val="clear" w:color="auto" w:fill="FFFFFF"/>
        </w:rPr>
        <w:t>10 грудня</w:t>
      </w:r>
      <w:r w:rsidR="00B07337">
        <w:rPr>
          <w:sz w:val="28"/>
          <w:szCs w:val="28"/>
          <w:shd w:val="clear" w:color="auto" w:fill="FFFFFF"/>
        </w:rPr>
        <w:t xml:space="preserve"> </w:t>
      </w:r>
      <w:r w:rsidR="00A902F4">
        <w:rPr>
          <w:sz w:val="28"/>
          <w:szCs w:val="28"/>
          <w:shd w:val="clear" w:color="auto" w:fill="FFFFFF"/>
        </w:rPr>
        <w:t>202</w:t>
      </w:r>
      <w:r w:rsidR="00CA4FFF">
        <w:rPr>
          <w:sz w:val="28"/>
          <w:szCs w:val="28"/>
          <w:shd w:val="clear" w:color="auto" w:fill="FFFFFF"/>
        </w:rPr>
        <w:t>2-2023 років</w:t>
      </w:r>
    </w:p>
    <w:p w:rsidR="00A53657" w:rsidRPr="005E3782" w:rsidRDefault="00A53657" w:rsidP="00A53657">
      <w:pPr>
        <w:jc w:val="both"/>
        <w:rPr>
          <w:b/>
          <w:sz w:val="28"/>
          <w:szCs w:val="28"/>
        </w:rPr>
      </w:pPr>
    </w:p>
    <w:p w:rsidR="005E3782" w:rsidRDefault="005E3782" w:rsidP="00A53657">
      <w:pPr>
        <w:ind w:hanging="6"/>
        <w:jc w:val="both"/>
        <w:rPr>
          <w:b/>
          <w:sz w:val="28"/>
          <w:szCs w:val="28"/>
        </w:rPr>
      </w:pPr>
    </w:p>
    <w:p w:rsidR="00850118" w:rsidRPr="005E3782" w:rsidRDefault="00850118" w:rsidP="00A53657">
      <w:pPr>
        <w:ind w:hanging="6"/>
        <w:jc w:val="both"/>
        <w:rPr>
          <w:b/>
          <w:sz w:val="28"/>
          <w:szCs w:val="28"/>
        </w:rPr>
      </w:pPr>
    </w:p>
    <w:p w:rsidR="005E3782" w:rsidRPr="005E3782" w:rsidRDefault="005E3782" w:rsidP="00A53657">
      <w:pPr>
        <w:ind w:hanging="6"/>
        <w:jc w:val="both"/>
        <w:rPr>
          <w:b/>
          <w:sz w:val="28"/>
          <w:szCs w:val="28"/>
        </w:rPr>
      </w:pPr>
      <w:r w:rsidRPr="005E3782">
        <w:rPr>
          <w:b/>
          <w:sz w:val="28"/>
          <w:szCs w:val="28"/>
        </w:rPr>
        <w:t>Директор департаменту</w:t>
      </w:r>
    </w:p>
    <w:p w:rsidR="005E3782" w:rsidRPr="005E3782" w:rsidRDefault="005E3782" w:rsidP="00A53657">
      <w:pPr>
        <w:ind w:hanging="6"/>
        <w:jc w:val="both"/>
        <w:rPr>
          <w:b/>
          <w:sz w:val="28"/>
          <w:szCs w:val="28"/>
        </w:rPr>
      </w:pPr>
      <w:r w:rsidRPr="005E3782">
        <w:rPr>
          <w:b/>
          <w:sz w:val="28"/>
          <w:szCs w:val="28"/>
        </w:rPr>
        <w:t>комунікацій та внутрішньої</w:t>
      </w:r>
    </w:p>
    <w:p w:rsidR="00A13531" w:rsidRPr="005E3782" w:rsidRDefault="005E3782" w:rsidP="00A53657">
      <w:pPr>
        <w:ind w:hanging="6"/>
        <w:jc w:val="both"/>
        <w:rPr>
          <w:b/>
          <w:sz w:val="28"/>
          <w:szCs w:val="28"/>
        </w:rPr>
      </w:pPr>
      <w:r w:rsidRPr="005E3782">
        <w:rPr>
          <w:b/>
          <w:sz w:val="28"/>
          <w:szCs w:val="28"/>
        </w:rPr>
        <w:t>політики облдержадміністрації</w:t>
      </w:r>
      <w:r w:rsidRPr="005E3782">
        <w:rPr>
          <w:b/>
          <w:sz w:val="28"/>
          <w:szCs w:val="28"/>
        </w:rPr>
        <w:tab/>
      </w:r>
      <w:r w:rsidRPr="005E3782">
        <w:rPr>
          <w:b/>
          <w:sz w:val="28"/>
          <w:szCs w:val="28"/>
        </w:rPr>
        <w:tab/>
      </w:r>
      <w:r w:rsidRPr="005E3782">
        <w:rPr>
          <w:b/>
          <w:sz w:val="28"/>
          <w:szCs w:val="28"/>
        </w:rPr>
        <w:tab/>
      </w:r>
      <w:r w:rsidRPr="005E3782">
        <w:rPr>
          <w:b/>
          <w:sz w:val="28"/>
          <w:szCs w:val="28"/>
        </w:rPr>
        <w:tab/>
        <w:t>Д</w:t>
      </w:r>
      <w:r w:rsidR="00850118">
        <w:rPr>
          <w:b/>
          <w:sz w:val="28"/>
          <w:szCs w:val="28"/>
        </w:rPr>
        <w:t>митро</w:t>
      </w:r>
      <w:r w:rsidRPr="005E3782">
        <w:rPr>
          <w:b/>
          <w:sz w:val="28"/>
          <w:szCs w:val="28"/>
        </w:rPr>
        <w:t xml:space="preserve"> ПОСИПАНКО</w:t>
      </w:r>
    </w:p>
    <w:sectPr w:rsidR="00A13531" w:rsidRPr="005E3782" w:rsidSect="005E3782">
      <w:headerReference w:type="default" r:id="rId7"/>
      <w:headerReference w:type="firs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2F9" w:rsidRDefault="006A62F9" w:rsidP="00D52F6E">
      <w:r>
        <w:separator/>
      </w:r>
    </w:p>
  </w:endnote>
  <w:endnote w:type="continuationSeparator" w:id="0">
    <w:p w:rsidR="006A62F9" w:rsidRDefault="006A62F9" w:rsidP="00D5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2F9" w:rsidRDefault="006A62F9" w:rsidP="00D52F6E">
      <w:r>
        <w:separator/>
      </w:r>
    </w:p>
  </w:footnote>
  <w:footnote w:type="continuationSeparator" w:id="0">
    <w:p w:rsidR="006A62F9" w:rsidRDefault="006A62F9" w:rsidP="00D52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449870"/>
      <w:docPartObj>
        <w:docPartGallery w:val="Page Numbers (Top of Page)"/>
        <w:docPartUnique/>
      </w:docPartObj>
    </w:sdtPr>
    <w:sdtEndPr/>
    <w:sdtContent>
      <w:p w:rsidR="00017601" w:rsidRDefault="00017601">
        <w:pPr>
          <w:pStyle w:val="a3"/>
          <w:jc w:val="center"/>
        </w:pPr>
        <w:r>
          <w:fldChar w:fldCharType="begin"/>
        </w:r>
        <w:r>
          <w:instrText>PAGE   \* MERGEFORMAT</w:instrText>
        </w:r>
        <w:r>
          <w:fldChar w:fldCharType="separate"/>
        </w:r>
        <w:r w:rsidR="00726A09" w:rsidRPr="00726A09">
          <w:rPr>
            <w:noProof/>
            <w:lang w:val="ru-RU"/>
          </w:rPr>
          <w:t>5</w:t>
        </w:r>
        <w:r>
          <w:fldChar w:fldCharType="end"/>
        </w:r>
      </w:p>
    </w:sdtContent>
  </w:sdt>
  <w:p w:rsidR="00D52F6E" w:rsidRDefault="00D52F6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B3E" w:rsidRDefault="00E22B3E">
    <w:pPr>
      <w:pStyle w:val="a3"/>
      <w:jc w:val="center"/>
    </w:pPr>
  </w:p>
  <w:p w:rsidR="00E22B3E" w:rsidRDefault="00E22B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2976DF"/>
    <w:multiLevelType w:val="hybridMultilevel"/>
    <w:tmpl w:val="5F628894"/>
    <w:lvl w:ilvl="0" w:tplc="D3EED036">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503B21D7"/>
    <w:multiLevelType w:val="hybridMultilevel"/>
    <w:tmpl w:val="C380C2D4"/>
    <w:lvl w:ilvl="0" w:tplc="4B44090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D6713C5"/>
    <w:multiLevelType w:val="hybridMultilevel"/>
    <w:tmpl w:val="037049CE"/>
    <w:lvl w:ilvl="0" w:tplc="E8A0E918">
      <w:start w:val="1"/>
      <w:numFmt w:val="decimal"/>
      <w:lvlText w:val="%1."/>
      <w:lvlJc w:val="left"/>
      <w:pPr>
        <w:ind w:left="720" w:hanging="360"/>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6E"/>
    <w:rsid w:val="00013978"/>
    <w:rsid w:val="00017601"/>
    <w:rsid w:val="0002063C"/>
    <w:rsid w:val="00021A2C"/>
    <w:rsid w:val="00021F9F"/>
    <w:rsid w:val="00026F8A"/>
    <w:rsid w:val="00036386"/>
    <w:rsid w:val="00047742"/>
    <w:rsid w:val="00047B63"/>
    <w:rsid w:val="000529DF"/>
    <w:rsid w:val="000A1A12"/>
    <w:rsid w:val="000D0AB7"/>
    <w:rsid w:val="000D2DB6"/>
    <w:rsid w:val="000E1569"/>
    <w:rsid w:val="000E5FB8"/>
    <w:rsid w:val="000F3783"/>
    <w:rsid w:val="00106C87"/>
    <w:rsid w:val="00120F93"/>
    <w:rsid w:val="001341AC"/>
    <w:rsid w:val="001A0623"/>
    <w:rsid w:val="001D32EA"/>
    <w:rsid w:val="001D6A71"/>
    <w:rsid w:val="0020301A"/>
    <w:rsid w:val="00206485"/>
    <w:rsid w:val="00207CDE"/>
    <w:rsid w:val="0021500C"/>
    <w:rsid w:val="002257BF"/>
    <w:rsid w:val="00243706"/>
    <w:rsid w:val="0026497E"/>
    <w:rsid w:val="00271AB4"/>
    <w:rsid w:val="00273A90"/>
    <w:rsid w:val="002904E0"/>
    <w:rsid w:val="00290751"/>
    <w:rsid w:val="002A7123"/>
    <w:rsid w:val="002B148D"/>
    <w:rsid w:val="002D68F5"/>
    <w:rsid w:val="002E609D"/>
    <w:rsid w:val="002E76BC"/>
    <w:rsid w:val="002F2410"/>
    <w:rsid w:val="002F2DAE"/>
    <w:rsid w:val="002F7BB4"/>
    <w:rsid w:val="0031144C"/>
    <w:rsid w:val="00313D9C"/>
    <w:rsid w:val="003222F9"/>
    <w:rsid w:val="003369B4"/>
    <w:rsid w:val="00342B23"/>
    <w:rsid w:val="003534AA"/>
    <w:rsid w:val="00391EE0"/>
    <w:rsid w:val="003C5344"/>
    <w:rsid w:val="003C591A"/>
    <w:rsid w:val="003D2225"/>
    <w:rsid w:val="003F4546"/>
    <w:rsid w:val="00402D48"/>
    <w:rsid w:val="004058F2"/>
    <w:rsid w:val="00450B32"/>
    <w:rsid w:val="004544D1"/>
    <w:rsid w:val="00463218"/>
    <w:rsid w:val="00474F9D"/>
    <w:rsid w:val="004877F2"/>
    <w:rsid w:val="004B353A"/>
    <w:rsid w:val="004F3C84"/>
    <w:rsid w:val="00503101"/>
    <w:rsid w:val="00504114"/>
    <w:rsid w:val="005240D8"/>
    <w:rsid w:val="00524400"/>
    <w:rsid w:val="005519D4"/>
    <w:rsid w:val="00563A9A"/>
    <w:rsid w:val="0058632C"/>
    <w:rsid w:val="005962BA"/>
    <w:rsid w:val="005A18D9"/>
    <w:rsid w:val="005A34AA"/>
    <w:rsid w:val="005A687B"/>
    <w:rsid w:val="005C4EC5"/>
    <w:rsid w:val="005C7962"/>
    <w:rsid w:val="005C7F1F"/>
    <w:rsid w:val="005E3782"/>
    <w:rsid w:val="00612FE2"/>
    <w:rsid w:val="00617D8C"/>
    <w:rsid w:val="006228F2"/>
    <w:rsid w:val="00626C31"/>
    <w:rsid w:val="00627CC9"/>
    <w:rsid w:val="00633DAB"/>
    <w:rsid w:val="00681AB2"/>
    <w:rsid w:val="006A2755"/>
    <w:rsid w:val="006A62F9"/>
    <w:rsid w:val="006C2E6B"/>
    <w:rsid w:val="006C6710"/>
    <w:rsid w:val="006E5C6D"/>
    <w:rsid w:val="006E64AB"/>
    <w:rsid w:val="007020B3"/>
    <w:rsid w:val="0070301F"/>
    <w:rsid w:val="00724516"/>
    <w:rsid w:val="00726A09"/>
    <w:rsid w:val="00731560"/>
    <w:rsid w:val="007349C5"/>
    <w:rsid w:val="0077569B"/>
    <w:rsid w:val="007A0D9D"/>
    <w:rsid w:val="007A6EBA"/>
    <w:rsid w:val="007A6FA3"/>
    <w:rsid w:val="007D253A"/>
    <w:rsid w:val="007E4E10"/>
    <w:rsid w:val="007F1CE6"/>
    <w:rsid w:val="007F77FD"/>
    <w:rsid w:val="0081772F"/>
    <w:rsid w:val="00850118"/>
    <w:rsid w:val="00855997"/>
    <w:rsid w:val="008A6CC8"/>
    <w:rsid w:val="008A78C6"/>
    <w:rsid w:val="008B404E"/>
    <w:rsid w:val="008C1BC9"/>
    <w:rsid w:val="008D1FAB"/>
    <w:rsid w:val="0091511F"/>
    <w:rsid w:val="00921560"/>
    <w:rsid w:val="00924E71"/>
    <w:rsid w:val="00931996"/>
    <w:rsid w:val="0093592F"/>
    <w:rsid w:val="0095113F"/>
    <w:rsid w:val="00954545"/>
    <w:rsid w:val="009659E9"/>
    <w:rsid w:val="009670CC"/>
    <w:rsid w:val="00983CE9"/>
    <w:rsid w:val="009B0E14"/>
    <w:rsid w:val="009B77F6"/>
    <w:rsid w:val="009C3B47"/>
    <w:rsid w:val="009D4BBA"/>
    <w:rsid w:val="009F56F2"/>
    <w:rsid w:val="00A17207"/>
    <w:rsid w:val="00A26578"/>
    <w:rsid w:val="00A3656C"/>
    <w:rsid w:val="00A45B64"/>
    <w:rsid w:val="00A53381"/>
    <w:rsid w:val="00A53657"/>
    <w:rsid w:val="00A53961"/>
    <w:rsid w:val="00A542CA"/>
    <w:rsid w:val="00A902F4"/>
    <w:rsid w:val="00A91731"/>
    <w:rsid w:val="00A93C43"/>
    <w:rsid w:val="00A97CCB"/>
    <w:rsid w:val="00AA0BB9"/>
    <w:rsid w:val="00AA11F5"/>
    <w:rsid w:val="00AB033D"/>
    <w:rsid w:val="00AB0ECA"/>
    <w:rsid w:val="00AB2E8B"/>
    <w:rsid w:val="00AB5BB8"/>
    <w:rsid w:val="00AC3125"/>
    <w:rsid w:val="00AD4313"/>
    <w:rsid w:val="00B0593A"/>
    <w:rsid w:val="00B07337"/>
    <w:rsid w:val="00B07923"/>
    <w:rsid w:val="00B160C6"/>
    <w:rsid w:val="00B30727"/>
    <w:rsid w:val="00B32D1A"/>
    <w:rsid w:val="00B35E90"/>
    <w:rsid w:val="00B41152"/>
    <w:rsid w:val="00B51203"/>
    <w:rsid w:val="00B57D85"/>
    <w:rsid w:val="00B71CB1"/>
    <w:rsid w:val="00B740E5"/>
    <w:rsid w:val="00B7738A"/>
    <w:rsid w:val="00B807B0"/>
    <w:rsid w:val="00B85027"/>
    <w:rsid w:val="00BA446D"/>
    <w:rsid w:val="00BB7910"/>
    <w:rsid w:val="00BD0D91"/>
    <w:rsid w:val="00BD20EF"/>
    <w:rsid w:val="00C07823"/>
    <w:rsid w:val="00C07E17"/>
    <w:rsid w:val="00C144A7"/>
    <w:rsid w:val="00C15584"/>
    <w:rsid w:val="00C64343"/>
    <w:rsid w:val="00C767A3"/>
    <w:rsid w:val="00CA4FFF"/>
    <w:rsid w:val="00CC48EA"/>
    <w:rsid w:val="00CD1C4A"/>
    <w:rsid w:val="00D17D6C"/>
    <w:rsid w:val="00D403C9"/>
    <w:rsid w:val="00D5282B"/>
    <w:rsid w:val="00D52F6E"/>
    <w:rsid w:val="00D536D7"/>
    <w:rsid w:val="00D6464E"/>
    <w:rsid w:val="00D65739"/>
    <w:rsid w:val="00DB3054"/>
    <w:rsid w:val="00DB79D9"/>
    <w:rsid w:val="00DC683D"/>
    <w:rsid w:val="00DD6C99"/>
    <w:rsid w:val="00DE43CC"/>
    <w:rsid w:val="00DF69DF"/>
    <w:rsid w:val="00E07250"/>
    <w:rsid w:val="00E10B25"/>
    <w:rsid w:val="00E16284"/>
    <w:rsid w:val="00E22B3E"/>
    <w:rsid w:val="00EA60CF"/>
    <w:rsid w:val="00EB7227"/>
    <w:rsid w:val="00ED53B9"/>
    <w:rsid w:val="00ED6D1C"/>
    <w:rsid w:val="00EE634F"/>
    <w:rsid w:val="00F230B9"/>
    <w:rsid w:val="00F6254D"/>
    <w:rsid w:val="00F826DB"/>
    <w:rsid w:val="00F85F5C"/>
    <w:rsid w:val="00F86F74"/>
    <w:rsid w:val="00FA62AD"/>
    <w:rsid w:val="00FC2AEE"/>
    <w:rsid w:val="00FC7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D44AFE-606E-4D9E-8082-BF7D4CE17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F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D52F6E"/>
    <w:pPr>
      <w:widowControl/>
      <w:overflowPunct w:val="0"/>
      <w:textAlignment w:val="baseline"/>
    </w:pPr>
    <w:rPr>
      <w:sz w:val="24"/>
    </w:rPr>
  </w:style>
  <w:style w:type="character" w:customStyle="1" w:styleId="30">
    <w:name w:val="Основний текст 3 Знак"/>
    <w:basedOn w:val="a0"/>
    <w:link w:val="3"/>
    <w:rsid w:val="00D52F6E"/>
    <w:rPr>
      <w:rFonts w:ascii="Times New Roman" w:eastAsia="Times New Roman" w:hAnsi="Times New Roman" w:cs="Times New Roman"/>
      <w:sz w:val="24"/>
      <w:szCs w:val="20"/>
      <w:lang w:eastAsia="ru-RU"/>
    </w:rPr>
  </w:style>
  <w:style w:type="paragraph" w:styleId="a3">
    <w:name w:val="header"/>
    <w:basedOn w:val="a"/>
    <w:link w:val="a4"/>
    <w:uiPriority w:val="99"/>
    <w:unhideWhenUsed/>
    <w:rsid w:val="00D52F6E"/>
    <w:pPr>
      <w:tabs>
        <w:tab w:val="center" w:pos="4819"/>
        <w:tab w:val="right" w:pos="9639"/>
      </w:tabs>
    </w:pPr>
  </w:style>
  <w:style w:type="character" w:customStyle="1" w:styleId="a4">
    <w:name w:val="Верхній колонтитул Знак"/>
    <w:basedOn w:val="a0"/>
    <w:link w:val="a3"/>
    <w:uiPriority w:val="99"/>
    <w:rsid w:val="00D52F6E"/>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D52F6E"/>
    <w:pPr>
      <w:tabs>
        <w:tab w:val="center" w:pos="4819"/>
        <w:tab w:val="right" w:pos="9639"/>
      </w:tabs>
    </w:pPr>
  </w:style>
  <w:style w:type="character" w:customStyle="1" w:styleId="a6">
    <w:name w:val="Нижній колонтитул Знак"/>
    <w:basedOn w:val="a0"/>
    <w:link w:val="a5"/>
    <w:uiPriority w:val="99"/>
    <w:rsid w:val="00D52F6E"/>
    <w:rPr>
      <w:rFonts w:ascii="Times New Roman" w:eastAsia="Times New Roman" w:hAnsi="Times New Roman" w:cs="Times New Roman"/>
      <w:sz w:val="20"/>
      <w:szCs w:val="20"/>
      <w:lang w:eastAsia="ru-RU"/>
    </w:rPr>
  </w:style>
  <w:style w:type="paragraph" w:styleId="a7">
    <w:name w:val="List Paragraph"/>
    <w:basedOn w:val="a"/>
    <w:uiPriority w:val="1"/>
    <w:qFormat/>
    <w:rsid w:val="00A97CCB"/>
    <w:pPr>
      <w:ind w:left="720"/>
      <w:contextualSpacing/>
    </w:pPr>
  </w:style>
  <w:style w:type="character" w:styleId="a8">
    <w:name w:val="Strong"/>
    <w:basedOn w:val="a0"/>
    <w:uiPriority w:val="22"/>
    <w:qFormat/>
    <w:rsid w:val="00F6254D"/>
    <w:rPr>
      <w:b/>
      <w:bCs/>
    </w:rPr>
  </w:style>
  <w:style w:type="character" w:styleId="a9">
    <w:name w:val="Emphasis"/>
    <w:basedOn w:val="a0"/>
    <w:uiPriority w:val="20"/>
    <w:qFormat/>
    <w:rsid w:val="008A6CC8"/>
    <w:rPr>
      <w:i/>
      <w:iCs/>
    </w:rPr>
  </w:style>
  <w:style w:type="paragraph" w:styleId="aa">
    <w:name w:val="Balloon Text"/>
    <w:basedOn w:val="a"/>
    <w:link w:val="ab"/>
    <w:uiPriority w:val="99"/>
    <w:semiHidden/>
    <w:unhideWhenUsed/>
    <w:rsid w:val="00C767A3"/>
    <w:rPr>
      <w:rFonts w:ascii="Tahoma" w:hAnsi="Tahoma" w:cs="Tahoma"/>
      <w:sz w:val="16"/>
      <w:szCs w:val="16"/>
    </w:rPr>
  </w:style>
  <w:style w:type="character" w:customStyle="1" w:styleId="ab">
    <w:name w:val="Текст у виносці Знак"/>
    <w:basedOn w:val="a0"/>
    <w:link w:val="aa"/>
    <w:uiPriority w:val="99"/>
    <w:semiHidden/>
    <w:rsid w:val="00C767A3"/>
    <w:rPr>
      <w:rFonts w:ascii="Tahoma" w:eastAsia="Times New Roman" w:hAnsi="Tahoma" w:cs="Tahoma"/>
      <w:sz w:val="16"/>
      <w:szCs w:val="16"/>
      <w:lang w:eastAsia="ru-RU"/>
    </w:rPr>
  </w:style>
  <w:style w:type="paragraph" w:styleId="ac">
    <w:name w:val="Body Text"/>
    <w:basedOn w:val="a"/>
    <w:link w:val="ad"/>
    <w:uiPriority w:val="99"/>
    <w:unhideWhenUsed/>
    <w:rsid w:val="00273A90"/>
    <w:pPr>
      <w:spacing w:after="120"/>
    </w:pPr>
  </w:style>
  <w:style w:type="character" w:customStyle="1" w:styleId="ad">
    <w:name w:val="Основний текст Знак"/>
    <w:basedOn w:val="a0"/>
    <w:link w:val="ac"/>
    <w:uiPriority w:val="99"/>
    <w:rsid w:val="00273A9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4292</Words>
  <Characters>2447</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Marianna</cp:lastModifiedBy>
  <cp:revision>9</cp:revision>
  <cp:lastPrinted>2021-12-29T13:40:00Z</cp:lastPrinted>
  <dcterms:created xsi:type="dcterms:W3CDTF">2021-12-30T08:53:00Z</dcterms:created>
  <dcterms:modified xsi:type="dcterms:W3CDTF">2021-12-30T10:17:00Z</dcterms:modified>
</cp:coreProperties>
</file>