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3E20" w:rsidRDefault="00B17A1E" w:rsidP="00DF6842">
      <w:pPr>
        <w:spacing w:after="0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ЗАТВЕРДЖЕНО</w:t>
      </w:r>
    </w:p>
    <w:p w:rsidR="00153E20" w:rsidRDefault="00B17A1E" w:rsidP="00DF6842">
      <w:pPr>
        <w:spacing w:after="0"/>
        <w:ind w:left="56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153E20">
        <w:rPr>
          <w:rFonts w:ascii="Times New Roman" w:hAnsi="Times New Roman" w:cs="Times New Roman"/>
          <w:sz w:val="28"/>
          <w:szCs w:val="28"/>
        </w:rPr>
        <w:t>озпорядження голови</w:t>
      </w:r>
      <w:r w:rsidR="00153E20">
        <w:rPr>
          <w:rFonts w:ascii="Times New Roman" w:hAnsi="Times New Roman"/>
          <w:sz w:val="28"/>
          <w:szCs w:val="28"/>
        </w:rPr>
        <w:t xml:space="preserve"> обл</w:t>
      </w:r>
      <w:r w:rsidR="00DF6842">
        <w:rPr>
          <w:rFonts w:ascii="Times New Roman" w:hAnsi="Times New Roman"/>
          <w:sz w:val="28"/>
          <w:szCs w:val="28"/>
        </w:rPr>
        <w:t>асної державної адміністрації</w:t>
      </w:r>
    </w:p>
    <w:p w:rsidR="00153E20" w:rsidRDefault="00153E20" w:rsidP="00DF6842">
      <w:pPr>
        <w:spacing w:after="0"/>
        <w:ind w:left="5670"/>
        <w:jc w:val="both"/>
        <w:rPr>
          <w:rFonts w:ascii="Times New Roman" w:hAnsi="Times New Roman"/>
          <w:sz w:val="28"/>
          <w:szCs w:val="28"/>
          <w:lang w:val="en-US"/>
        </w:rPr>
      </w:pPr>
      <w:r w:rsidRPr="006E1C1A">
        <w:rPr>
          <w:rFonts w:ascii="Times New Roman" w:hAnsi="Times New Roman"/>
          <w:sz w:val="28"/>
          <w:szCs w:val="28"/>
        </w:rPr>
        <w:t>__________</w:t>
      </w:r>
      <w:r w:rsidR="00B17A1E" w:rsidRPr="006E1C1A">
        <w:rPr>
          <w:rFonts w:ascii="Times New Roman" w:hAnsi="Times New Roman"/>
          <w:sz w:val="28"/>
          <w:szCs w:val="28"/>
        </w:rPr>
        <w:t>____</w:t>
      </w:r>
      <w:r w:rsidR="00B17A1E">
        <w:rPr>
          <w:rFonts w:ascii="Times New Roman" w:hAnsi="Times New Roman"/>
          <w:sz w:val="28"/>
          <w:szCs w:val="28"/>
        </w:rPr>
        <w:t xml:space="preserve"> № ____</w:t>
      </w:r>
      <w:r w:rsidR="00DF6842">
        <w:rPr>
          <w:rFonts w:ascii="Times New Roman" w:hAnsi="Times New Roman"/>
          <w:sz w:val="28"/>
          <w:szCs w:val="28"/>
        </w:rPr>
        <w:t>____</w:t>
      </w:r>
      <w:r w:rsidR="00B17A1E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</w:p>
    <w:p w:rsidR="00153E20" w:rsidRDefault="00153E20" w:rsidP="00153E20">
      <w:pPr>
        <w:spacing w:after="0"/>
        <w:ind w:left="5103"/>
        <w:rPr>
          <w:rFonts w:ascii="Times New Roman" w:hAnsi="Times New Roman"/>
          <w:sz w:val="28"/>
          <w:szCs w:val="28"/>
          <w:lang w:val="en-US"/>
        </w:rPr>
      </w:pPr>
    </w:p>
    <w:p w:rsidR="00C0108E" w:rsidRDefault="00C0108E" w:rsidP="00153E20">
      <w:pPr>
        <w:spacing w:after="0"/>
        <w:ind w:left="5103"/>
        <w:rPr>
          <w:rFonts w:ascii="Times New Roman" w:hAnsi="Times New Roman"/>
          <w:sz w:val="28"/>
          <w:szCs w:val="28"/>
          <w:lang w:val="en-US"/>
        </w:rPr>
      </w:pPr>
    </w:p>
    <w:p w:rsidR="00CB008C" w:rsidRDefault="00B5601E" w:rsidP="00C0108E">
      <w:pPr>
        <w:tabs>
          <w:tab w:val="left" w:pos="709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75DB">
        <w:rPr>
          <w:rFonts w:ascii="Times New Roman" w:hAnsi="Times New Roman"/>
          <w:b/>
          <w:sz w:val="28"/>
          <w:szCs w:val="28"/>
        </w:rPr>
        <w:t>ПОЛОЖЕННЯ</w:t>
      </w:r>
    </w:p>
    <w:p w:rsidR="00F155E1" w:rsidRDefault="00C0108E" w:rsidP="0031011D">
      <w:pPr>
        <w:widowControl w:val="0"/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Pr="00C0108E">
        <w:rPr>
          <w:rFonts w:ascii="Times New Roman" w:hAnsi="Times New Roman" w:cs="Times New Roman"/>
          <w:b/>
          <w:sz w:val="28"/>
          <w:szCs w:val="28"/>
        </w:rPr>
        <w:t>уповноважен</w:t>
      </w:r>
      <w:r w:rsidR="0035124B">
        <w:rPr>
          <w:rFonts w:ascii="Times New Roman" w:hAnsi="Times New Roman" w:cs="Times New Roman"/>
          <w:b/>
          <w:sz w:val="28"/>
          <w:szCs w:val="28"/>
        </w:rPr>
        <w:t xml:space="preserve">у </w:t>
      </w:r>
      <w:r w:rsidRPr="00C0108E">
        <w:rPr>
          <w:rFonts w:ascii="Times New Roman" w:hAnsi="Times New Roman" w:cs="Times New Roman"/>
          <w:b/>
          <w:sz w:val="28"/>
          <w:szCs w:val="28"/>
        </w:rPr>
        <w:t>ос</w:t>
      </w:r>
      <w:r w:rsidR="0035124B">
        <w:rPr>
          <w:rFonts w:ascii="Times New Roman" w:hAnsi="Times New Roman" w:cs="Times New Roman"/>
          <w:b/>
          <w:sz w:val="28"/>
          <w:szCs w:val="28"/>
        </w:rPr>
        <w:t>обу</w:t>
      </w:r>
      <w:r w:rsidR="0031011D">
        <w:rPr>
          <w:rFonts w:ascii="Times New Roman" w:hAnsi="Times New Roman" w:cs="Times New Roman"/>
          <w:b/>
          <w:sz w:val="28"/>
          <w:szCs w:val="28"/>
        </w:rPr>
        <w:t>,</w:t>
      </w:r>
      <w:r w:rsidR="0031011D" w:rsidRPr="0031011D">
        <w:t xml:space="preserve"> </w:t>
      </w:r>
      <w:r w:rsidR="0031011D" w:rsidRPr="0031011D">
        <w:rPr>
          <w:rFonts w:ascii="Times New Roman" w:hAnsi="Times New Roman" w:cs="Times New Roman"/>
          <w:b/>
          <w:sz w:val="28"/>
          <w:szCs w:val="28"/>
        </w:rPr>
        <w:t>відповідальну за організацію та проведення процеду</w:t>
      </w:r>
      <w:r w:rsidR="00F75F9E">
        <w:rPr>
          <w:rFonts w:ascii="Times New Roman" w:hAnsi="Times New Roman" w:cs="Times New Roman"/>
          <w:b/>
          <w:sz w:val="28"/>
          <w:szCs w:val="28"/>
        </w:rPr>
        <w:t>р закупівлі/спрощеної закупівлі</w:t>
      </w:r>
    </w:p>
    <w:p w:rsidR="00C0108E" w:rsidRPr="00DF6842" w:rsidRDefault="00C0108E" w:rsidP="00C0108E">
      <w:pPr>
        <w:widowControl w:val="0"/>
        <w:spacing w:after="0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55E1" w:rsidRPr="00DF6842" w:rsidRDefault="004D4C15" w:rsidP="00C0108E">
      <w:pPr>
        <w:pStyle w:val="rvps7"/>
        <w:shd w:val="clear" w:color="auto" w:fill="FFFFFF"/>
        <w:spacing w:before="0" w:beforeAutospacing="0" w:after="0" w:afterAutospacing="0" w:line="276" w:lineRule="auto"/>
        <w:ind w:firstLine="567"/>
        <w:jc w:val="center"/>
        <w:rPr>
          <w:sz w:val="28"/>
          <w:szCs w:val="28"/>
        </w:rPr>
      </w:pPr>
      <w:r>
        <w:rPr>
          <w:rStyle w:val="rvts15"/>
          <w:b/>
          <w:bCs/>
          <w:sz w:val="28"/>
          <w:szCs w:val="28"/>
        </w:rPr>
        <w:t>І</w:t>
      </w:r>
      <w:r w:rsidR="00F155E1" w:rsidRPr="00DF6842">
        <w:rPr>
          <w:rStyle w:val="rvts15"/>
          <w:b/>
          <w:bCs/>
          <w:sz w:val="28"/>
          <w:szCs w:val="28"/>
        </w:rPr>
        <w:t>. Загальні положення</w:t>
      </w:r>
    </w:p>
    <w:p w:rsidR="00F155E1" w:rsidRDefault="004D4C15" w:rsidP="00C0108E">
      <w:pPr>
        <w:pStyle w:val="rvps2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4D4C15">
        <w:rPr>
          <w:sz w:val="28"/>
          <w:szCs w:val="28"/>
        </w:rPr>
        <w:t>.</w:t>
      </w:r>
      <w:r w:rsidR="00F155E1" w:rsidRPr="004D4C15">
        <w:rPr>
          <w:sz w:val="28"/>
          <w:szCs w:val="28"/>
        </w:rPr>
        <w:t xml:space="preserve"> Це Положення</w:t>
      </w:r>
      <w:r w:rsidR="007A1CE7" w:rsidRPr="007A1CE7">
        <w:t xml:space="preserve"> </w:t>
      </w:r>
      <w:r w:rsidR="007A1CE7" w:rsidRPr="007A1CE7">
        <w:rPr>
          <w:sz w:val="28"/>
          <w:szCs w:val="28"/>
        </w:rPr>
        <w:t>про уповноважену</w:t>
      </w:r>
      <w:r w:rsidR="00F75F9E">
        <w:rPr>
          <w:sz w:val="28"/>
          <w:szCs w:val="28"/>
        </w:rPr>
        <w:t xml:space="preserve"> особу,</w:t>
      </w:r>
      <w:r w:rsidR="007A1CE7" w:rsidRPr="007A1CE7">
        <w:rPr>
          <w:sz w:val="28"/>
          <w:szCs w:val="28"/>
        </w:rPr>
        <w:t xml:space="preserve"> </w:t>
      </w:r>
      <w:r w:rsidR="00F75F9E" w:rsidRPr="00F75F9E">
        <w:rPr>
          <w:sz w:val="28"/>
          <w:szCs w:val="28"/>
        </w:rPr>
        <w:t xml:space="preserve">відповідальну за організацію та проведення процедур закупівлі/спрощеної закупівлі </w:t>
      </w:r>
      <w:r w:rsidR="007A1CE7">
        <w:rPr>
          <w:sz w:val="28"/>
          <w:szCs w:val="28"/>
        </w:rPr>
        <w:t>(далі – Положення)</w:t>
      </w:r>
      <w:r w:rsidR="00F155E1" w:rsidRPr="004D4C15">
        <w:rPr>
          <w:sz w:val="28"/>
          <w:szCs w:val="28"/>
        </w:rPr>
        <w:t xml:space="preserve"> розроблено відповідно до </w:t>
      </w:r>
      <w:hyperlink r:id="rId7" w:anchor="n1020" w:tgtFrame="_blank" w:history="1">
        <w:r w:rsidR="00F155E1" w:rsidRPr="004D4C15">
          <w:rPr>
            <w:rStyle w:val="ab"/>
            <w:color w:val="auto"/>
            <w:sz w:val="28"/>
            <w:szCs w:val="28"/>
            <w:u w:val="none"/>
          </w:rPr>
          <w:t>абзацу третього</w:t>
        </w:r>
      </w:hyperlink>
      <w:r w:rsidR="00F155E1" w:rsidRPr="004D4C15">
        <w:rPr>
          <w:sz w:val="28"/>
          <w:szCs w:val="28"/>
        </w:rPr>
        <w:t> пункту 11 частини першої статті 9 та </w:t>
      </w:r>
      <w:hyperlink r:id="rId8" w:anchor="n1083" w:tgtFrame="_blank" w:history="1">
        <w:r w:rsidR="00F155E1" w:rsidRPr="004D4C15">
          <w:rPr>
            <w:rStyle w:val="ab"/>
            <w:color w:val="auto"/>
            <w:sz w:val="28"/>
            <w:szCs w:val="28"/>
            <w:u w:val="none"/>
          </w:rPr>
          <w:t>частини дев</w:t>
        </w:r>
        <w:r>
          <w:rPr>
            <w:rStyle w:val="ab"/>
            <w:color w:val="auto"/>
            <w:sz w:val="28"/>
            <w:szCs w:val="28"/>
            <w:u w:val="none"/>
          </w:rPr>
          <w:t>’</w:t>
        </w:r>
        <w:r w:rsidR="00F155E1" w:rsidRPr="004D4C15">
          <w:rPr>
            <w:rStyle w:val="ab"/>
            <w:color w:val="auto"/>
            <w:sz w:val="28"/>
            <w:szCs w:val="28"/>
            <w:u w:val="none"/>
          </w:rPr>
          <w:t>ятої</w:t>
        </w:r>
      </w:hyperlink>
      <w:r w:rsidR="00F155E1" w:rsidRPr="004D4C15">
        <w:rPr>
          <w:sz w:val="28"/>
          <w:szCs w:val="28"/>
        </w:rPr>
        <w:t xml:space="preserve"> статті 11 Закону </w:t>
      </w:r>
      <w:r>
        <w:rPr>
          <w:sz w:val="28"/>
          <w:szCs w:val="28"/>
        </w:rPr>
        <w:t>«</w:t>
      </w:r>
      <w:r w:rsidR="00F155E1" w:rsidRPr="004D4C15">
        <w:rPr>
          <w:sz w:val="28"/>
          <w:szCs w:val="28"/>
        </w:rPr>
        <w:t>Про публічні закупівлі</w:t>
      </w:r>
      <w:r w:rsidRPr="000D5D76">
        <w:rPr>
          <w:sz w:val="28"/>
          <w:szCs w:val="28"/>
        </w:rPr>
        <w:t>»</w:t>
      </w:r>
      <w:r w:rsidR="00F155E1" w:rsidRPr="000D5D76">
        <w:rPr>
          <w:sz w:val="28"/>
          <w:szCs w:val="28"/>
        </w:rPr>
        <w:t xml:space="preserve"> (далі </w:t>
      </w:r>
      <w:r w:rsidRPr="000D5D76">
        <w:rPr>
          <w:sz w:val="28"/>
          <w:szCs w:val="28"/>
        </w:rPr>
        <w:t>–</w:t>
      </w:r>
      <w:r w:rsidR="00F155E1" w:rsidRPr="000D5D76">
        <w:rPr>
          <w:sz w:val="28"/>
          <w:szCs w:val="28"/>
        </w:rPr>
        <w:t xml:space="preserve"> Закон)</w:t>
      </w:r>
      <w:r w:rsidR="00F155E1" w:rsidRPr="004D4C15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F155E1" w:rsidRPr="004D4C15">
        <w:rPr>
          <w:sz w:val="28"/>
          <w:szCs w:val="28"/>
        </w:rPr>
        <w:t xml:space="preserve"> і визначає правовий статус, загальні організаційні та процедурні засади діяльності уповноваженої особи</w:t>
      </w:r>
      <w:r w:rsidR="00F75F9E">
        <w:rPr>
          <w:sz w:val="28"/>
          <w:szCs w:val="28"/>
        </w:rPr>
        <w:t>,</w:t>
      </w:r>
      <w:r w:rsidR="00F75F9E" w:rsidRPr="007A1CE7">
        <w:rPr>
          <w:sz w:val="28"/>
          <w:szCs w:val="28"/>
        </w:rPr>
        <w:t xml:space="preserve"> </w:t>
      </w:r>
      <w:r w:rsidR="00F75F9E" w:rsidRPr="00F75F9E">
        <w:rPr>
          <w:sz w:val="28"/>
          <w:szCs w:val="28"/>
        </w:rPr>
        <w:t>відповідальн</w:t>
      </w:r>
      <w:r w:rsidR="00F75F9E">
        <w:rPr>
          <w:sz w:val="28"/>
          <w:szCs w:val="28"/>
        </w:rPr>
        <w:t>ої</w:t>
      </w:r>
      <w:r w:rsidR="00F75F9E" w:rsidRPr="00F75F9E">
        <w:rPr>
          <w:sz w:val="28"/>
          <w:szCs w:val="28"/>
        </w:rPr>
        <w:t xml:space="preserve"> за організацію та проведення процедур закупівлі/спрощеної закупівлі</w:t>
      </w:r>
      <w:r w:rsidR="00F75F9E">
        <w:rPr>
          <w:sz w:val="28"/>
          <w:szCs w:val="28"/>
        </w:rPr>
        <w:t xml:space="preserve"> в </w:t>
      </w:r>
      <w:proofErr w:type="spellStart"/>
      <w:r w:rsidR="00F75F9E">
        <w:rPr>
          <w:sz w:val="28"/>
          <w:szCs w:val="28"/>
        </w:rPr>
        <w:t>апараті</w:t>
      </w:r>
      <w:proofErr w:type="spellEnd"/>
      <w:r w:rsidR="00F75F9E">
        <w:rPr>
          <w:sz w:val="28"/>
          <w:szCs w:val="28"/>
        </w:rPr>
        <w:t xml:space="preserve"> Львівської обласної державної адміністрації</w:t>
      </w:r>
      <w:r w:rsidR="007A1CE7">
        <w:rPr>
          <w:sz w:val="28"/>
          <w:szCs w:val="28"/>
        </w:rPr>
        <w:t>, а також її права, обов’</w:t>
      </w:r>
      <w:r w:rsidR="007A1CE7" w:rsidRPr="007A1CE7">
        <w:rPr>
          <w:sz w:val="28"/>
          <w:szCs w:val="28"/>
        </w:rPr>
        <w:t>язки та відповідальність.</w:t>
      </w:r>
    </w:p>
    <w:p w:rsidR="007A1CE7" w:rsidRDefault="007A1CE7" w:rsidP="007A1CE7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 цьому Положенні усі терміни </w:t>
      </w:r>
      <w:r w:rsidRPr="007A1CE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вживаються у значеннях, визначених </w:t>
      </w:r>
      <w:r w:rsidR="00993D1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Законі.</w:t>
      </w:r>
    </w:p>
    <w:p w:rsidR="00F155E1" w:rsidRPr="00DF6842" w:rsidRDefault="004D4C15" w:rsidP="00DF6842">
      <w:pPr>
        <w:pStyle w:val="rvps2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bookmarkStart w:id="0" w:name="n14"/>
      <w:bookmarkEnd w:id="0"/>
      <w:r>
        <w:rPr>
          <w:sz w:val="28"/>
          <w:szCs w:val="28"/>
        </w:rPr>
        <w:t>2</w:t>
      </w:r>
      <w:r w:rsidR="006234F5">
        <w:rPr>
          <w:sz w:val="28"/>
          <w:szCs w:val="28"/>
        </w:rPr>
        <w:t>. Уповноважена особа</w:t>
      </w:r>
      <w:r w:rsidR="00F75F9E" w:rsidRPr="00F75F9E">
        <w:rPr>
          <w:sz w:val="28"/>
          <w:szCs w:val="28"/>
        </w:rPr>
        <w:t>, відповідальн</w:t>
      </w:r>
      <w:r w:rsidR="00F75F9E">
        <w:rPr>
          <w:sz w:val="28"/>
          <w:szCs w:val="28"/>
        </w:rPr>
        <w:t>а</w:t>
      </w:r>
      <w:r w:rsidR="00F75F9E" w:rsidRPr="00F75F9E">
        <w:rPr>
          <w:sz w:val="28"/>
          <w:szCs w:val="28"/>
        </w:rPr>
        <w:t xml:space="preserve"> за організацію та проведення процедур закупівлі/спрощеної закупівлі </w:t>
      </w:r>
      <w:r>
        <w:rPr>
          <w:sz w:val="28"/>
          <w:szCs w:val="28"/>
        </w:rPr>
        <w:t>–</w:t>
      </w:r>
      <w:r w:rsidR="00F155E1" w:rsidRPr="004D4C15">
        <w:rPr>
          <w:sz w:val="28"/>
          <w:szCs w:val="28"/>
        </w:rPr>
        <w:t xml:space="preserve"> службова (посадова) чи інша особа, яка є працівником </w:t>
      </w:r>
      <w:r w:rsidR="00EF519D">
        <w:rPr>
          <w:sz w:val="28"/>
          <w:szCs w:val="28"/>
        </w:rPr>
        <w:t xml:space="preserve">апарату </w:t>
      </w:r>
      <w:r w:rsidR="006234F5">
        <w:rPr>
          <w:sz w:val="28"/>
          <w:szCs w:val="28"/>
        </w:rPr>
        <w:t xml:space="preserve">Львівської </w:t>
      </w:r>
      <w:r>
        <w:rPr>
          <w:sz w:val="28"/>
          <w:szCs w:val="28"/>
        </w:rPr>
        <w:t>обласної державної адміністрації</w:t>
      </w:r>
      <w:r w:rsidR="00F155E1" w:rsidRPr="004D4C15">
        <w:rPr>
          <w:sz w:val="28"/>
          <w:szCs w:val="28"/>
        </w:rPr>
        <w:t xml:space="preserve"> і визначена відповідальною за організацію та проведення процедур закупів</w:t>
      </w:r>
      <w:r>
        <w:rPr>
          <w:sz w:val="28"/>
          <w:szCs w:val="28"/>
        </w:rPr>
        <w:t>лі</w:t>
      </w:r>
      <w:r w:rsidR="00F155E1" w:rsidRPr="004D4C15">
        <w:rPr>
          <w:sz w:val="28"/>
          <w:szCs w:val="28"/>
        </w:rPr>
        <w:t>/спрощен</w:t>
      </w:r>
      <w:r w:rsidR="000E505C">
        <w:rPr>
          <w:sz w:val="28"/>
          <w:szCs w:val="28"/>
        </w:rPr>
        <w:t>ої</w:t>
      </w:r>
      <w:r w:rsidR="00F155E1" w:rsidRPr="004D4C15">
        <w:rPr>
          <w:sz w:val="28"/>
          <w:szCs w:val="28"/>
        </w:rPr>
        <w:t xml:space="preserve"> закупів</w:t>
      </w:r>
      <w:r>
        <w:rPr>
          <w:sz w:val="28"/>
          <w:szCs w:val="28"/>
        </w:rPr>
        <w:t>лі</w:t>
      </w:r>
      <w:r w:rsidR="00F155E1" w:rsidRPr="00DF6842">
        <w:rPr>
          <w:sz w:val="28"/>
          <w:szCs w:val="28"/>
        </w:rPr>
        <w:t xml:space="preserve"> згідно із </w:t>
      </w:r>
      <w:hyperlink r:id="rId9" w:anchor="n736" w:tgtFrame="_blank" w:history="1">
        <w:r w:rsidR="00F155E1" w:rsidRPr="004D4C15">
          <w:rPr>
            <w:rStyle w:val="ab"/>
            <w:color w:val="auto"/>
            <w:sz w:val="28"/>
            <w:szCs w:val="28"/>
            <w:u w:val="none"/>
          </w:rPr>
          <w:t>Законом</w:t>
        </w:r>
      </w:hyperlink>
      <w:r w:rsidR="00F155E1" w:rsidRPr="004D4C15">
        <w:rPr>
          <w:sz w:val="28"/>
          <w:szCs w:val="28"/>
        </w:rPr>
        <w:t> </w:t>
      </w:r>
      <w:r w:rsidR="00F155E1" w:rsidRPr="00DF6842">
        <w:rPr>
          <w:sz w:val="28"/>
          <w:szCs w:val="28"/>
        </w:rPr>
        <w:t xml:space="preserve">на підставі </w:t>
      </w:r>
      <w:r>
        <w:rPr>
          <w:sz w:val="28"/>
          <w:szCs w:val="28"/>
        </w:rPr>
        <w:t>розпорядження голови Львівської обласної державної адміністрації</w:t>
      </w:r>
      <w:r w:rsidR="00F75F9E">
        <w:rPr>
          <w:sz w:val="28"/>
          <w:szCs w:val="28"/>
        </w:rPr>
        <w:t xml:space="preserve"> (далі – уповноважена особа)</w:t>
      </w:r>
      <w:r>
        <w:rPr>
          <w:sz w:val="28"/>
          <w:szCs w:val="28"/>
        </w:rPr>
        <w:t>.</w:t>
      </w:r>
    </w:p>
    <w:p w:rsidR="00F155E1" w:rsidRPr="00DF6842" w:rsidRDefault="00F155E1" w:rsidP="00DF6842">
      <w:pPr>
        <w:pStyle w:val="rvps2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DF6842">
        <w:rPr>
          <w:sz w:val="28"/>
          <w:szCs w:val="28"/>
        </w:rPr>
        <w:t>3. Уповноважена особа під час організації та проведення процедури закупівлі/спрощеної з</w:t>
      </w:r>
      <w:r w:rsidR="000D5D76">
        <w:rPr>
          <w:sz w:val="28"/>
          <w:szCs w:val="28"/>
        </w:rPr>
        <w:t>акупівлі повинна забезпечити об’</w:t>
      </w:r>
      <w:r w:rsidRPr="00DF6842">
        <w:rPr>
          <w:sz w:val="28"/>
          <w:szCs w:val="28"/>
        </w:rPr>
        <w:t>єктивність і неупере</w:t>
      </w:r>
      <w:r w:rsidR="000D5D76">
        <w:rPr>
          <w:sz w:val="28"/>
          <w:szCs w:val="28"/>
        </w:rPr>
        <w:t>дженість процесу організації та</w:t>
      </w:r>
      <w:r w:rsidR="000E505C">
        <w:rPr>
          <w:sz w:val="28"/>
          <w:szCs w:val="28"/>
        </w:rPr>
        <w:t xml:space="preserve"> </w:t>
      </w:r>
      <w:r w:rsidRPr="00DF6842">
        <w:rPr>
          <w:sz w:val="28"/>
          <w:szCs w:val="28"/>
        </w:rPr>
        <w:t xml:space="preserve">проведення процедур </w:t>
      </w:r>
      <w:proofErr w:type="spellStart"/>
      <w:r w:rsidRPr="00DF6842">
        <w:rPr>
          <w:sz w:val="28"/>
          <w:szCs w:val="28"/>
        </w:rPr>
        <w:t>закупівель</w:t>
      </w:r>
      <w:proofErr w:type="spellEnd"/>
      <w:r w:rsidRPr="00DF6842">
        <w:rPr>
          <w:sz w:val="28"/>
          <w:szCs w:val="28"/>
        </w:rPr>
        <w:t xml:space="preserve">/спрощених </w:t>
      </w:r>
      <w:proofErr w:type="spellStart"/>
      <w:r w:rsidRPr="00DF6842">
        <w:rPr>
          <w:sz w:val="28"/>
          <w:szCs w:val="28"/>
        </w:rPr>
        <w:t>закупівель</w:t>
      </w:r>
      <w:proofErr w:type="spellEnd"/>
      <w:r w:rsidRPr="00DF6842">
        <w:rPr>
          <w:sz w:val="28"/>
          <w:szCs w:val="28"/>
        </w:rPr>
        <w:t xml:space="preserve"> в інтересах </w:t>
      </w:r>
      <w:r w:rsidR="002C16E4">
        <w:rPr>
          <w:sz w:val="28"/>
          <w:szCs w:val="28"/>
        </w:rPr>
        <w:t xml:space="preserve">Львівської </w:t>
      </w:r>
      <w:r w:rsidR="000E505C">
        <w:rPr>
          <w:sz w:val="28"/>
          <w:szCs w:val="28"/>
        </w:rPr>
        <w:t>обласної державної адмі</w:t>
      </w:r>
      <w:r w:rsidR="000D5D76">
        <w:rPr>
          <w:sz w:val="28"/>
          <w:szCs w:val="28"/>
        </w:rPr>
        <w:t>н</w:t>
      </w:r>
      <w:r w:rsidR="000E505C">
        <w:rPr>
          <w:sz w:val="28"/>
          <w:szCs w:val="28"/>
        </w:rPr>
        <w:t>і</w:t>
      </w:r>
      <w:r w:rsidR="000D5D76">
        <w:rPr>
          <w:sz w:val="28"/>
          <w:szCs w:val="28"/>
        </w:rPr>
        <w:t>страції</w:t>
      </w:r>
      <w:r w:rsidRPr="00DF6842">
        <w:rPr>
          <w:sz w:val="28"/>
          <w:szCs w:val="28"/>
        </w:rPr>
        <w:t>.</w:t>
      </w:r>
    </w:p>
    <w:p w:rsidR="00F155E1" w:rsidRPr="00DF6842" w:rsidRDefault="00F155E1" w:rsidP="00DF6842">
      <w:pPr>
        <w:pStyle w:val="rvps2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DF6842">
        <w:rPr>
          <w:sz w:val="28"/>
          <w:szCs w:val="28"/>
        </w:rPr>
        <w:t xml:space="preserve">4. Визначення або призначення уповноваженої особи не повинно створювати конфлікт між інтересами </w:t>
      </w:r>
      <w:r w:rsidR="002C16E4">
        <w:rPr>
          <w:sz w:val="28"/>
          <w:szCs w:val="28"/>
        </w:rPr>
        <w:t>Львівської обласної державної адміністрації</w:t>
      </w:r>
      <w:r w:rsidRPr="00DF6842">
        <w:rPr>
          <w:sz w:val="28"/>
          <w:szCs w:val="28"/>
        </w:rPr>
        <w:t xml:space="preserve"> та учасника чи між інтересами учасників процедури закупівлі/спрощеної закупівлі, наявність якого може вплинути на об</w:t>
      </w:r>
      <w:r w:rsidR="000D5D76">
        <w:rPr>
          <w:sz w:val="28"/>
          <w:szCs w:val="28"/>
        </w:rPr>
        <w:t>’</w:t>
      </w:r>
      <w:r w:rsidRPr="00DF6842">
        <w:rPr>
          <w:sz w:val="28"/>
          <w:szCs w:val="28"/>
        </w:rPr>
        <w:t>єктивність і неупередженість ухвалення рішень щодо вибору переможця процедури закупівлі/спрощеної закупівлі.</w:t>
      </w:r>
    </w:p>
    <w:p w:rsidR="00F155E1" w:rsidRPr="000D5D76" w:rsidRDefault="00F155E1" w:rsidP="00DF6842">
      <w:pPr>
        <w:pStyle w:val="rvps2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DF6842">
        <w:rPr>
          <w:sz w:val="28"/>
          <w:szCs w:val="28"/>
        </w:rPr>
        <w:lastRenderedPageBreak/>
        <w:t xml:space="preserve">5. </w:t>
      </w:r>
      <w:r w:rsidRPr="000D5D76">
        <w:rPr>
          <w:sz w:val="28"/>
          <w:szCs w:val="28"/>
        </w:rPr>
        <w:t>Уповноважена особа для здійснення своїх функцій, визначених </w:t>
      </w:r>
      <w:hyperlink r:id="rId10" w:anchor="n736" w:tgtFrame="_blank" w:history="1">
        <w:r w:rsidRPr="000D5D76">
          <w:rPr>
            <w:rStyle w:val="ab"/>
            <w:color w:val="auto"/>
            <w:sz w:val="28"/>
            <w:szCs w:val="28"/>
            <w:u w:val="none"/>
          </w:rPr>
          <w:t>Законом</w:t>
        </w:r>
      </w:hyperlink>
      <w:r w:rsidRPr="000D5D76">
        <w:rPr>
          <w:sz w:val="28"/>
          <w:szCs w:val="28"/>
        </w:rPr>
        <w:t>, підтверджує свій рівень володіння необхідними (базовими) знаннями у сф</w:t>
      </w:r>
      <w:r w:rsidR="00F75F9E">
        <w:rPr>
          <w:sz w:val="28"/>
          <w:szCs w:val="28"/>
        </w:rPr>
        <w:t xml:space="preserve">ері публічних </w:t>
      </w:r>
      <w:proofErr w:type="spellStart"/>
      <w:r w:rsidR="00F75F9E">
        <w:rPr>
          <w:sz w:val="28"/>
          <w:szCs w:val="28"/>
        </w:rPr>
        <w:t>закупівель</w:t>
      </w:r>
      <w:proofErr w:type="spellEnd"/>
      <w:r w:rsidR="00F75F9E">
        <w:rPr>
          <w:sz w:val="28"/>
          <w:szCs w:val="28"/>
        </w:rPr>
        <w:t xml:space="preserve"> на </w:t>
      </w:r>
      <w:proofErr w:type="spellStart"/>
      <w:r w:rsidR="00F75F9E">
        <w:rPr>
          <w:sz w:val="28"/>
          <w:szCs w:val="28"/>
        </w:rPr>
        <w:t>веб</w:t>
      </w:r>
      <w:r w:rsidRPr="000D5D76">
        <w:rPr>
          <w:sz w:val="28"/>
          <w:szCs w:val="28"/>
        </w:rPr>
        <w:t>порталі</w:t>
      </w:r>
      <w:proofErr w:type="spellEnd"/>
      <w:r w:rsidRPr="000D5D76">
        <w:rPr>
          <w:sz w:val="28"/>
          <w:szCs w:val="28"/>
        </w:rPr>
        <w:t xml:space="preserve"> Уповноваженого органу з питань </w:t>
      </w:r>
      <w:proofErr w:type="spellStart"/>
      <w:r w:rsidRPr="000D5D76">
        <w:rPr>
          <w:sz w:val="28"/>
          <w:szCs w:val="28"/>
        </w:rPr>
        <w:t>закупівель</w:t>
      </w:r>
      <w:proofErr w:type="spellEnd"/>
      <w:r w:rsidRPr="000D5D76">
        <w:rPr>
          <w:sz w:val="28"/>
          <w:szCs w:val="28"/>
        </w:rPr>
        <w:t xml:space="preserve"> шляхом проходження безкоштовного тестування.</w:t>
      </w:r>
    </w:p>
    <w:p w:rsidR="00F155E1" w:rsidRDefault="00F155E1" w:rsidP="00DF6842">
      <w:pPr>
        <w:pStyle w:val="rvps2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0D5D76">
        <w:rPr>
          <w:sz w:val="28"/>
          <w:szCs w:val="28"/>
        </w:rPr>
        <w:t>6. Уповноважена особа</w:t>
      </w:r>
      <w:r w:rsidR="000D5D76">
        <w:rPr>
          <w:sz w:val="28"/>
          <w:szCs w:val="28"/>
        </w:rPr>
        <w:t xml:space="preserve"> </w:t>
      </w:r>
      <w:r w:rsidRPr="000D5D76">
        <w:rPr>
          <w:sz w:val="28"/>
          <w:szCs w:val="28"/>
        </w:rPr>
        <w:t>у своїй діяльності керується </w:t>
      </w:r>
      <w:hyperlink r:id="rId11" w:anchor="n736" w:tgtFrame="_blank" w:history="1">
        <w:r w:rsidRPr="000D5D76">
          <w:rPr>
            <w:rStyle w:val="ab"/>
            <w:color w:val="auto"/>
            <w:sz w:val="28"/>
            <w:szCs w:val="28"/>
            <w:u w:val="none"/>
          </w:rPr>
          <w:t>Законом</w:t>
        </w:r>
      </w:hyperlink>
      <w:r w:rsidRPr="000D5D76">
        <w:rPr>
          <w:sz w:val="28"/>
          <w:szCs w:val="28"/>
        </w:rPr>
        <w:t xml:space="preserve">, принципами здійснення публічних </w:t>
      </w:r>
      <w:proofErr w:type="spellStart"/>
      <w:r w:rsidRPr="000D5D76">
        <w:rPr>
          <w:sz w:val="28"/>
          <w:szCs w:val="28"/>
        </w:rPr>
        <w:t>закупівель</w:t>
      </w:r>
      <w:proofErr w:type="spellEnd"/>
      <w:r w:rsidRPr="000D5D76">
        <w:rPr>
          <w:sz w:val="28"/>
          <w:szCs w:val="28"/>
        </w:rPr>
        <w:t>, визначених Законом, іншими нормативно-правовими актами та цим Положенням.</w:t>
      </w:r>
    </w:p>
    <w:p w:rsidR="000D5D76" w:rsidRPr="000D5D76" w:rsidRDefault="000D5D76" w:rsidP="00DF6842">
      <w:pPr>
        <w:pStyle w:val="rvps2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</w:p>
    <w:p w:rsidR="00F155E1" w:rsidRPr="00DF6842" w:rsidRDefault="000D5D76" w:rsidP="00DF6842">
      <w:pPr>
        <w:pStyle w:val="rvps7"/>
        <w:shd w:val="clear" w:color="auto" w:fill="FFFFFF"/>
        <w:spacing w:before="0" w:beforeAutospacing="0" w:after="0" w:afterAutospacing="0" w:line="276" w:lineRule="auto"/>
        <w:ind w:firstLine="567"/>
        <w:jc w:val="center"/>
        <w:rPr>
          <w:sz w:val="28"/>
          <w:szCs w:val="28"/>
        </w:rPr>
      </w:pPr>
      <w:r>
        <w:rPr>
          <w:rStyle w:val="rvts15"/>
          <w:b/>
          <w:bCs/>
          <w:sz w:val="28"/>
          <w:szCs w:val="28"/>
        </w:rPr>
        <w:t>ІІ</w:t>
      </w:r>
      <w:r w:rsidR="00F155E1" w:rsidRPr="00DF6842">
        <w:rPr>
          <w:rStyle w:val="rvts15"/>
          <w:b/>
          <w:bCs/>
          <w:sz w:val="28"/>
          <w:szCs w:val="28"/>
        </w:rPr>
        <w:t>. Організація діяльності уповноваженої особи</w:t>
      </w:r>
      <w:r w:rsidR="00CA3C28">
        <w:rPr>
          <w:rStyle w:val="rvts15"/>
          <w:b/>
          <w:bCs/>
          <w:sz w:val="28"/>
          <w:szCs w:val="28"/>
        </w:rPr>
        <w:t xml:space="preserve"> </w:t>
      </w:r>
    </w:p>
    <w:p w:rsidR="00E07009" w:rsidRDefault="00F155E1" w:rsidP="00E07009">
      <w:pPr>
        <w:pStyle w:val="rvps2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bookmarkStart w:id="1" w:name="n20"/>
      <w:bookmarkEnd w:id="1"/>
      <w:r w:rsidRPr="00DF6842">
        <w:rPr>
          <w:sz w:val="28"/>
          <w:szCs w:val="28"/>
        </w:rPr>
        <w:t xml:space="preserve">1. Уповноважена особа визначається </w:t>
      </w:r>
      <w:r w:rsidR="00E07009" w:rsidRPr="00E07009">
        <w:rPr>
          <w:sz w:val="28"/>
          <w:szCs w:val="28"/>
        </w:rPr>
        <w:t xml:space="preserve">шляхом покладення на працівника із штатної чисельності </w:t>
      </w:r>
      <w:r w:rsidR="007D0EF9">
        <w:rPr>
          <w:sz w:val="28"/>
          <w:szCs w:val="28"/>
        </w:rPr>
        <w:t>апарату Львівської обласної державної адміністрації</w:t>
      </w:r>
      <w:r w:rsidR="007D0EF9" w:rsidRPr="00E07009">
        <w:rPr>
          <w:sz w:val="28"/>
          <w:szCs w:val="28"/>
        </w:rPr>
        <w:t xml:space="preserve"> </w:t>
      </w:r>
      <w:r w:rsidR="00E07009" w:rsidRPr="00E07009">
        <w:rPr>
          <w:sz w:val="28"/>
          <w:szCs w:val="28"/>
        </w:rPr>
        <w:t xml:space="preserve">функцій уповноваженої особи як додаткової роботи з відповідною доплатою згідно із </w:t>
      </w:r>
      <w:r w:rsidR="00E07009">
        <w:rPr>
          <w:sz w:val="28"/>
          <w:szCs w:val="28"/>
        </w:rPr>
        <w:t>чинним законодавством України.</w:t>
      </w:r>
    </w:p>
    <w:p w:rsidR="00BB71CD" w:rsidRDefault="00F155E1" w:rsidP="00BB71CD">
      <w:pPr>
        <w:pStyle w:val="rvps2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bookmarkStart w:id="2" w:name="n24"/>
      <w:bookmarkStart w:id="3" w:name="n25"/>
      <w:bookmarkEnd w:id="2"/>
      <w:bookmarkEnd w:id="3"/>
      <w:r w:rsidRPr="00DF6842">
        <w:rPr>
          <w:sz w:val="28"/>
          <w:szCs w:val="28"/>
        </w:rPr>
        <w:t xml:space="preserve">2. </w:t>
      </w:r>
      <w:r w:rsidR="00BB71CD">
        <w:rPr>
          <w:sz w:val="28"/>
          <w:szCs w:val="28"/>
        </w:rPr>
        <w:t xml:space="preserve">Львівська обласна державна адміністрація </w:t>
      </w:r>
      <w:r w:rsidRPr="00DF6842">
        <w:rPr>
          <w:sz w:val="28"/>
          <w:szCs w:val="28"/>
        </w:rPr>
        <w:t xml:space="preserve">для організації та проведення процедур </w:t>
      </w:r>
      <w:proofErr w:type="spellStart"/>
      <w:r w:rsidRPr="00DF6842">
        <w:rPr>
          <w:sz w:val="28"/>
          <w:szCs w:val="28"/>
        </w:rPr>
        <w:t>закупівель</w:t>
      </w:r>
      <w:proofErr w:type="spellEnd"/>
      <w:r w:rsidRPr="00DF6842">
        <w:rPr>
          <w:sz w:val="28"/>
          <w:szCs w:val="28"/>
        </w:rPr>
        <w:t xml:space="preserve">/спрощених </w:t>
      </w:r>
      <w:proofErr w:type="spellStart"/>
      <w:r w:rsidRPr="00DF6842">
        <w:rPr>
          <w:sz w:val="28"/>
          <w:szCs w:val="28"/>
        </w:rPr>
        <w:t>закупівель</w:t>
      </w:r>
      <w:proofErr w:type="spellEnd"/>
      <w:r w:rsidRPr="00DF6842">
        <w:rPr>
          <w:sz w:val="28"/>
          <w:szCs w:val="28"/>
        </w:rPr>
        <w:t xml:space="preserve"> </w:t>
      </w:r>
      <w:r w:rsidR="00BB71CD">
        <w:rPr>
          <w:sz w:val="28"/>
          <w:szCs w:val="28"/>
        </w:rPr>
        <w:t>в</w:t>
      </w:r>
      <w:r w:rsidRPr="00DF6842">
        <w:rPr>
          <w:sz w:val="28"/>
          <w:szCs w:val="28"/>
        </w:rPr>
        <w:t>изнач</w:t>
      </w:r>
      <w:r w:rsidR="00BB71CD">
        <w:rPr>
          <w:sz w:val="28"/>
          <w:szCs w:val="28"/>
        </w:rPr>
        <w:t>ає</w:t>
      </w:r>
      <w:r w:rsidRPr="00DF6842">
        <w:rPr>
          <w:sz w:val="28"/>
          <w:szCs w:val="28"/>
        </w:rPr>
        <w:t xml:space="preserve"> </w:t>
      </w:r>
      <w:r w:rsidR="00E34A10">
        <w:rPr>
          <w:sz w:val="28"/>
          <w:szCs w:val="28"/>
        </w:rPr>
        <w:t xml:space="preserve">одну або декілька </w:t>
      </w:r>
      <w:r w:rsidR="00BB71CD">
        <w:rPr>
          <w:sz w:val="28"/>
          <w:szCs w:val="28"/>
        </w:rPr>
        <w:t>уповноважених осіб</w:t>
      </w:r>
      <w:r w:rsidR="00E34A10">
        <w:rPr>
          <w:sz w:val="28"/>
          <w:szCs w:val="28"/>
        </w:rPr>
        <w:t xml:space="preserve"> розпорядженням голови Львівської обласної державної адміністрації.</w:t>
      </w:r>
    </w:p>
    <w:p w:rsidR="00BB71CD" w:rsidRDefault="00B5196E" w:rsidP="00BB71CD">
      <w:pPr>
        <w:pStyle w:val="rvps2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E34A10">
        <w:rPr>
          <w:sz w:val="28"/>
          <w:szCs w:val="28"/>
        </w:rPr>
        <w:t xml:space="preserve"> У разі визначення декількох уповноважених осіб</w:t>
      </w:r>
      <w:r w:rsidR="00DE5819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E34A10">
        <w:rPr>
          <w:sz w:val="28"/>
          <w:szCs w:val="28"/>
        </w:rPr>
        <w:t>р</w:t>
      </w:r>
      <w:r w:rsidR="00BB71CD">
        <w:rPr>
          <w:sz w:val="28"/>
          <w:szCs w:val="28"/>
        </w:rPr>
        <w:t xml:space="preserve">озмежування </w:t>
      </w:r>
      <w:r w:rsidR="00E34A10">
        <w:rPr>
          <w:sz w:val="28"/>
          <w:szCs w:val="28"/>
        </w:rPr>
        <w:t xml:space="preserve">їх </w:t>
      </w:r>
      <w:r w:rsidR="00BB71CD">
        <w:rPr>
          <w:sz w:val="28"/>
          <w:szCs w:val="28"/>
        </w:rPr>
        <w:t>повноважень та обов’</w:t>
      </w:r>
      <w:r w:rsidR="00BB71CD" w:rsidRPr="00DF6842">
        <w:rPr>
          <w:sz w:val="28"/>
          <w:szCs w:val="28"/>
        </w:rPr>
        <w:t xml:space="preserve">язків </w:t>
      </w:r>
      <w:r w:rsidR="00DE5819">
        <w:rPr>
          <w:sz w:val="28"/>
          <w:szCs w:val="28"/>
        </w:rPr>
        <w:t xml:space="preserve">здійснюється шляхом прийняття відповідного </w:t>
      </w:r>
      <w:r w:rsidR="00BB71CD">
        <w:rPr>
          <w:sz w:val="28"/>
          <w:szCs w:val="28"/>
        </w:rPr>
        <w:t xml:space="preserve">розпорядженням голови </w:t>
      </w:r>
      <w:r w:rsidR="007D0EF9">
        <w:rPr>
          <w:sz w:val="28"/>
          <w:szCs w:val="28"/>
        </w:rPr>
        <w:t xml:space="preserve">Львівської </w:t>
      </w:r>
      <w:r w:rsidR="00BB71CD">
        <w:rPr>
          <w:sz w:val="28"/>
          <w:szCs w:val="28"/>
        </w:rPr>
        <w:t>обласної державної адміністрації.</w:t>
      </w:r>
    </w:p>
    <w:p w:rsidR="00B5196E" w:rsidRDefault="00B5196E" w:rsidP="00E34A10">
      <w:pPr>
        <w:pStyle w:val="rvps2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B5196E">
        <w:rPr>
          <w:sz w:val="28"/>
          <w:szCs w:val="28"/>
        </w:rPr>
        <w:t xml:space="preserve">У разі відсутності уповноваженої особи (під час перебування на лікарняному, у відрядженні або відпустці тощо) </w:t>
      </w:r>
      <w:r w:rsidR="00E34A10">
        <w:rPr>
          <w:sz w:val="28"/>
          <w:szCs w:val="28"/>
        </w:rPr>
        <w:t xml:space="preserve">розпорядженням голови Львівської обласної державної адміністрації визначається інша посадова особа апарату Львівської обласної державної адміністрації, яка виконуватиме </w:t>
      </w:r>
      <w:r>
        <w:rPr>
          <w:sz w:val="28"/>
          <w:szCs w:val="28"/>
        </w:rPr>
        <w:t>обов’язки такої уповноваженої особи</w:t>
      </w:r>
      <w:r w:rsidR="00E34A10">
        <w:rPr>
          <w:sz w:val="28"/>
          <w:szCs w:val="28"/>
        </w:rPr>
        <w:t>.</w:t>
      </w:r>
    </w:p>
    <w:p w:rsidR="00CD337B" w:rsidRDefault="00CD337B" w:rsidP="00CD337B">
      <w:pPr>
        <w:pStyle w:val="rvps2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bookmarkStart w:id="4" w:name="_GoBack"/>
      <w:r>
        <w:rPr>
          <w:sz w:val="28"/>
          <w:szCs w:val="28"/>
        </w:rPr>
        <w:t xml:space="preserve">У разі </w:t>
      </w:r>
      <w:r>
        <w:rPr>
          <w:sz w:val="28"/>
          <w:szCs w:val="28"/>
        </w:rPr>
        <w:t>визначення декількох уповноважених осіб</w:t>
      </w:r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апараті</w:t>
      </w:r>
      <w:proofErr w:type="spellEnd"/>
      <w:r>
        <w:rPr>
          <w:sz w:val="28"/>
          <w:szCs w:val="28"/>
        </w:rPr>
        <w:t xml:space="preserve"> Львівської обласної державної адміністрації, за</w:t>
      </w:r>
      <w:r w:rsidRPr="00B5196E">
        <w:rPr>
          <w:sz w:val="28"/>
          <w:szCs w:val="28"/>
        </w:rPr>
        <w:t xml:space="preserve"> відсутності уповноваженої особи</w:t>
      </w:r>
      <w:r>
        <w:rPr>
          <w:sz w:val="28"/>
          <w:szCs w:val="28"/>
        </w:rPr>
        <w:t>, виконання її обов’язків тимчасово виконує інша уповноважена особа.</w:t>
      </w:r>
    </w:p>
    <w:p w:rsidR="00F155E1" w:rsidRPr="00DF6842" w:rsidRDefault="00D82CBF" w:rsidP="00DF6842">
      <w:pPr>
        <w:pStyle w:val="rvps2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bookmarkStart w:id="5" w:name="n26"/>
      <w:bookmarkStart w:id="6" w:name="n28"/>
      <w:bookmarkStart w:id="7" w:name="n29"/>
      <w:bookmarkStart w:id="8" w:name="n30"/>
      <w:bookmarkStart w:id="9" w:name="n31"/>
      <w:bookmarkEnd w:id="5"/>
      <w:bookmarkEnd w:id="6"/>
      <w:bookmarkEnd w:id="7"/>
      <w:bookmarkEnd w:id="8"/>
      <w:bookmarkEnd w:id="9"/>
      <w:bookmarkEnd w:id="4"/>
      <w:r>
        <w:rPr>
          <w:sz w:val="28"/>
          <w:szCs w:val="28"/>
        </w:rPr>
        <w:t>5</w:t>
      </w:r>
      <w:r w:rsidR="00950474">
        <w:rPr>
          <w:sz w:val="28"/>
          <w:szCs w:val="28"/>
        </w:rPr>
        <w:t xml:space="preserve">. Не можуть визначатися </w:t>
      </w:r>
      <w:r w:rsidR="00F155E1" w:rsidRPr="00DF6842">
        <w:rPr>
          <w:sz w:val="28"/>
          <w:szCs w:val="28"/>
        </w:rPr>
        <w:t>уповноваженими особами посадові особи та представники учасників, члени їхніх сімей, а також народні депутати України, депутати Верховної Ради Автономної Республіки Крим та депутати міської, районної у місті, районної, обласної ради.</w:t>
      </w:r>
    </w:p>
    <w:p w:rsidR="0077695E" w:rsidRDefault="00D82CBF" w:rsidP="00DF6842">
      <w:pPr>
        <w:pStyle w:val="rvps2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bookmarkStart w:id="10" w:name="n32"/>
      <w:bookmarkEnd w:id="10"/>
      <w:r>
        <w:rPr>
          <w:sz w:val="28"/>
          <w:szCs w:val="28"/>
        </w:rPr>
        <w:t>6</w:t>
      </w:r>
      <w:r w:rsidR="00F155E1" w:rsidRPr="00DF6842">
        <w:rPr>
          <w:sz w:val="28"/>
          <w:szCs w:val="28"/>
        </w:rPr>
        <w:t xml:space="preserve">. За </w:t>
      </w:r>
      <w:r w:rsidR="0077695E">
        <w:rPr>
          <w:sz w:val="28"/>
          <w:szCs w:val="28"/>
        </w:rPr>
        <w:t>розпорядженням голови Львівської обласної державної адміністрації</w:t>
      </w:r>
      <w:r w:rsidR="00F155E1" w:rsidRPr="00DF6842">
        <w:rPr>
          <w:sz w:val="28"/>
          <w:szCs w:val="28"/>
        </w:rPr>
        <w:t xml:space="preserve"> може утворюватися робоча група у складі працівників </w:t>
      </w:r>
      <w:r w:rsidR="00EF519D">
        <w:rPr>
          <w:sz w:val="28"/>
          <w:szCs w:val="28"/>
        </w:rPr>
        <w:t xml:space="preserve">апарату </w:t>
      </w:r>
      <w:r w:rsidR="0077695E">
        <w:rPr>
          <w:sz w:val="28"/>
          <w:szCs w:val="28"/>
        </w:rPr>
        <w:t>Львівської обласної державної адміністрації</w:t>
      </w:r>
      <w:r w:rsidR="00F155E1" w:rsidRPr="00DF6842">
        <w:rPr>
          <w:sz w:val="28"/>
          <w:szCs w:val="28"/>
        </w:rPr>
        <w:t>, ініціатором утворення якої може бути уповноважена особа.</w:t>
      </w:r>
      <w:r>
        <w:rPr>
          <w:sz w:val="28"/>
          <w:szCs w:val="28"/>
        </w:rPr>
        <w:t xml:space="preserve"> </w:t>
      </w:r>
    </w:p>
    <w:p w:rsidR="00DA3628" w:rsidRDefault="00DA3628" w:rsidP="00DF6842">
      <w:pPr>
        <w:pStyle w:val="rvps2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bookmarkStart w:id="11" w:name="n33"/>
      <w:bookmarkStart w:id="12" w:name="n34"/>
      <w:bookmarkEnd w:id="11"/>
      <w:bookmarkEnd w:id="12"/>
      <w:r w:rsidRPr="00DA3628">
        <w:rPr>
          <w:sz w:val="28"/>
          <w:szCs w:val="28"/>
        </w:rPr>
        <w:t xml:space="preserve">У </w:t>
      </w:r>
      <w:r>
        <w:rPr>
          <w:sz w:val="28"/>
          <w:szCs w:val="28"/>
        </w:rPr>
        <w:t>розпорядженні голови Львівської обласної державної адміністрації</w:t>
      </w:r>
      <w:r w:rsidRPr="00DA3628">
        <w:rPr>
          <w:sz w:val="28"/>
          <w:szCs w:val="28"/>
        </w:rPr>
        <w:t xml:space="preserve"> про утворення робочої групи визначає</w:t>
      </w:r>
      <w:r>
        <w:rPr>
          <w:sz w:val="28"/>
          <w:szCs w:val="28"/>
        </w:rPr>
        <w:t>ться</w:t>
      </w:r>
      <w:r w:rsidRPr="00DA3628">
        <w:rPr>
          <w:sz w:val="28"/>
          <w:szCs w:val="28"/>
        </w:rPr>
        <w:t xml:space="preserve"> перелік працівників</w:t>
      </w:r>
      <w:r>
        <w:rPr>
          <w:sz w:val="28"/>
          <w:szCs w:val="28"/>
        </w:rPr>
        <w:t xml:space="preserve"> </w:t>
      </w:r>
      <w:r w:rsidR="00EF519D">
        <w:rPr>
          <w:sz w:val="28"/>
          <w:szCs w:val="28"/>
        </w:rPr>
        <w:t xml:space="preserve">апарату </w:t>
      </w:r>
      <w:r>
        <w:rPr>
          <w:sz w:val="28"/>
          <w:szCs w:val="28"/>
        </w:rPr>
        <w:t xml:space="preserve">Львівської </w:t>
      </w:r>
      <w:r>
        <w:rPr>
          <w:sz w:val="28"/>
          <w:szCs w:val="28"/>
        </w:rPr>
        <w:lastRenderedPageBreak/>
        <w:t>обласної державної адміністрації</w:t>
      </w:r>
      <w:r w:rsidRPr="00DA3628">
        <w:rPr>
          <w:sz w:val="28"/>
          <w:szCs w:val="28"/>
        </w:rPr>
        <w:t xml:space="preserve">, що входять до складу робочої групи, та уповноважену особу, яка буде її головою. </w:t>
      </w:r>
    </w:p>
    <w:p w:rsidR="00F155E1" w:rsidRPr="00DF6842" w:rsidRDefault="00F155E1" w:rsidP="00DF6842">
      <w:pPr>
        <w:pStyle w:val="rvps2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DF6842">
        <w:rPr>
          <w:sz w:val="28"/>
          <w:szCs w:val="28"/>
        </w:rPr>
        <w:t>До складу робочої групи не можуть входити посадові особи та представники учасників, члени їхніх сімей, а також народні депутати України, депутати Верховної Ради Автономної Республіки Крим та депутати міської, районної в місті, районної, обласної ради.</w:t>
      </w:r>
    </w:p>
    <w:p w:rsidR="00F155E1" w:rsidRPr="00DF6842" w:rsidRDefault="00F155E1" w:rsidP="00DF6842">
      <w:pPr>
        <w:pStyle w:val="rvps2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bookmarkStart w:id="13" w:name="n35"/>
      <w:bookmarkEnd w:id="13"/>
      <w:r w:rsidRPr="00DF6842">
        <w:rPr>
          <w:sz w:val="28"/>
          <w:szCs w:val="28"/>
        </w:rPr>
        <w:t>У разі утворення робочої групи уповноважена особа є її головою та організовує її роботу.</w:t>
      </w:r>
    </w:p>
    <w:p w:rsidR="00F155E1" w:rsidRPr="00DF6842" w:rsidRDefault="00490C25" w:rsidP="00DF6842">
      <w:pPr>
        <w:pStyle w:val="rvps2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bookmarkStart w:id="14" w:name="n36"/>
      <w:bookmarkEnd w:id="14"/>
      <w:r>
        <w:rPr>
          <w:sz w:val="28"/>
          <w:szCs w:val="28"/>
        </w:rPr>
        <w:t xml:space="preserve">7. </w:t>
      </w:r>
      <w:r w:rsidR="00F155E1" w:rsidRPr="00DF6842">
        <w:rPr>
          <w:sz w:val="28"/>
          <w:szCs w:val="28"/>
        </w:rPr>
        <w:t>Робоча група бере участь:</w:t>
      </w:r>
    </w:p>
    <w:p w:rsidR="00F155E1" w:rsidRPr="00DF6842" w:rsidRDefault="00F155E1" w:rsidP="00DF6842">
      <w:pPr>
        <w:pStyle w:val="rvps2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DF6842">
        <w:rPr>
          <w:sz w:val="28"/>
          <w:szCs w:val="28"/>
        </w:rPr>
        <w:t>у підготовці тендерної документації, оголошення про проведення спрощеної закупівлі та вимог до предмета закупівлі;</w:t>
      </w:r>
    </w:p>
    <w:p w:rsidR="00F155E1" w:rsidRPr="00DF6842" w:rsidRDefault="00F155E1" w:rsidP="00DF6842">
      <w:pPr>
        <w:pStyle w:val="rvps2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DF6842">
        <w:rPr>
          <w:sz w:val="28"/>
          <w:szCs w:val="28"/>
        </w:rPr>
        <w:t>у розгляді тендерних пропозицій/пропозицій;</w:t>
      </w:r>
    </w:p>
    <w:p w:rsidR="00F155E1" w:rsidRPr="00DF6842" w:rsidRDefault="00F155E1" w:rsidP="00DF6842">
      <w:pPr>
        <w:pStyle w:val="rvps2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DF6842">
        <w:rPr>
          <w:sz w:val="28"/>
          <w:szCs w:val="28"/>
        </w:rPr>
        <w:t>у проведенні переговорів у разі здійснення переговорної процедури.</w:t>
      </w:r>
    </w:p>
    <w:p w:rsidR="00F155E1" w:rsidRPr="00DF6842" w:rsidRDefault="00D82CBF" w:rsidP="00DF6842">
      <w:pPr>
        <w:pStyle w:val="rvps2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Члени робочої групи об’</w:t>
      </w:r>
      <w:r w:rsidR="00F155E1" w:rsidRPr="00DF6842">
        <w:rPr>
          <w:sz w:val="28"/>
          <w:szCs w:val="28"/>
        </w:rPr>
        <w:t>єктивно та неупереджено розглядають тендерні пропозиції/пропозиції та забезпечують збереження конфіденційності інформації, яка визначена учасниками як конфіденційна.</w:t>
      </w:r>
    </w:p>
    <w:p w:rsidR="00F155E1" w:rsidRDefault="00F155E1" w:rsidP="00DF6842">
      <w:pPr>
        <w:pStyle w:val="rvps2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DF6842">
        <w:rPr>
          <w:sz w:val="28"/>
          <w:szCs w:val="28"/>
        </w:rPr>
        <w:t>Рішення робочої групи оформлюються протоколом із зазначення дати і часу прийняття рішення та мають дорадчий характер.</w:t>
      </w:r>
    </w:p>
    <w:p w:rsidR="002B260E" w:rsidRDefault="002B260E" w:rsidP="00DF6842">
      <w:pPr>
        <w:pStyle w:val="rvps2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2B260E">
        <w:rPr>
          <w:sz w:val="28"/>
          <w:szCs w:val="28"/>
        </w:rPr>
        <w:t>Робоча група скликається уповноваженою особою за потреби.</w:t>
      </w:r>
    </w:p>
    <w:p w:rsidR="00D82CBF" w:rsidRPr="00DF6842" w:rsidRDefault="00D82CBF" w:rsidP="00DF6842">
      <w:pPr>
        <w:pStyle w:val="rvps2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</w:p>
    <w:p w:rsidR="00F155E1" w:rsidRPr="00DF6842" w:rsidRDefault="00D82CBF" w:rsidP="00DF6842">
      <w:pPr>
        <w:pStyle w:val="rvps7"/>
        <w:shd w:val="clear" w:color="auto" w:fill="FFFFFF"/>
        <w:spacing w:before="0" w:beforeAutospacing="0" w:after="0" w:afterAutospacing="0" w:line="276" w:lineRule="auto"/>
        <w:ind w:firstLine="567"/>
        <w:jc w:val="center"/>
        <w:rPr>
          <w:sz w:val="28"/>
          <w:szCs w:val="28"/>
        </w:rPr>
      </w:pPr>
      <w:bookmarkStart w:id="15" w:name="n42"/>
      <w:bookmarkEnd w:id="15"/>
      <w:r>
        <w:rPr>
          <w:rStyle w:val="rvts15"/>
          <w:b/>
          <w:bCs/>
          <w:sz w:val="28"/>
          <w:szCs w:val="28"/>
        </w:rPr>
        <w:t>ІІІ</w:t>
      </w:r>
      <w:r w:rsidR="00F155E1" w:rsidRPr="00DF6842">
        <w:rPr>
          <w:rStyle w:val="rvts15"/>
          <w:b/>
          <w:bCs/>
          <w:sz w:val="28"/>
          <w:szCs w:val="28"/>
        </w:rPr>
        <w:t>. Засади діяльності та вимоги до уповноваженої особи</w:t>
      </w:r>
    </w:p>
    <w:p w:rsidR="00F155E1" w:rsidRPr="00DF6842" w:rsidRDefault="00D82CBF" w:rsidP="00DF6842">
      <w:pPr>
        <w:pStyle w:val="rvps2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bookmarkStart w:id="16" w:name="n43"/>
      <w:bookmarkEnd w:id="16"/>
      <w:r>
        <w:rPr>
          <w:sz w:val="28"/>
          <w:szCs w:val="28"/>
        </w:rPr>
        <w:t>1</w:t>
      </w:r>
      <w:r w:rsidR="00F155E1" w:rsidRPr="00DF6842">
        <w:rPr>
          <w:sz w:val="28"/>
          <w:szCs w:val="28"/>
        </w:rPr>
        <w:t>. Уповноважена особа здійснює свою діяльність на</w:t>
      </w:r>
      <w:r w:rsidR="007751F4">
        <w:rPr>
          <w:sz w:val="28"/>
          <w:szCs w:val="28"/>
        </w:rPr>
        <w:t xml:space="preserve"> підставі</w:t>
      </w:r>
      <w:r w:rsidR="00F155E1" w:rsidRPr="00DF684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розпорядження голови </w:t>
      </w:r>
      <w:r w:rsidR="00EF519D">
        <w:rPr>
          <w:sz w:val="28"/>
          <w:szCs w:val="28"/>
        </w:rPr>
        <w:t xml:space="preserve">Львівської </w:t>
      </w:r>
      <w:r>
        <w:rPr>
          <w:sz w:val="28"/>
          <w:szCs w:val="28"/>
        </w:rPr>
        <w:t>о</w:t>
      </w:r>
      <w:r w:rsidR="00A05467">
        <w:rPr>
          <w:sz w:val="28"/>
          <w:szCs w:val="28"/>
        </w:rPr>
        <w:t xml:space="preserve">бласної державної адміністрації, </w:t>
      </w:r>
      <w:r>
        <w:rPr>
          <w:sz w:val="28"/>
          <w:szCs w:val="28"/>
        </w:rPr>
        <w:t>цього П</w:t>
      </w:r>
      <w:r w:rsidR="00A05467">
        <w:rPr>
          <w:sz w:val="28"/>
          <w:szCs w:val="28"/>
        </w:rPr>
        <w:t xml:space="preserve">оложення </w:t>
      </w:r>
      <w:r w:rsidR="00A05467" w:rsidRPr="00A05467">
        <w:rPr>
          <w:sz w:val="28"/>
          <w:szCs w:val="28"/>
        </w:rPr>
        <w:t xml:space="preserve">та інших нормативно-правових актів у сфері публічних </w:t>
      </w:r>
      <w:proofErr w:type="spellStart"/>
      <w:r w:rsidR="00A05467" w:rsidRPr="00A05467">
        <w:rPr>
          <w:sz w:val="28"/>
          <w:szCs w:val="28"/>
        </w:rPr>
        <w:t>закупівель</w:t>
      </w:r>
      <w:proofErr w:type="spellEnd"/>
      <w:r w:rsidR="00A05467" w:rsidRPr="00A05467">
        <w:rPr>
          <w:sz w:val="28"/>
          <w:szCs w:val="28"/>
        </w:rPr>
        <w:t>.</w:t>
      </w:r>
    </w:p>
    <w:p w:rsidR="00F155E1" w:rsidRPr="00DF6842" w:rsidRDefault="00F155E1" w:rsidP="00D82CBF">
      <w:pPr>
        <w:pStyle w:val="rvps2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bookmarkStart w:id="17" w:name="n44"/>
      <w:bookmarkStart w:id="18" w:name="n46"/>
      <w:bookmarkEnd w:id="17"/>
      <w:bookmarkEnd w:id="18"/>
      <w:r w:rsidRPr="00DF6842">
        <w:rPr>
          <w:sz w:val="28"/>
          <w:szCs w:val="28"/>
        </w:rPr>
        <w:t>2.</w:t>
      </w:r>
      <w:bookmarkStart w:id="19" w:name="n47"/>
      <w:bookmarkEnd w:id="19"/>
      <w:r w:rsidRPr="00DF6842">
        <w:rPr>
          <w:sz w:val="28"/>
          <w:szCs w:val="28"/>
        </w:rPr>
        <w:t xml:space="preserve"> Оплата праці (доплата) уповноваженої особи</w:t>
      </w:r>
      <w:r w:rsidR="00A05467" w:rsidRPr="00A05467">
        <w:rPr>
          <w:sz w:val="28"/>
          <w:szCs w:val="28"/>
        </w:rPr>
        <w:t xml:space="preserve"> </w:t>
      </w:r>
      <w:r w:rsidRPr="00DF6842">
        <w:rPr>
          <w:sz w:val="28"/>
          <w:szCs w:val="28"/>
        </w:rPr>
        <w:t>здійснюється на підставі законів та інших нор</w:t>
      </w:r>
      <w:r w:rsidR="00D82CBF">
        <w:rPr>
          <w:sz w:val="28"/>
          <w:szCs w:val="28"/>
        </w:rPr>
        <w:t>мативно-правових актів України.</w:t>
      </w:r>
    </w:p>
    <w:p w:rsidR="00F155E1" w:rsidRPr="00DF6842" w:rsidRDefault="00D82CBF" w:rsidP="00DF6842">
      <w:pPr>
        <w:pStyle w:val="rvps2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bookmarkStart w:id="20" w:name="n48"/>
      <w:bookmarkEnd w:id="20"/>
      <w:r>
        <w:rPr>
          <w:sz w:val="28"/>
          <w:szCs w:val="28"/>
        </w:rPr>
        <w:t>3</w:t>
      </w:r>
      <w:r w:rsidR="00F155E1" w:rsidRPr="00DF6842">
        <w:rPr>
          <w:sz w:val="28"/>
          <w:szCs w:val="28"/>
        </w:rPr>
        <w:t>. Рішення уповноваженої особи оформлюються протоколом із зазначенням дати прийняття рішення, який підписується уповноваженою особою.</w:t>
      </w:r>
    </w:p>
    <w:p w:rsidR="00F155E1" w:rsidRPr="00DF6842" w:rsidRDefault="00DB77FE" w:rsidP="00DF6842">
      <w:pPr>
        <w:pStyle w:val="rvps2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bookmarkStart w:id="21" w:name="n49"/>
      <w:bookmarkEnd w:id="21"/>
      <w:r>
        <w:rPr>
          <w:sz w:val="28"/>
          <w:szCs w:val="28"/>
        </w:rPr>
        <w:t>4</w:t>
      </w:r>
      <w:r w:rsidR="00F155E1" w:rsidRPr="00DF6842">
        <w:rPr>
          <w:sz w:val="28"/>
          <w:szCs w:val="28"/>
        </w:rPr>
        <w:t xml:space="preserve">. Уповноважена особа повинна мати вищу освіту, як правило юридичну або економічну освіту, та базовий рівень знань у сфері публічних </w:t>
      </w:r>
      <w:proofErr w:type="spellStart"/>
      <w:r w:rsidR="00F155E1" w:rsidRPr="00DF6842">
        <w:rPr>
          <w:sz w:val="28"/>
          <w:szCs w:val="28"/>
        </w:rPr>
        <w:t>закупівель</w:t>
      </w:r>
      <w:proofErr w:type="spellEnd"/>
      <w:r w:rsidR="00F155E1" w:rsidRPr="00DF6842">
        <w:rPr>
          <w:sz w:val="28"/>
          <w:szCs w:val="28"/>
        </w:rPr>
        <w:t>.</w:t>
      </w:r>
    </w:p>
    <w:p w:rsidR="00F155E1" w:rsidRPr="00A05467" w:rsidRDefault="00DB77FE" w:rsidP="00DF6842">
      <w:pPr>
        <w:pStyle w:val="rvps2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bookmarkStart w:id="22" w:name="n50"/>
      <w:bookmarkStart w:id="23" w:name="n51"/>
      <w:bookmarkEnd w:id="22"/>
      <w:bookmarkEnd w:id="23"/>
      <w:r>
        <w:rPr>
          <w:sz w:val="28"/>
          <w:szCs w:val="28"/>
        </w:rPr>
        <w:t>5</w:t>
      </w:r>
      <w:r w:rsidR="00F155E1" w:rsidRPr="00DF6842">
        <w:rPr>
          <w:sz w:val="28"/>
          <w:szCs w:val="28"/>
        </w:rPr>
        <w:t>. Уповноважен</w:t>
      </w:r>
      <w:r>
        <w:rPr>
          <w:sz w:val="28"/>
          <w:szCs w:val="28"/>
        </w:rPr>
        <w:t>а</w:t>
      </w:r>
      <w:r w:rsidR="00F155E1" w:rsidRPr="00DF6842">
        <w:rPr>
          <w:sz w:val="28"/>
          <w:szCs w:val="28"/>
        </w:rPr>
        <w:t xml:space="preserve"> особ</w:t>
      </w:r>
      <w:r>
        <w:rPr>
          <w:sz w:val="28"/>
          <w:szCs w:val="28"/>
        </w:rPr>
        <w:t>а</w:t>
      </w:r>
      <w:r w:rsidR="00F155E1" w:rsidRPr="00DF6842">
        <w:rPr>
          <w:sz w:val="28"/>
          <w:szCs w:val="28"/>
        </w:rPr>
        <w:t xml:space="preserve"> </w:t>
      </w:r>
      <w:r>
        <w:rPr>
          <w:sz w:val="28"/>
          <w:szCs w:val="28"/>
        </w:rPr>
        <w:t>повинна</w:t>
      </w:r>
      <w:r w:rsidR="00F155E1" w:rsidRPr="00DF6842">
        <w:rPr>
          <w:sz w:val="28"/>
          <w:szCs w:val="28"/>
        </w:rPr>
        <w:t xml:space="preserve"> дотримуватися принципів доброчесності та діяти на основі етичних міркувань, передбачених настановами щодо етичної поведінки під час здійснення </w:t>
      </w:r>
      <w:r w:rsidR="00F155E1" w:rsidRPr="00A05467">
        <w:rPr>
          <w:sz w:val="28"/>
          <w:szCs w:val="28"/>
        </w:rPr>
        <w:t xml:space="preserve">публічних </w:t>
      </w:r>
      <w:proofErr w:type="spellStart"/>
      <w:r w:rsidR="00F155E1" w:rsidRPr="00A05467">
        <w:rPr>
          <w:sz w:val="28"/>
          <w:szCs w:val="28"/>
        </w:rPr>
        <w:t>закупівель</w:t>
      </w:r>
      <w:proofErr w:type="spellEnd"/>
      <w:r w:rsidR="00F155E1" w:rsidRPr="00A05467">
        <w:rPr>
          <w:sz w:val="28"/>
          <w:szCs w:val="28"/>
        </w:rPr>
        <w:t>.</w:t>
      </w:r>
    </w:p>
    <w:p w:rsidR="00F155E1" w:rsidRPr="00A05467" w:rsidRDefault="00DB77FE" w:rsidP="00DF6842">
      <w:pPr>
        <w:pStyle w:val="rvps2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bookmarkStart w:id="24" w:name="n52"/>
      <w:bookmarkStart w:id="25" w:name="n56"/>
      <w:bookmarkEnd w:id="24"/>
      <w:bookmarkEnd w:id="25"/>
      <w:r w:rsidRPr="00A05467">
        <w:rPr>
          <w:sz w:val="28"/>
          <w:szCs w:val="28"/>
        </w:rPr>
        <w:t>6</w:t>
      </w:r>
      <w:r w:rsidR="00F155E1" w:rsidRPr="00A05467">
        <w:rPr>
          <w:sz w:val="28"/>
          <w:szCs w:val="28"/>
        </w:rPr>
        <w:t>. До основних завдань (функцій) уповноваженої особи належать:</w:t>
      </w:r>
    </w:p>
    <w:p w:rsidR="00F155E1" w:rsidRPr="00A05467" w:rsidRDefault="00F155E1" w:rsidP="00DF6842">
      <w:pPr>
        <w:pStyle w:val="rvps2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bookmarkStart w:id="26" w:name="n57"/>
      <w:bookmarkEnd w:id="26"/>
      <w:r w:rsidRPr="00A05467">
        <w:rPr>
          <w:sz w:val="28"/>
          <w:szCs w:val="28"/>
        </w:rPr>
        <w:t xml:space="preserve">планування </w:t>
      </w:r>
      <w:proofErr w:type="spellStart"/>
      <w:r w:rsidRPr="00A05467">
        <w:rPr>
          <w:sz w:val="28"/>
          <w:szCs w:val="28"/>
        </w:rPr>
        <w:t>закупівель</w:t>
      </w:r>
      <w:proofErr w:type="spellEnd"/>
      <w:r w:rsidRPr="00A05467">
        <w:rPr>
          <w:sz w:val="28"/>
          <w:szCs w:val="28"/>
        </w:rPr>
        <w:t xml:space="preserve"> та формування річного плану </w:t>
      </w:r>
      <w:proofErr w:type="spellStart"/>
      <w:r w:rsidRPr="00A05467">
        <w:rPr>
          <w:sz w:val="28"/>
          <w:szCs w:val="28"/>
        </w:rPr>
        <w:t>закупівель</w:t>
      </w:r>
      <w:proofErr w:type="spellEnd"/>
      <w:r w:rsidRPr="00A05467">
        <w:rPr>
          <w:sz w:val="28"/>
          <w:szCs w:val="28"/>
        </w:rPr>
        <w:t xml:space="preserve"> в електронній системі </w:t>
      </w:r>
      <w:proofErr w:type="spellStart"/>
      <w:r w:rsidRPr="00A05467">
        <w:rPr>
          <w:sz w:val="28"/>
          <w:szCs w:val="28"/>
        </w:rPr>
        <w:t>закупівель</w:t>
      </w:r>
      <w:proofErr w:type="spellEnd"/>
      <w:r w:rsidRPr="00A05467">
        <w:rPr>
          <w:sz w:val="28"/>
          <w:szCs w:val="28"/>
        </w:rPr>
        <w:t>;</w:t>
      </w:r>
    </w:p>
    <w:p w:rsidR="00F155E1" w:rsidRPr="00A05467" w:rsidRDefault="00F155E1" w:rsidP="00DF6842">
      <w:pPr>
        <w:pStyle w:val="rvps2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bookmarkStart w:id="27" w:name="n58"/>
      <w:bookmarkEnd w:id="27"/>
      <w:r w:rsidRPr="00A05467">
        <w:rPr>
          <w:sz w:val="28"/>
          <w:szCs w:val="28"/>
        </w:rPr>
        <w:t>проведення попередніх ринкових консультацій з метою аналізу ринку;</w:t>
      </w:r>
    </w:p>
    <w:p w:rsidR="00F155E1" w:rsidRPr="00A05467" w:rsidRDefault="00F155E1" w:rsidP="00DF6842">
      <w:pPr>
        <w:pStyle w:val="rvps2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bookmarkStart w:id="28" w:name="n59"/>
      <w:bookmarkEnd w:id="28"/>
      <w:r w:rsidRPr="00A05467">
        <w:rPr>
          <w:sz w:val="28"/>
          <w:szCs w:val="28"/>
        </w:rPr>
        <w:t>здійснення вибору процедури закупівлі;</w:t>
      </w:r>
    </w:p>
    <w:p w:rsidR="00F155E1" w:rsidRPr="00A05467" w:rsidRDefault="00F155E1" w:rsidP="00DF6842">
      <w:pPr>
        <w:pStyle w:val="rvps2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bookmarkStart w:id="29" w:name="n60"/>
      <w:bookmarkEnd w:id="29"/>
      <w:r w:rsidRPr="00A05467">
        <w:rPr>
          <w:sz w:val="28"/>
          <w:szCs w:val="28"/>
        </w:rPr>
        <w:t xml:space="preserve">проведення процедур </w:t>
      </w:r>
      <w:proofErr w:type="spellStart"/>
      <w:r w:rsidRPr="00A05467">
        <w:rPr>
          <w:sz w:val="28"/>
          <w:szCs w:val="28"/>
        </w:rPr>
        <w:t>закупівель</w:t>
      </w:r>
      <w:proofErr w:type="spellEnd"/>
      <w:r w:rsidRPr="00A05467">
        <w:rPr>
          <w:sz w:val="28"/>
          <w:szCs w:val="28"/>
        </w:rPr>
        <w:t xml:space="preserve">/спрощених </w:t>
      </w:r>
      <w:proofErr w:type="spellStart"/>
      <w:r w:rsidRPr="00A05467">
        <w:rPr>
          <w:sz w:val="28"/>
          <w:szCs w:val="28"/>
        </w:rPr>
        <w:t>закупівель</w:t>
      </w:r>
      <w:proofErr w:type="spellEnd"/>
      <w:r w:rsidRPr="00A05467">
        <w:rPr>
          <w:sz w:val="28"/>
          <w:szCs w:val="28"/>
        </w:rPr>
        <w:t>;</w:t>
      </w:r>
    </w:p>
    <w:p w:rsidR="00F155E1" w:rsidRPr="00A05467" w:rsidRDefault="00F155E1" w:rsidP="00DF6842">
      <w:pPr>
        <w:pStyle w:val="rvps2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bookmarkStart w:id="30" w:name="n61"/>
      <w:bookmarkEnd w:id="30"/>
      <w:r w:rsidRPr="00A05467">
        <w:rPr>
          <w:sz w:val="28"/>
          <w:szCs w:val="28"/>
        </w:rPr>
        <w:lastRenderedPageBreak/>
        <w:t>забезпечення укладання рамкових угод;</w:t>
      </w:r>
    </w:p>
    <w:p w:rsidR="00F155E1" w:rsidRPr="00A05467" w:rsidRDefault="00F155E1" w:rsidP="00DF6842">
      <w:pPr>
        <w:pStyle w:val="rvps2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bookmarkStart w:id="31" w:name="n62"/>
      <w:bookmarkEnd w:id="31"/>
      <w:r w:rsidRPr="00A05467">
        <w:rPr>
          <w:sz w:val="28"/>
          <w:szCs w:val="28"/>
        </w:rPr>
        <w:t>забезпечення рів</w:t>
      </w:r>
      <w:r w:rsidR="007D0EF9">
        <w:rPr>
          <w:sz w:val="28"/>
          <w:szCs w:val="28"/>
        </w:rPr>
        <w:t>них умов для всіх учасників, об’</w:t>
      </w:r>
      <w:r w:rsidRPr="00A05467">
        <w:rPr>
          <w:sz w:val="28"/>
          <w:szCs w:val="28"/>
        </w:rPr>
        <w:t>єктивний та чесний вибір переможця процедури закупівлі/спрощеної закупівлі;</w:t>
      </w:r>
    </w:p>
    <w:p w:rsidR="00F155E1" w:rsidRPr="00A05467" w:rsidRDefault="00F155E1" w:rsidP="00DF6842">
      <w:pPr>
        <w:pStyle w:val="rvps2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bookmarkStart w:id="32" w:name="n63"/>
      <w:bookmarkEnd w:id="32"/>
      <w:r w:rsidRPr="00A05467">
        <w:rPr>
          <w:sz w:val="28"/>
          <w:szCs w:val="28"/>
        </w:rPr>
        <w:t xml:space="preserve">забезпечення складання, затвердження та зберігання відповідних документів з питань публічних </w:t>
      </w:r>
      <w:proofErr w:type="spellStart"/>
      <w:r w:rsidRPr="00A05467">
        <w:rPr>
          <w:sz w:val="28"/>
          <w:szCs w:val="28"/>
        </w:rPr>
        <w:t>закупівель</w:t>
      </w:r>
      <w:proofErr w:type="spellEnd"/>
      <w:r w:rsidRPr="00A05467">
        <w:rPr>
          <w:sz w:val="28"/>
          <w:szCs w:val="28"/>
        </w:rPr>
        <w:t>, визначених </w:t>
      </w:r>
      <w:hyperlink r:id="rId12" w:anchor="n736" w:tgtFrame="_blank" w:history="1">
        <w:r w:rsidRPr="00A05467">
          <w:rPr>
            <w:rStyle w:val="ab"/>
            <w:color w:val="auto"/>
            <w:sz w:val="28"/>
            <w:szCs w:val="28"/>
            <w:u w:val="none"/>
          </w:rPr>
          <w:t>Законом</w:t>
        </w:r>
      </w:hyperlink>
      <w:r w:rsidRPr="00A05467">
        <w:rPr>
          <w:sz w:val="28"/>
          <w:szCs w:val="28"/>
        </w:rPr>
        <w:t>;</w:t>
      </w:r>
    </w:p>
    <w:p w:rsidR="00F155E1" w:rsidRPr="00A05467" w:rsidRDefault="00F155E1" w:rsidP="00DF6842">
      <w:pPr>
        <w:pStyle w:val="rvps2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bookmarkStart w:id="33" w:name="n64"/>
      <w:bookmarkEnd w:id="33"/>
      <w:r w:rsidRPr="00A05467">
        <w:rPr>
          <w:sz w:val="28"/>
          <w:szCs w:val="28"/>
        </w:rPr>
        <w:t xml:space="preserve">забезпечення оприлюднення в електронній системі </w:t>
      </w:r>
      <w:proofErr w:type="spellStart"/>
      <w:r w:rsidRPr="00A05467">
        <w:rPr>
          <w:sz w:val="28"/>
          <w:szCs w:val="28"/>
        </w:rPr>
        <w:t>закупівель</w:t>
      </w:r>
      <w:proofErr w:type="spellEnd"/>
      <w:r w:rsidRPr="00A05467">
        <w:rPr>
          <w:sz w:val="28"/>
          <w:szCs w:val="28"/>
        </w:rPr>
        <w:t xml:space="preserve"> інформації, необхідної для виконання вимог </w:t>
      </w:r>
      <w:hyperlink r:id="rId13" w:anchor="n736" w:tgtFrame="_blank" w:history="1">
        <w:r w:rsidRPr="00A05467">
          <w:rPr>
            <w:rStyle w:val="ab"/>
            <w:color w:val="auto"/>
            <w:sz w:val="28"/>
            <w:szCs w:val="28"/>
            <w:u w:val="none"/>
          </w:rPr>
          <w:t>Закону</w:t>
        </w:r>
      </w:hyperlink>
      <w:r w:rsidRPr="00A05467">
        <w:rPr>
          <w:sz w:val="28"/>
          <w:szCs w:val="28"/>
        </w:rPr>
        <w:t>;</w:t>
      </w:r>
    </w:p>
    <w:p w:rsidR="00F155E1" w:rsidRPr="00A05467" w:rsidRDefault="00F155E1" w:rsidP="00DF6842">
      <w:pPr>
        <w:pStyle w:val="rvps2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bookmarkStart w:id="34" w:name="n65"/>
      <w:bookmarkEnd w:id="34"/>
      <w:r w:rsidRPr="00A05467">
        <w:rPr>
          <w:sz w:val="28"/>
          <w:szCs w:val="28"/>
        </w:rPr>
        <w:t xml:space="preserve">забезпечення надсилання в електронному вигляді до органу оскарження інформації, документів та матеріалів щодо проведення процедур </w:t>
      </w:r>
      <w:proofErr w:type="spellStart"/>
      <w:r w:rsidRPr="00A05467">
        <w:rPr>
          <w:sz w:val="28"/>
          <w:szCs w:val="28"/>
        </w:rPr>
        <w:t>закупівель</w:t>
      </w:r>
      <w:proofErr w:type="spellEnd"/>
      <w:r w:rsidRPr="00A05467">
        <w:rPr>
          <w:sz w:val="28"/>
          <w:szCs w:val="28"/>
        </w:rPr>
        <w:t xml:space="preserve"> у разі отримання запиту від органу оскарження;</w:t>
      </w:r>
    </w:p>
    <w:p w:rsidR="00F155E1" w:rsidRPr="00A05467" w:rsidRDefault="00F155E1" w:rsidP="00DF6842">
      <w:pPr>
        <w:pStyle w:val="rvps2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A05467">
        <w:rPr>
          <w:sz w:val="28"/>
          <w:szCs w:val="28"/>
        </w:rPr>
        <w:t xml:space="preserve">взаємодія з органами, що здійснюють контроль у сфері публічних </w:t>
      </w:r>
      <w:proofErr w:type="spellStart"/>
      <w:r w:rsidRPr="00A05467">
        <w:rPr>
          <w:sz w:val="28"/>
          <w:szCs w:val="28"/>
        </w:rPr>
        <w:t>закупівель</w:t>
      </w:r>
      <w:proofErr w:type="spellEnd"/>
      <w:r w:rsidRPr="00A05467">
        <w:rPr>
          <w:sz w:val="28"/>
          <w:szCs w:val="28"/>
        </w:rPr>
        <w:t xml:space="preserve"> під час виконання ними своїх функцій відповідно до законодавства;</w:t>
      </w:r>
    </w:p>
    <w:p w:rsidR="00F155E1" w:rsidRPr="00A05467" w:rsidRDefault="00F155E1" w:rsidP="00DF6842">
      <w:pPr>
        <w:pStyle w:val="rvps2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bookmarkStart w:id="35" w:name="n67"/>
      <w:bookmarkEnd w:id="35"/>
      <w:r w:rsidRPr="00A05467">
        <w:rPr>
          <w:sz w:val="28"/>
          <w:szCs w:val="28"/>
        </w:rPr>
        <w:t>здійснення інших дій, передбачених </w:t>
      </w:r>
      <w:hyperlink r:id="rId14" w:anchor="n736" w:tgtFrame="_blank" w:history="1">
        <w:r w:rsidRPr="00A05467">
          <w:rPr>
            <w:rStyle w:val="ab"/>
            <w:color w:val="auto"/>
            <w:sz w:val="28"/>
            <w:szCs w:val="28"/>
            <w:u w:val="none"/>
          </w:rPr>
          <w:t>Законом</w:t>
        </w:r>
      </w:hyperlink>
      <w:r w:rsidR="00A05467">
        <w:rPr>
          <w:sz w:val="28"/>
          <w:szCs w:val="28"/>
        </w:rPr>
        <w:t xml:space="preserve"> </w:t>
      </w:r>
      <w:r w:rsidRPr="00A05467">
        <w:rPr>
          <w:sz w:val="28"/>
          <w:szCs w:val="28"/>
        </w:rPr>
        <w:t xml:space="preserve">або </w:t>
      </w:r>
      <w:r w:rsidR="00A05467">
        <w:rPr>
          <w:sz w:val="28"/>
          <w:szCs w:val="28"/>
        </w:rPr>
        <w:t>розпорядженням голови Львівської обласної державної адміністрації.</w:t>
      </w:r>
    </w:p>
    <w:p w:rsidR="00DB77FE" w:rsidRDefault="00DB77FE" w:rsidP="00DF6842">
      <w:pPr>
        <w:pStyle w:val="rvps7"/>
        <w:shd w:val="clear" w:color="auto" w:fill="FFFFFF"/>
        <w:spacing w:before="0" w:beforeAutospacing="0" w:after="0" w:afterAutospacing="0" w:line="276" w:lineRule="auto"/>
        <w:ind w:firstLine="567"/>
        <w:jc w:val="center"/>
        <w:rPr>
          <w:rStyle w:val="rvts15"/>
          <w:b/>
          <w:bCs/>
          <w:sz w:val="28"/>
          <w:szCs w:val="28"/>
        </w:rPr>
      </w:pPr>
      <w:bookmarkStart w:id="36" w:name="n68"/>
      <w:bookmarkEnd w:id="36"/>
    </w:p>
    <w:p w:rsidR="00F155E1" w:rsidRPr="00DF6842" w:rsidRDefault="00DB77FE" w:rsidP="00DF6842">
      <w:pPr>
        <w:pStyle w:val="rvps7"/>
        <w:shd w:val="clear" w:color="auto" w:fill="FFFFFF"/>
        <w:spacing w:before="0" w:beforeAutospacing="0" w:after="0" w:afterAutospacing="0" w:line="276" w:lineRule="auto"/>
        <w:ind w:firstLine="567"/>
        <w:jc w:val="center"/>
        <w:rPr>
          <w:sz w:val="28"/>
          <w:szCs w:val="28"/>
        </w:rPr>
      </w:pPr>
      <w:r>
        <w:rPr>
          <w:rStyle w:val="rvts15"/>
          <w:b/>
          <w:bCs/>
          <w:sz w:val="28"/>
          <w:szCs w:val="28"/>
          <w:lang w:val="en-US"/>
        </w:rPr>
        <w:t>IV</w:t>
      </w:r>
      <w:r w:rsidR="00F155E1" w:rsidRPr="00DF6842">
        <w:rPr>
          <w:rStyle w:val="rvts15"/>
          <w:b/>
          <w:bCs/>
          <w:sz w:val="28"/>
          <w:szCs w:val="28"/>
        </w:rPr>
        <w:t>. Права та обов</w:t>
      </w:r>
      <w:r w:rsidR="005F2746">
        <w:rPr>
          <w:rStyle w:val="rvts15"/>
          <w:b/>
          <w:bCs/>
          <w:sz w:val="28"/>
          <w:szCs w:val="28"/>
        </w:rPr>
        <w:t>’</w:t>
      </w:r>
      <w:r w:rsidR="00F155E1" w:rsidRPr="00DF6842">
        <w:rPr>
          <w:rStyle w:val="rvts15"/>
          <w:b/>
          <w:bCs/>
          <w:sz w:val="28"/>
          <w:szCs w:val="28"/>
        </w:rPr>
        <w:t>язки уповноваженої особи</w:t>
      </w:r>
    </w:p>
    <w:p w:rsidR="00F155E1" w:rsidRPr="00DF6842" w:rsidRDefault="00F155E1" w:rsidP="00DF6842">
      <w:pPr>
        <w:pStyle w:val="rvps2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bookmarkStart w:id="37" w:name="n69"/>
      <w:bookmarkEnd w:id="37"/>
      <w:r w:rsidRPr="00DF6842">
        <w:rPr>
          <w:sz w:val="28"/>
          <w:szCs w:val="28"/>
        </w:rPr>
        <w:t>1. Уповноважена особа має право:</w:t>
      </w:r>
    </w:p>
    <w:p w:rsidR="00F155E1" w:rsidRPr="00DF6842" w:rsidRDefault="00F155E1" w:rsidP="00DF6842">
      <w:pPr>
        <w:pStyle w:val="rvps2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bookmarkStart w:id="38" w:name="n70"/>
      <w:bookmarkEnd w:id="38"/>
      <w:r w:rsidRPr="00DF6842">
        <w:rPr>
          <w:sz w:val="28"/>
          <w:szCs w:val="28"/>
        </w:rPr>
        <w:t xml:space="preserve">проходити навчання з питань організації та здійснення публічних </w:t>
      </w:r>
      <w:proofErr w:type="spellStart"/>
      <w:r w:rsidRPr="00DF6842">
        <w:rPr>
          <w:sz w:val="28"/>
          <w:szCs w:val="28"/>
        </w:rPr>
        <w:t>закупівель</w:t>
      </w:r>
      <w:proofErr w:type="spellEnd"/>
      <w:r w:rsidRPr="00DF6842">
        <w:rPr>
          <w:sz w:val="28"/>
          <w:szCs w:val="28"/>
        </w:rPr>
        <w:t>, у тому числі дистанційне, що здійснюється за допомогою мережі Інтернет;</w:t>
      </w:r>
    </w:p>
    <w:p w:rsidR="00F155E1" w:rsidRPr="00DF6842" w:rsidRDefault="00F155E1" w:rsidP="00DF6842">
      <w:pPr>
        <w:pStyle w:val="rvps2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bookmarkStart w:id="39" w:name="n71"/>
      <w:bookmarkEnd w:id="39"/>
      <w:r w:rsidRPr="00DF6842">
        <w:rPr>
          <w:sz w:val="28"/>
          <w:szCs w:val="28"/>
        </w:rPr>
        <w:t>брати участь у плануванні видатків і визначенні потреби в товарах, роботах і послугах, що закуповуватимуться;</w:t>
      </w:r>
    </w:p>
    <w:p w:rsidR="00F155E1" w:rsidRPr="00DF6842" w:rsidRDefault="00F155E1" w:rsidP="00DF6842">
      <w:pPr>
        <w:pStyle w:val="rvps2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bookmarkStart w:id="40" w:name="n72"/>
      <w:bookmarkEnd w:id="40"/>
      <w:r w:rsidRPr="00DF6842">
        <w:rPr>
          <w:sz w:val="28"/>
          <w:szCs w:val="28"/>
        </w:rPr>
        <w:t>запитувати та отримувати рекомендації та інформацію від суб</w:t>
      </w:r>
      <w:r w:rsidR="005F2746">
        <w:rPr>
          <w:sz w:val="28"/>
          <w:szCs w:val="28"/>
        </w:rPr>
        <w:t>’</w:t>
      </w:r>
      <w:r w:rsidRPr="00DF6842">
        <w:rPr>
          <w:sz w:val="28"/>
          <w:szCs w:val="28"/>
        </w:rPr>
        <w:t xml:space="preserve">єктів господарювання для планування </w:t>
      </w:r>
      <w:proofErr w:type="spellStart"/>
      <w:r w:rsidRPr="00DF6842">
        <w:rPr>
          <w:sz w:val="28"/>
          <w:szCs w:val="28"/>
        </w:rPr>
        <w:t>закупівель</w:t>
      </w:r>
      <w:proofErr w:type="spellEnd"/>
      <w:r w:rsidRPr="00DF6842">
        <w:rPr>
          <w:sz w:val="28"/>
          <w:szCs w:val="28"/>
        </w:rPr>
        <w:t xml:space="preserve"> та підготовки до проведення процедур </w:t>
      </w:r>
      <w:proofErr w:type="spellStart"/>
      <w:r w:rsidRPr="00DF6842">
        <w:rPr>
          <w:sz w:val="28"/>
          <w:szCs w:val="28"/>
        </w:rPr>
        <w:t>закупівель</w:t>
      </w:r>
      <w:proofErr w:type="spellEnd"/>
      <w:r w:rsidRPr="00DF6842">
        <w:rPr>
          <w:sz w:val="28"/>
          <w:szCs w:val="28"/>
        </w:rPr>
        <w:t xml:space="preserve">/спрощених </w:t>
      </w:r>
      <w:proofErr w:type="spellStart"/>
      <w:r w:rsidRPr="00DF6842">
        <w:rPr>
          <w:sz w:val="28"/>
          <w:szCs w:val="28"/>
        </w:rPr>
        <w:t>закупівель</w:t>
      </w:r>
      <w:proofErr w:type="spellEnd"/>
      <w:r w:rsidRPr="00DF6842">
        <w:rPr>
          <w:sz w:val="28"/>
          <w:szCs w:val="28"/>
        </w:rPr>
        <w:t>;</w:t>
      </w:r>
    </w:p>
    <w:p w:rsidR="00F155E1" w:rsidRPr="00DF6842" w:rsidRDefault="00F155E1" w:rsidP="00DF6842">
      <w:pPr>
        <w:pStyle w:val="rvps2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bookmarkStart w:id="41" w:name="n73"/>
      <w:bookmarkEnd w:id="41"/>
      <w:r w:rsidRPr="00DF6842">
        <w:rPr>
          <w:sz w:val="28"/>
          <w:szCs w:val="28"/>
        </w:rPr>
        <w:t>вимагати та</w:t>
      </w:r>
      <w:r w:rsidR="00EF519D">
        <w:rPr>
          <w:sz w:val="28"/>
          <w:szCs w:val="28"/>
        </w:rPr>
        <w:t xml:space="preserve"> отримувати від службових осіб,</w:t>
      </w:r>
      <w:r w:rsidRPr="00DF6842">
        <w:rPr>
          <w:sz w:val="28"/>
          <w:szCs w:val="28"/>
        </w:rPr>
        <w:t xml:space="preserve"> </w:t>
      </w:r>
      <w:r w:rsidR="007751F4">
        <w:rPr>
          <w:sz w:val="28"/>
          <w:szCs w:val="28"/>
        </w:rPr>
        <w:t>структурних підрозділів Львівської обласної державної адміністрації</w:t>
      </w:r>
      <w:r w:rsidRPr="00DF6842">
        <w:rPr>
          <w:sz w:val="28"/>
          <w:szCs w:val="28"/>
        </w:rPr>
        <w:t xml:space="preserve"> інформацію та документи, необхідні для в</w:t>
      </w:r>
      <w:r w:rsidR="005F2746">
        <w:rPr>
          <w:sz w:val="28"/>
          <w:szCs w:val="28"/>
        </w:rPr>
        <w:t>иконання завдань (функцій), пов’</w:t>
      </w:r>
      <w:r w:rsidRPr="00DF6842">
        <w:rPr>
          <w:sz w:val="28"/>
          <w:szCs w:val="28"/>
        </w:rPr>
        <w:t xml:space="preserve">язаних з організацією та проведенням процедур </w:t>
      </w:r>
      <w:proofErr w:type="spellStart"/>
      <w:r w:rsidRPr="00DF6842">
        <w:rPr>
          <w:sz w:val="28"/>
          <w:szCs w:val="28"/>
        </w:rPr>
        <w:t>закупівель</w:t>
      </w:r>
      <w:proofErr w:type="spellEnd"/>
      <w:r w:rsidRPr="00DF6842">
        <w:rPr>
          <w:sz w:val="28"/>
          <w:szCs w:val="28"/>
        </w:rPr>
        <w:t xml:space="preserve">/спрощених </w:t>
      </w:r>
      <w:proofErr w:type="spellStart"/>
      <w:r w:rsidRPr="00DF6842">
        <w:rPr>
          <w:sz w:val="28"/>
          <w:szCs w:val="28"/>
        </w:rPr>
        <w:t>закупівель</w:t>
      </w:r>
      <w:proofErr w:type="spellEnd"/>
      <w:r w:rsidRPr="00DF6842">
        <w:rPr>
          <w:sz w:val="28"/>
          <w:szCs w:val="28"/>
        </w:rPr>
        <w:t>;</w:t>
      </w:r>
    </w:p>
    <w:p w:rsidR="00F155E1" w:rsidRPr="00DF6842" w:rsidRDefault="00F155E1" w:rsidP="00DF6842">
      <w:pPr>
        <w:pStyle w:val="rvps2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bookmarkStart w:id="42" w:name="n74"/>
      <w:bookmarkEnd w:id="42"/>
      <w:r w:rsidRPr="00DF6842">
        <w:rPr>
          <w:sz w:val="28"/>
          <w:szCs w:val="28"/>
        </w:rPr>
        <w:t xml:space="preserve">приймати рішення, узгоджувати </w:t>
      </w:r>
      <w:proofErr w:type="spellStart"/>
      <w:r w:rsidRPr="00DF6842">
        <w:rPr>
          <w:sz w:val="28"/>
          <w:szCs w:val="28"/>
        </w:rPr>
        <w:t>про</w:t>
      </w:r>
      <w:r w:rsidR="007D0EF9">
        <w:rPr>
          <w:sz w:val="28"/>
          <w:szCs w:val="28"/>
        </w:rPr>
        <w:t>є</w:t>
      </w:r>
      <w:r w:rsidRPr="00DF6842">
        <w:rPr>
          <w:sz w:val="28"/>
          <w:szCs w:val="28"/>
        </w:rPr>
        <w:t>кти</w:t>
      </w:r>
      <w:proofErr w:type="spellEnd"/>
      <w:r w:rsidRPr="00DF6842">
        <w:rPr>
          <w:sz w:val="28"/>
          <w:szCs w:val="28"/>
        </w:rPr>
        <w:t xml:space="preserve"> документів, зокрема </w:t>
      </w:r>
      <w:proofErr w:type="spellStart"/>
      <w:r w:rsidRPr="00DF6842">
        <w:rPr>
          <w:sz w:val="28"/>
          <w:szCs w:val="28"/>
        </w:rPr>
        <w:t>про</w:t>
      </w:r>
      <w:r w:rsidR="00F65027">
        <w:rPr>
          <w:sz w:val="28"/>
          <w:szCs w:val="28"/>
        </w:rPr>
        <w:t>є</w:t>
      </w:r>
      <w:r w:rsidRPr="00DF6842">
        <w:rPr>
          <w:sz w:val="28"/>
          <w:szCs w:val="28"/>
        </w:rPr>
        <w:t>кт</w:t>
      </w:r>
      <w:proofErr w:type="spellEnd"/>
      <w:r w:rsidRPr="00DF6842">
        <w:rPr>
          <w:sz w:val="28"/>
          <w:szCs w:val="28"/>
        </w:rPr>
        <w:t xml:space="preserve"> договору про закупівлю з метою забезпечення його відповідності умовам процедури закупівлі/спрощеної закупівлі, та підписувати в межах компетенції відповідні документи;</w:t>
      </w:r>
    </w:p>
    <w:p w:rsidR="00F155E1" w:rsidRPr="00DF6842" w:rsidRDefault="00F155E1" w:rsidP="00DF6842">
      <w:pPr>
        <w:pStyle w:val="rvps2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bookmarkStart w:id="43" w:name="n75"/>
      <w:bookmarkEnd w:id="43"/>
      <w:r w:rsidRPr="00DF6842">
        <w:rPr>
          <w:sz w:val="28"/>
          <w:szCs w:val="28"/>
        </w:rPr>
        <w:t xml:space="preserve">ініціювати утворення робочої групи із складу працівників </w:t>
      </w:r>
      <w:r w:rsidR="00EF519D">
        <w:rPr>
          <w:sz w:val="28"/>
          <w:szCs w:val="28"/>
        </w:rPr>
        <w:t xml:space="preserve">апарату </w:t>
      </w:r>
      <w:r w:rsidR="00F65027">
        <w:rPr>
          <w:sz w:val="28"/>
          <w:szCs w:val="28"/>
        </w:rPr>
        <w:t>Львівської обласної державної адміністрації</w:t>
      </w:r>
      <w:r w:rsidRPr="00DF6842">
        <w:rPr>
          <w:sz w:val="28"/>
          <w:szCs w:val="28"/>
        </w:rPr>
        <w:t>;</w:t>
      </w:r>
    </w:p>
    <w:p w:rsidR="00F155E1" w:rsidRPr="00DF6842" w:rsidRDefault="00F155E1" w:rsidP="00DF6842">
      <w:pPr>
        <w:pStyle w:val="rvps2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bookmarkStart w:id="44" w:name="n76"/>
      <w:bookmarkStart w:id="45" w:name="n77"/>
      <w:bookmarkEnd w:id="44"/>
      <w:bookmarkEnd w:id="45"/>
      <w:r w:rsidRPr="00DF6842">
        <w:rPr>
          <w:sz w:val="28"/>
          <w:szCs w:val="28"/>
        </w:rPr>
        <w:t xml:space="preserve">брати участь </w:t>
      </w:r>
      <w:r w:rsidR="005F2746">
        <w:rPr>
          <w:sz w:val="28"/>
          <w:szCs w:val="28"/>
        </w:rPr>
        <w:t>у нарадах, зборах з питань, пов’</w:t>
      </w:r>
      <w:r w:rsidRPr="00DF6842">
        <w:rPr>
          <w:sz w:val="28"/>
          <w:szCs w:val="28"/>
        </w:rPr>
        <w:t>язаних з виконанням її функціональних обов</w:t>
      </w:r>
      <w:r w:rsidR="00F65027">
        <w:rPr>
          <w:sz w:val="28"/>
          <w:szCs w:val="28"/>
        </w:rPr>
        <w:t>’</w:t>
      </w:r>
      <w:r w:rsidRPr="00DF6842">
        <w:rPr>
          <w:sz w:val="28"/>
          <w:szCs w:val="28"/>
        </w:rPr>
        <w:t>язків;</w:t>
      </w:r>
    </w:p>
    <w:p w:rsidR="00F155E1" w:rsidRPr="00DF6842" w:rsidRDefault="005F2746" w:rsidP="00DF6842">
      <w:pPr>
        <w:pStyle w:val="rvps2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bookmarkStart w:id="46" w:name="n78"/>
      <w:bookmarkEnd w:id="46"/>
      <w:r>
        <w:rPr>
          <w:sz w:val="28"/>
          <w:szCs w:val="28"/>
        </w:rPr>
        <w:lastRenderedPageBreak/>
        <w:t>надавати роз’</w:t>
      </w:r>
      <w:r w:rsidR="00F155E1" w:rsidRPr="00DF6842">
        <w:rPr>
          <w:sz w:val="28"/>
          <w:szCs w:val="28"/>
        </w:rPr>
        <w:t xml:space="preserve">яснення та консультації структурним підрозділам </w:t>
      </w:r>
      <w:r w:rsidR="00EF519D">
        <w:rPr>
          <w:sz w:val="28"/>
          <w:szCs w:val="28"/>
        </w:rPr>
        <w:t xml:space="preserve">Львівської </w:t>
      </w:r>
      <w:r>
        <w:rPr>
          <w:sz w:val="28"/>
          <w:szCs w:val="28"/>
        </w:rPr>
        <w:t>обласної державної адміністрації</w:t>
      </w:r>
      <w:r w:rsidR="00F155E1" w:rsidRPr="00DF6842">
        <w:rPr>
          <w:sz w:val="28"/>
          <w:szCs w:val="28"/>
        </w:rPr>
        <w:t xml:space="preserve"> з питань, що належать до компетенції уповноваженої особи;</w:t>
      </w:r>
    </w:p>
    <w:p w:rsidR="00F155E1" w:rsidRPr="00DF6842" w:rsidRDefault="00F155E1" w:rsidP="00DF6842">
      <w:pPr>
        <w:pStyle w:val="rvps2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DF6842">
        <w:rPr>
          <w:sz w:val="28"/>
          <w:szCs w:val="28"/>
        </w:rPr>
        <w:t>ознайомлюватися з документа</w:t>
      </w:r>
      <w:r w:rsidR="007705A2">
        <w:rPr>
          <w:sz w:val="28"/>
          <w:szCs w:val="28"/>
        </w:rPr>
        <w:t>ми, що визначають права та обов’</w:t>
      </w:r>
      <w:r w:rsidR="00F65027">
        <w:rPr>
          <w:sz w:val="28"/>
          <w:szCs w:val="28"/>
        </w:rPr>
        <w:t>язки уповноваженої особи</w:t>
      </w:r>
      <w:r w:rsidRPr="00DF6842">
        <w:rPr>
          <w:sz w:val="28"/>
          <w:szCs w:val="28"/>
        </w:rPr>
        <w:t>;</w:t>
      </w:r>
    </w:p>
    <w:p w:rsidR="00F155E1" w:rsidRPr="00DF6842" w:rsidRDefault="00F155E1" w:rsidP="00DF6842">
      <w:pPr>
        <w:pStyle w:val="rvps2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DF6842">
        <w:rPr>
          <w:sz w:val="28"/>
          <w:szCs w:val="28"/>
        </w:rPr>
        <w:t xml:space="preserve">уносити пропозиції керівнику </w:t>
      </w:r>
      <w:r w:rsidR="007705A2">
        <w:rPr>
          <w:sz w:val="28"/>
          <w:szCs w:val="28"/>
        </w:rPr>
        <w:t xml:space="preserve">апарату </w:t>
      </w:r>
      <w:r w:rsidR="00EF519D">
        <w:rPr>
          <w:sz w:val="28"/>
          <w:szCs w:val="28"/>
        </w:rPr>
        <w:t xml:space="preserve">Львівської </w:t>
      </w:r>
      <w:r w:rsidR="007705A2">
        <w:rPr>
          <w:sz w:val="28"/>
          <w:szCs w:val="28"/>
        </w:rPr>
        <w:t>обласної державної адмін</w:t>
      </w:r>
      <w:r w:rsidR="00F65027">
        <w:rPr>
          <w:sz w:val="28"/>
          <w:szCs w:val="28"/>
        </w:rPr>
        <w:t>і</w:t>
      </w:r>
      <w:r w:rsidR="007705A2">
        <w:rPr>
          <w:sz w:val="28"/>
          <w:szCs w:val="28"/>
        </w:rPr>
        <w:t xml:space="preserve">страції </w:t>
      </w:r>
      <w:r w:rsidRPr="00DF6842">
        <w:rPr>
          <w:sz w:val="28"/>
          <w:szCs w:val="28"/>
        </w:rPr>
        <w:t>щодо організації закупівельної діяльності;</w:t>
      </w:r>
    </w:p>
    <w:p w:rsidR="00F155E1" w:rsidRPr="00DF6842" w:rsidRDefault="00F155E1" w:rsidP="00DF6842">
      <w:pPr>
        <w:pStyle w:val="rvps2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DF6842">
        <w:rPr>
          <w:sz w:val="28"/>
          <w:szCs w:val="28"/>
        </w:rPr>
        <w:t>здійснювати інші дії, передбачені законодавством.</w:t>
      </w:r>
    </w:p>
    <w:p w:rsidR="00F155E1" w:rsidRPr="00DF6842" w:rsidRDefault="00A328A9" w:rsidP="00DF6842">
      <w:pPr>
        <w:pStyle w:val="rvps2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Уповноважена особа</w:t>
      </w:r>
      <w:r w:rsidR="00F65027">
        <w:rPr>
          <w:sz w:val="28"/>
          <w:szCs w:val="28"/>
        </w:rPr>
        <w:t xml:space="preserve"> </w:t>
      </w:r>
      <w:r>
        <w:rPr>
          <w:sz w:val="28"/>
          <w:szCs w:val="28"/>
        </w:rPr>
        <w:t>зобов’</w:t>
      </w:r>
      <w:r w:rsidR="00F155E1" w:rsidRPr="00DF6842">
        <w:rPr>
          <w:sz w:val="28"/>
          <w:szCs w:val="28"/>
        </w:rPr>
        <w:t>язана:</w:t>
      </w:r>
    </w:p>
    <w:p w:rsidR="00F155E1" w:rsidRPr="00DF6842" w:rsidRDefault="00F155E1" w:rsidP="00DF6842">
      <w:pPr>
        <w:pStyle w:val="rvps2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DF6842">
        <w:rPr>
          <w:sz w:val="28"/>
          <w:szCs w:val="28"/>
        </w:rPr>
        <w:t xml:space="preserve">дотримуватися законодавства у сфері публічних </w:t>
      </w:r>
      <w:proofErr w:type="spellStart"/>
      <w:r w:rsidRPr="00DF6842">
        <w:rPr>
          <w:sz w:val="28"/>
          <w:szCs w:val="28"/>
        </w:rPr>
        <w:t>закупівель</w:t>
      </w:r>
      <w:proofErr w:type="spellEnd"/>
      <w:r w:rsidRPr="00DF6842">
        <w:rPr>
          <w:sz w:val="28"/>
          <w:szCs w:val="28"/>
        </w:rPr>
        <w:t xml:space="preserve"> та цього Положення;</w:t>
      </w:r>
    </w:p>
    <w:p w:rsidR="00F155E1" w:rsidRPr="00080DE0" w:rsidRDefault="00F155E1" w:rsidP="00DF6842">
      <w:pPr>
        <w:pStyle w:val="rvps2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bookmarkStart w:id="47" w:name="n84"/>
      <w:bookmarkEnd w:id="47"/>
      <w:r w:rsidRPr="00080DE0">
        <w:rPr>
          <w:sz w:val="28"/>
          <w:szCs w:val="28"/>
        </w:rPr>
        <w:t xml:space="preserve">організовувати та проводити процедури </w:t>
      </w:r>
      <w:proofErr w:type="spellStart"/>
      <w:r w:rsidRPr="00080DE0">
        <w:rPr>
          <w:sz w:val="28"/>
          <w:szCs w:val="28"/>
        </w:rPr>
        <w:t>закупівель</w:t>
      </w:r>
      <w:proofErr w:type="spellEnd"/>
      <w:r w:rsidRPr="00080DE0">
        <w:rPr>
          <w:sz w:val="28"/>
          <w:szCs w:val="28"/>
        </w:rPr>
        <w:t>/спрощені закупівлі;</w:t>
      </w:r>
    </w:p>
    <w:p w:rsidR="00F155E1" w:rsidRPr="00080DE0" w:rsidRDefault="00F155E1" w:rsidP="00DF6842">
      <w:pPr>
        <w:pStyle w:val="rvps2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bookmarkStart w:id="48" w:name="n85"/>
      <w:bookmarkEnd w:id="48"/>
      <w:r w:rsidRPr="00080DE0">
        <w:rPr>
          <w:sz w:val="28"/>
          <w:szCs w:val="28"/>
        </w:rPr>
        <w:t xml:space="preserve">забезпечувати рівні умови для всіх учасників процедур </w:t>
      </w:r>
      <w:proofErr w:type="spellStart"/>
      <w:r w:rsidRPr="00080DE0">
        <w:rPr>
          <w:sz w:val="28"/>
          <w:szCs w:val="28"/>
        </w:rPr>
        <w:t>заку</w:t>
      </w:r>
      <w:r w:rsidR="00080DE0" w:rsidRPr="00080DE0">
        <w:rPr>
          <w:sz w:val="28"/>
          <w:szCs w:val="28"/>
        </w:rPr>
        <w:t>півель</w:t>
      </w:r>
      <w:proofErr w:type="spellEnd"/>
      <w:r w:rsidR="00080DE0" w:rsidRPr="00080DE0">
        <w:rPr>
          <w:sz w:val="28"/>
          <w:szCs w:val="28"/>
        </w:rPr>
        <w:t xml:space="preserve">/спрощених </w:t>
      </w:r>
      <w:proofErr w:type="spellStart"/>
      <w:r w:rsidR="00080DE0" w:rsidRPr="00080DE0">
        <w:rPr>
          <w:sz w:val="28"/>
          <w:szCs w:val="28"/>
        </w:rPr>
        <w:t>закупівель</w:t>
      </w:r>
      <w:proofErr w:type="spellEnd"/>
      <w:r w:rsidR="00080DE0" w:rsidRPr="00080DE0">
        <w:rPr>
          <w:sz w:val="28"/>
          <w:szCs w:val="28"/>
        </w:rPr>
        <w:t>, об’</w:t>
      </w:r>
      <w:r w:rsidRPr="00080DE0">
        <w:rPr>
          <w:sz w:val="28"/>
          <w:szCs w:val="28"/>
        </w:rPr>
        <w:t>єктивний вибір переможця;</w:t>
      </w:r>
    </w:p>
    <w:p w:rsidR="00F155E1" w:rsidRPr="00080DE0" w:rsidRDefault="00F155E1" w:rsidP="00DF6842">
      <w:pPr>
        <w:pStyle w:val="rvps2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080DE0">
        <w:rPr>
          <w:sz w:val="28"/>
          <w:szCs w:val="28"/>
        </w:rPr>
        <w:t>у встановленому </w:t>
      </w:r>
      <w:hyperlink r:id="rId15" w:anchor="n736" w:tgtFrame="_blank" w:history="1">
        <w:r w:rsidRPr="00080DE0">
          <w:rPr>
            <w:rStyle w:val="ab"/>
            <w:color w:val="auto"/>
            <w:sz w:val="28"/>
            <w:szCs w:val="28"/>
            <w:u w:val="none"/>
          </w:rPr>
          <w:t>Законом</w:t>
        </w:r>
      </w:hyperlink>
      <w:r w:rsidRPr="00080DE0">
        <w:rPr>
          <w:sz w:val="28"/>
          <w:szCs w:val="28"/>
        </w:rPr>
        <w:t xml:space="preserve"> порядку визначати переможців процедур </w:t>
      </w:r>
      <w:proofErr w:type="spellStart"/>
      <w:r w:rsidRPr="00080DE0">
        <w:rPr>
          <w:sz w:val="28"/>
          <w:szCs w:val="28"/>
        </w:rPr>
        <w:t>закупівель</w:t>
      </w:r>
      <w:proofErr w:type="spellEnd"/>
      <w:r w:rsidRPr="00080DE0">
        <w:rPr>
          <w:sz w:val="28"/>
          <w:szCs w:val="28"/>
        </w:rPr>
        <w:t xml:space="preserve">/спрощених </w:t>
      </w:r>
      <w:proofErr w:type="spellStart"/>
      <w:r w:rsidRPr="00080DE0">
        <w:rPr>
          <w:sz w:val="28"/>
          <w:szCs w:val="28"/>
        </w:rPr>
        <w:t>закупівель</w:t>
      </w:r>
      <w:proofErr w:type="spellEnd"/>
      <w:r w:rsidRPr="00080DE0">
        <w:rPr>
          <w:sz w:val="28"/>
          <w:szCs w:val="28"/>
        </w:rPr>
        <w:t>.</w:t>
      </w:r>
    </w:p>
    <w:p w:rsidR="00F155E1" w:rsidRPr="00DF6842" w:rsidRDefault="00F155E1" w:rsidP="00DF6842">
      <w:pPr>
        <w:pStyle w:val="rvps2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080DE0">
        <w:rPr>
          <w:sz w:val="28"/>
          <w:szCs w:val="28"/>
        </w:rPr>
        <w:t>3. Уповноважена особа несе</w:t>
      </w:r>
      <w:r w:rsidRPr="00DF6842">
        <w:rPr>
          <w:sz w:val="28"/>
          <w:szCs w:val="28"/>
        </w:rPr>
        <w:t xml:space="preserve"> персональну відповідальність:</w:t>
      </w:r>
    </w:p>
    <w:p w:rsidR="00F155E1" w:rsidRPr="00DF6842" w:rsidRDefault="00F155E1" w:rsidP="00DF6842">
      <w:pPr>
        <w:pStyle w:val="rvps2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DF6842">
        <w:rPr>
          <w:sz w:val="28"/>
          <w:szCs w:val="28"/>
        </w:rPr>
        <w:t>за прийняті нею рішення і вчинені дії (бездіяльність) відповідно до законів України;</w:t>
      </w:r>
    </w:p>
    <w:p w:rsidR="00F155E1" w:rsidRPr="00080DE0" w:rsidRDefault="00F155E1" w:rsidP="00DF6842">
      <w:pPr>
        <w:pStyle w:val="rvps2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DF6842">
        <w:rPr>
          <w:sz w:val="28"/>
          <w:szCs w:val="28"/>
        </w:rPr>
        <w:t xml:space="preserve">за повноту та достовірність інформації, що оприлюднюється на веб-порталі </w:t>
      </w:r>
      <w:r w:rsidRPr="00080DE0">
        <w:rPr>
          <w:sz w:val="28"/>
          <w:szCs w:val="28"/>
        </w:rPr>
        <w:t xml:space="preserve">Уповноваженого органу з питань </w:t>
      </w:r>
      <w:proofErr w:type="spellStart"/>
      <w:r w:rsidRPr="00080DE0">
        <w:rPr>
          <w:sz w:val="28"/>
          <w:szCs w:val="28"/>
        </w:rPr>
        <w:t>закупівель</w:t>
      </w:r>
      <w:proofErr w:type="spellEnd"/>
      <w:r w:rsidRPr="00080DE0">
        <w:rPr>
          <w:sz w:val="28"/>
          <w:szCs w:val="28"/>
        </w:rPr>
        <w:t>;</w:t>
      </w:r>
    </w:p>
    <w:p w:rsidR="00F155E1" w:rsidRPr="00080DE0" w:rsidRDefault="00F155E1" w:rsidP="00DF6842">
      <w:pPr>
        <w:pStyle w:val="rvps2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080DE0">
        <w:rPr>
          <w:sz w:val="28"/>
          <w:szCs w:val="28"/>
        </w:rPr>
        <w:t>за порушення вимог, установлених </w:t>
      </w:r>
      <w:hyperlink r:id="rId16" w:anchor="n736" w:tgtFrame="_blank" w:history="1">
        <w:r w:rsidRPr="00080DE0">
          <w:rPr>
            <w:rStyle w:val="ab"/>
            <w:color w:val="auto"/>
            <w:sz w:val="28"/>
            <w:szCs w:val="28"/>
            <w:u w:val="none"/>
          </w:rPr>
          <w:t>Законом</w:t>
        </w:r>
      </w:hyperlink>
      <w:r w:rsidRPr="00080DE0">
        <w:rPr>
          <w:sz w:val="28"/>
          <w:szCs w:val="28"/>
        </w:rPr>
        <w:t> та нормативно-правовими актами, прийнятими на його виконання.</w:t>
      </w:r>
    </w:p>
    <w:p w:rsidR="00080DE0" w:rsidRDefault="00080DE0" w:rsidP="00080DE0">
      <w:pPr>
        <w:widowControl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0108E" w:rsidRDefault="00C0108E" w:rsidP="00080DE0">
      <w:pPr>
        <w:widowControl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80DE0" w:rsidRDefault="00080DE0" w:rsidP="00080DE0">
      <w:pPr>
        <w:widowControl w:val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80DE0" w:rsidRPr="00BA0F9F" w:rsidRDefault="00080DE0" w:rsidP="00080DE0">
      <w:pPr>
        <w:widowControl w:val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Керівник</w:t>
      </w:r>
      <w:r w:rsidRPr="00BA0F9F">
        <w:rPr>
          <w:rFonts w:ascii="Times New Roman" w:hAnsi="Times New Roman" w:cs="Times New Roman"/>
          <w:b/>
          <w:sz w:val="28"/>
          <w:szCs w:val="28"/>
        </w:rPr>
        <w:t xml:space="preserve"> апарату</w:t>
      </w:r>
      <w:r w:rsidRPr="00BA0F9F">
        <w:rPr>
          <w:rFonts w:ascii="Times New Roman" w:hAnsi="Times New Roman" w:cs="Times New Roman"/>
          <w:b/>
          <w:sz w:val="28"/>
          <w:szCs w:val="28"/>
        </w:rPr>
        <w:tab/>
      </w:r>
      <w:r w:rsidRPr="00BA0F9F">
        <w:rPr>
          <w:rFonts w:ascii="Times New Roman" w:hAnsi="Times New Roman" w:cs="Times New Roman"/>
          <w:b/>
          <w:sz w:val="28"/>
          <w:szCs w:val="28"/>
        </w:rPr>
        <w:tab/>
      </w:r>
      <w:r w:rsidRPr="00BA0F9F">
        <w:rPr>
          <w:rFonts w:ascii="Times New Roman" w:hAnsi="Times New Roman" w:cs="Times New Roman"/>
          <w:b/>
          <w:sz w:val="28"/>
          <w:szCs w:val="28"/>
        </w:rPr>
        <w:tab/>
      </w:r>
      <w:r w:rsidRPr="00BA0F9F">
        <w:rPr>
          <w:rFonts w:ascii="Times New Roman" w:hAnsi="Times New Roman" w:cs="Times New Roman"/>
          <w:b/>
          <w:sz w:val="28"/>
          <w:szCs w:val="28"/>
        </w:rPr>
        <w:tab/>
      </w:r>
      <w:r w:rsidRPr="00BA0F9F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F519D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EF519D">
        <w:rPr>
          <w:rFonts w:ascii="Times New Roman" w:hAnsi="Times New Roman" w:cs="Times New Roman"/>
          <w:b/>
          <w:sz w:val="28"/>
          <w:szCs w:val="28"/>
        </w:rPr>
        <w:tab/>
        <w:t xml:space="preserve">                Ірина </w:t>
      </w:r>
      <w:r>
        <w:rPr>
          <w:rFonts w:ascii="Times New Roman" w:hAnsi="Times New Roman" w:cs="Times New Roman"/>
          <w:b/>
          <w:sz w:val="28"/>
          <w:szCs w:val="28"/>
        </w:rPr>
        <w:t>ШУРПЯ</w:t>
      </w:r>
      <w:r w:rsidRPr="00BA0F9F">
        <w:rPr>
          <w:rFonts w:ascii="Times New Roman" w:hAnsi="Times New Roman" w:cs="Times New Roman"/>
          <w:b/>
          <w:sz w:val="28"/>
          <w:szCs w:val="28"/>
        </w:rPr>
        <w:t>К</w:t>
      </w:r>
    </w:p>
    <w:p w:rsidR="00F155E1" w:rsidRPr="00DF6842" w:rsidRDefault="00F155E1" w:rsidP="00DF6842">
      <w:pPr>
        <w:widowControl w:val="0"/>
        <w:spacing w:after="0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55E1" w:rsidRPr="00DF6842" w:rsidRDefault="00F155E1" w:rsidP="00DF6842">
      <w:pPr>
        <w:widowControl w:val="0"/>
        <w:spacing w:after="0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55E1" w:rsidRPr="00DF6842" w:rsidRDefault="00F155E1" w:rsidP="00DF6842">
      <w:pPr>
        <w:widowControl w:val="0"/>
        <w:spacing w:after="0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55E1" w:rsidRPr="00DF6842" w:rsidRDefault="00F155E1" w:rsidP="00DF6842">
      <w:pPr>
        <w:widowControl w:val="0"/>
        <w:spacing w:after="0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F155E1" w:rsidRPr="00DF6842" w:rsidSect="00DF6842">
      <w:headerReference w:type="default" r:id="rId17"/>
      <w:pgSz w:w="11906" w:h="16838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79E9" w:rsidRDefault="006979E9" w:rsidP="004E322E">
      <w:pPr>
        <w:spacing w:after="0" w:line="240" w:lineRule="auto"/>
      </w:pPr>
      <w:r>
        <w:separator/>
      </w:r>
    </w:p>
  </w:endnote>
  <w:endnote w:type="continuationSeparator" w:id="0">
    <w:p w:rsidR="006979E9" w:rsidRDefault="006979E9" w:rsidP="004E32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79E9" w:rsidRDefault="006979E9" w:rsidP="004E322E">
      <w:pPr>
        <w:spacing w:after="0" w:line="240" w:lineRule="auto"/>
      </w:pPr>
      <w:r>
        <w:separator/>
      </w:r>
    </w:p>
  </w:footnote>
  <w:footnote w:type="continuationSeparator" w:id="0">
    <w:p w:rsidR="006979E9" w:rsidRDefault="006979E9" w:rsidP="004E32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0986861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E322E" w:rsidRPr="004E322E" w:rsidRDefault="004E322E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E322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E322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E322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104C6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4E322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E322E" w:rsidRDefault="004E322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01E"/>
    <w:rsid w:val="0001769D"/>
    <w:rsid w:val="00080DE0"/>
    <w:rsid w:val="000D5D76"/>
    <w:rsid w:val="000E505C"/>
    <w:rsid w:val="000F200B"/>
    <w:rsid w:val="001006AF"/>
    <w:rsid w:val="00153E20"/>
    <w:rsid w:val="00184609"/>
    <w:rsid w:val="00185BFF"/>
    <w:rsid w:val="001A6614"/>
    <w:rsid w:val="001C3AB4"/>
    <w:rsid w:val="001F2610"/>
    <w:rsid w:val="002716A1"/>
    <w:rsid w:val="00283B9C"/>
    <w:rsid w:val="002913E9"/>
    <w:rsid w:val="002B260E"/>
    <w:rsid w:val="002C0BE3"/>
    <w:rsid w:val="002C16E4"/>
    <w:rsid w:val="002F555E"/>
    <w:rsid w:val="00305094"/>
    <w:rsid w:val="0031011D"/>
    <w:rsid w:val="003203AC"/>
    <w:rsid w:val="0035124B"/>
    <w:rsid w:val="00381A20"/>
    <w:rsid w:val="003D44D1"/>
    <w:rsid w:val="00490C25"/>
    <w:rsid w:val="004D4C15"/>
    <w:rsid w:val="004E116B"/>
    <w:rsid w:val="004E322E"/>
    <w:rsid w:val="005058E6"/>
    <w:rsid w:val="005E1F20"/>
    <w:rsid w:val="005F2746"/>
    <w:rsid w:val="006076AA"/>
    <w:rsid w:val="006234F5"/>
    <w:rsid w:val="00636A64"/>
    <w:rsid w:val="006979E9"/>
    <w:rsid w:val="006D72B7"/>
    <w:rsid w:val="006E1C1A"/>
    <w:rsid w:val="007001A6"/>
    <w:rsid w:val="00716CE8"/>
    <w:rsid w:val="0072005B"/>
    <w:rsid w:val="007705A2"/>
    <w:rsid w:val="007751F4"/>
    <w:rsid w:val="0077695E"/>
    <w:rsid w:val="00783AA5"/>
    <w:rsid w:val="007A1CE7"/>
    <w:rsid w:val="007D0EF9"/>
    <w:rsid w:val="007E2D5B"/>
    <w:rsid w:val="007F55A7"/>
    <w:rsid w:val="00834A72"/>
    <w:rsid w:val="0084147F"/>
    <w:rsid w:val="00851611"/>
    <w:rsid w:val="0086441F"/>
    <w:rsid w:val="00873054"/>
    <w:rsid w:val="008E4DBC"/>
    <w:rsid w:val="00902D9C"/>
    <w:rsid w:val="00950474"/>
    <w:rsid w:val="00951AA2"/>
    <w:rsid w:val="00993D13"/>
    <w:rsid w:val="00994168"/>
    <w:rsid w:val="00A05467"/>
    <w:rsid w:val="00A328A9"/>
    <w:rsid w:val="00A916FB"/>
    <w:rsid w:val="00AD5C36"/>
    <w:rsid w:val="00B17A1E"/>
    <w:rsid w:val="00B47AF3"/>
    <w:rsid w:val="00B5196E"/>
    <w:rsid w:val="00B523C9"/>
    <w:rsid w:val="00B5601E"/>
    <w:rsid w:val="00BA0F9F"/>
    <w:rsid w:val="00BB71CD"/>
    <w:rsid w:val="00BE0312"/>
    <w:rsid w:val="00C0108E"/>
    <w:rsid w:val="00CA3C28"/>
    <w:rsid w:val="00CB008C"/>
    <w:rsid w:val="00CD337B"/>
    <w:rsid w:val="00D0280C"/>
    <w:rsid w:val="00D52688"/>
    <w:rsid w:val="00D82CBF"/>
    <w:rsid w:val="00D97AD0"/>
    <w:rsid w:val="00DA3628"/>
    <w:rsid w:val="00DB77FE"/>
    <w:rsid w:val="00DE5819"/>
    <w:rsid w:val="00DF6842"/>
    <w:rsid w:val="00E07009"/>
    <w:rsid w:val="00E104C6"/>
    <w:rsid w:val="00E34A10"/>
    <w:rsid w:val="00E415E6"/>
    <w:rsid w:val="00EB1CE3"/>
    <w:rsid w:val="00EF519D"/>
    <w:rsid w:val="00F155E1"/>
    <w:rsid w:val="00F65027"/>
    <w:rsid w:val="00F75F9E"/>
    <w:rsid w:val="00F82AE2"/>
    <w:rsid w:val="00FD3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F767EC-5C4C-42A6-8E7C-99CD44B4E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rsid w:val="00B5601E"/>
    <w:pPr>
      <w:spacing w:before="100" w:beforeAutospacing="1" w:after="100" w:afterAutospacing="1" w:line="240" w:lineRule="auto"/>
    </w:pPr>
    <w:rPr>
      <w:rFonts w:ascii="Times New Roman" w:eastAsia="Arial" w:hAnsi="Times New Roman" w:cs="Times New Roman"/>
      <w:sz w:val="24"/>
      <w:szCs w:val="24"/>
    </w:rPr>
  </w:style>
  <w:style w:type="character" w:customStyle="1" w:styleId="st">
    <w:name w:val="st"/>
    <w:rsid w:val="00B5601E"/>
  </w:style>
  <w:style w:type="character" w:styleId="a4">
    <w:name w:val="Emphasis"/>
    <w:qFormat/>
    <w:rsid w:val="00B5601E"/>
    <w:rPr>
      <w:rFonts w:cs="Times New Roman"/>
      <w:i/>
    </w:rPr>
  </w:style>
  <w:style w:type="paragraph" w:styleId="a5">
    <w:name w:val="header"/>
    <w:basedOn w:val="a"/>
    <w:link w:val="a6"/>
    <w:uiPriority w:val="99"/>
    <w:unhideWhenUsed/>
    <w:rsid w:val="004E322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4E322E"/>
  </w:style>
  <w:style w:type="paragraph" w:styleId="a7">
    <w:name w:val="footer"/>
    <w:basedOn w:val="a"/>
    <w:link w:val="a8"/>
    <w:uiPriority w:val="99"/>
    <w:unhideWhenUsed/>
    <w:rsid w:val="004E322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4E322E"/>
  </w:style>
  <w:style w:type="paragraph" w:styleId="a9">
    <w:name w:val="Balloon Text"/>
    <w:basedOn w:val="a"/>
    <w:link w:val="aa"/>
    <w:uiPriority w:val="99"/>
    <w:semiHidden/>
    <w:unhideWhenUsed/>
    <w:rsid w:val="008414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84147F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D3050"/>
    <w:rPr>
      <w:color w:val="0000FF" w:themeColor="hyperlink"/>
      <w:u w:val="single"/>
    </w:rPr>
  </w:style>
  <w:style w:type="paragraph" w:customStyle="1" w:styleId="rvps7">
    <w:name w:val="rvps7"/>
    <w:basedOn w:val="a"/>
    <w:rsid w:val="00F155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5">
    <w:name w:val="rvts15"/>
    <w:basedOn w:val="a0"/>
    <w:rsid w:val="00F155E1"/>
  </w:style>
  <w:style w:type="paragraph" w:customStyle="1" w:styleId="rvps2">
    <w:name w:val="rvps2"/>
    <w:basedOn w:val="a"/>
    <w:rsid w:val="00F155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47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rada/show/922-19" TargetMode="External"/><Relationship Id="rId13" Type="http://schemas.openxmlformats.org/officeDocument/2006/relationships/hyperlink" Target="https://zakon.rada.gov.ua/rada/show/922-19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rada/show/922-19" TargetMode="External"/><Relationship Id="rId12" Type="http://schemas.openxmlformats.org/officeDocument/2006/relationships/hyperlink" Target="https://zakon.rada.gov.ua/rada/show/922-19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zakon.rada.gov.ua/rada/show/922-19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rada/show/922-19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zakon.rada.gov.ua/rada/show/922-19" TargetMode="External"/><Relationship Id="rId10" Type="http://schemas.openxmlformats.org/officeDocument/2006/relationships/hyperlink" Target="https://zakon.rada.gov.ua/rada/show/922-19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rada/show/922-19" TargetMode="External"/><Relationship Id="rId14" Type="http://schemas.openxmlformats.org/officeDocument/2006/relationships/hyperlink" Target="https://zakon.rada.gov.ua/rada/show/922-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39F8D9-5D22-4A06-85EB-ED6DDBF4C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6800</Words>
  <Characters>3876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Loda224</cp:lastModifiedBy>
  <cp:revision>38</cp:revision>
  <cp:lastPrinted>2021-11-17T15:43:00Z</cp:lastPrinted>
  <dcterms:created xsi:type="dcterms:W3CDTF">2022-02-08T09:49:00Z</dcterms:created>
  <dcterms:modified xsi:type="dcterms:W3CDTF">2022-02-15T09:39:00Z</dcterms:modified>
</cp:coreProperties>
</file>