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609" w:rsidRPr="00647609" w:rsidRDefault="00647609" w:rsidP="0064760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647609" w:rsidRPr="00647609" w:rsidRDefault="00647609" w:rsidP="0064760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647609" w:rsidRPr="00647609" w:rsidRDefault="00647609" w:rsidP="0064760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>облдержадміністрації</w:t>
      </w:r>
    </w:p>
    <w:p w:rsidR="00647609" w:rsidRPr="00647609" w:rsidRDefault="00647609" w:rsidP="0064760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>від 28.12.2019 № 1586/0/5-19</w:t>
      </w:r>
    </w:p>
    <w:p w:rsidR="00647609" w:rsidRPr="00647609" w:rsidRDefault="00647609" w:rsidP="00647609">
      <w:pPr>
        <w:spacing w:after="0" w:line="240" w:lineRule="auto"/>
        <w:ind w:left="5664" w:firstLine="6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>(у редакції розпорядження голови облдержадміністрації</w:t>
      </w:r>
    </w:p>
    <w:p w:rsidR="00647609" w:rsidRPr="00647609" w:rsidRDefault="00647609" w:rsidP="0064760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>від_________ №__________)</w:t>
      </w:r>
    </w:p>
    <w:p w:rsidR="00647609" w:rsidRPr="00647609" w:rsidRDefault="00647609" w:rsidP="006476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C67" w:rsidRPr="00647609" w:rsidRDefault="001A7C67" w:rsidP="0064760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47609">
        <w:rPr>
          <w:rFonts w:ascii="Times New Roman" w:hAnsi="Times New Roman" w:cs="Times New Roman"/>
          <w:b/>
          <w:caps/>
          <w:sz w:val="28"/>
          <w:szCs w:val="28"/>
        </w:rPr>
        <w:t xml:space="preserve">Склад </w:t>
      </w:r>
    </w:p>
    <w:p w:rsidR="001A7C67" w:rsidRPr="00461BA4" w:rsidRDefault="001A7C67" w:rsidP="001A7C67">
      <w:pPr>
        <w:pStyle w:val="21"/>
        <w:spacing w:after="0"/>
        <w:ind w:left="0"/>
        <w:jc w:val="center"/>
        <w:rPr>
          <w:b/>
          <w:iCs/>
          <w:color w:val="000000"/>
          <w:sz w:val="28"/>
          <w:szCs w:val="28"/>
          <w:lang w:val="uk-UA"/>
        </w:rPr>
      </w:pPr>
      <w:r w:rsidRPr="00461BA4">
        <w:rPr>
          <w:b/>
          <w:iCs/>
          <w:color w:val="000000"/>
          <w:sz w:val="28"/>
          <w:szCs w:val="28"/>
          <w:lang w:val="uk-UA"/>
        </w:rPr>
        <w:t>міжвідомчої регіональної</w:t>
      </w:r>
    </w:p>
    <w:p w:rsidR="00647609" w:rsidRDefault="001A7C67" w:rsidP="001A7C67">
      <w:pPr>
        <w:pStyle w:val="21"/>
        <w:spacing w:after="0"/>
        <w:ind w:left="0"/>
        <w:jc w:val="center"/>
        <w:rPr>
          <w:b/>
          <w:iCs/>
          <w:color w:val="000000"/>
          <w:sz w:val="28"/>
          <w:szCs w:val="28"/>
        </w:rPr>
      </w:pPr>
      <w:r w:rsidRPr="00461BA4">
        <w:rPr>
          <w:b/>
          <w:iCs/>
          <w:color w:val="000000"/>
          <w:sz w:val="28"/>
          <w:szCs w:val="28"/>
          <w:lang w:val="uk-UA"/>
        </w:rPr>
        <w:t>робочої групи для проведення спільних заходів</w:t>
      </w:r>
      <w:r w:rsidR="005D79E0">
        <w:rPr>
          <w:b/>
          <w:iCs/>
          <w:color w:val="000000"/>
          <w:sz w:val="28"/>
          <w:szCs w:val="28"/>
        </w:rPr>
        <w:t xml:space="preserve"> </w:t>
      </w:r>
    </w:p>
    <w:p w:rsidR="00647609" w:rsidRDefault="001A7C67" w:rsidP="001A7C67">
      <w:pPr>
        <w:pStyle w:val="21"/>
        <w:spacing w:after="0"/>
        <w:ind w:left="0"/>
        <w:jc w:val="center"/>
        <w:rPr>
          <w:b/>
          <w:iCs/>
          <w:color w:val="000000"/>
          <w:sz w:val="28"/>
          <w:szCs w:val="28"/>
          <w:lang w:val="uk-UA"/>
        </w:rPr>
      </w:pPr>
      <w:r w:rsidRPr="00461BA4">
        <w:rPr>
          <w:b/>
          <w:iCs/>
          <w:color w:val="000000"/>
          <w:sz w:val="28"/>
          <w:szCs w:val="28"/>
          <w:lang w:val="uk-UA"/>
        </w:rPr>
        <w:t xml:space="preserve">з метою боротьби із нелегальним обігом </w:t>
      </w:r>
    </w:p>
    <w:p w:rsidR="001A7C67" w:rsidRPr="00461BA4" w:rsidRDefault="001A7C67" w:rsidP="001A7C67">
      <w:pPr>
        <w:pStyle w:val="21"/>
        <w:spacing w:after="0"/>
        <w:ind w:left="0"/>
        <w:jc w:val="center"/>
        <w:rPr>
          <w:b/>
          <w:iCs/>
          <w:color w:val="000000"/>
          <w:sz w:val="28"/>
          <w:szCs w:val="28"/>
          <w:lang w:val="uk-UA"/>
        </w:rPr>
      </w:pPr>
      <w:r w:rsidRPr="00461BA4">
        <w:rPr>
          <w:b/>
          <w:iCs/>
          <w:color w:val="000000"/>
          <w:sz w:val="28"/>
          <w:szCs w:val="28"/>
          <w:lang w:val="uk-UA"/>
        </w:rPr>
        <w:t>і</w:t>
      </w:r>
      <w:r w:rsidR="005D79E0">
        <w:rPr>
          <w:b/>
          <w:iCs/>
          <w:color w:val="000000"/>
          <w:sz w:val="28"/>
          <w:szCs w:val="28"/>
        </w:rPr>
        <w:t xml:space="preserve"> </w:t>
      </w:r>
      <w:r w:rsidRPr="00461BA4">
        <w:rPr>
          <w:b/>
          <w:iCs/>
          <w:color w:val="000000"/>
          <w:sz w:val="28"/>
          <w:szCs w:val="28"/>
          <w:lang w:val="uk-UA"/>
        </w:rPr>
        <w:t>роздрібною торгівлею пальним у Львівській області</w:t>
      </w:r>
    </w:p>
    <w:p w:rsidR="001A7C67" w:rsidRPr="00461BA4" w:rsidRDefault="001A7C67" w:rsidP="001A7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21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18"/>
        <w:gridCol w:w="6665"/>
      </w:tblGrid>
      <w:tr w:rsidR="004A0ADC" w:rsidRPr="004A0ADC" w:rsidTr="00E82432">
        <w:tc>
          <w:tcPr>
            <w:tcW w:w="3227" w:type="dxa"/>
          </w:tcPr>
          <w:p w:rsidR="003E33BC" w:rsidRPr="004A0ADC" w:rsidRDefault="003E33BC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0A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ГОДИК </w:t>
            </w:r>
          </w:p>
          <w:p w:rsidR="001A7C67" w:rsidRPr="004A0ADC" w:rsidRDefault="003E33BC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color w:val="000000" w:themeColor="text1"/>
                <w:sz w:val="28"/>
                <w:szCs w:val="28"/>
              </w:rPr>
            </w:pPr>
            <w:r w:rsidRPr="004A0A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Андрій Михайлович</w:t>
            </w:r>
          </w:p>
        </w:tc>
        <w:tc>
          <w:tcPr>
            <w:tcW w:w="6983" w:type="dxa"/>
            <w:gridSpan w:val="2"/>
            <w:vAlign w:val="center"/>
          </w:tcPr>
          <w:p w:rsidR="001A7C67" w:rsidRPr="004A0ADC" w:rsidRDefault="00587159" w:rsidP="005871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0A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перший заступник голови облдержадміністрації, </w:t>
            </w:r>
            <w:r w:rsidR="003B502E" w:rsidRPr="004A0A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керівник міжвідомчої регіональної робочої групи</w:t>
            </w:r>
            <w:r w:rsidR="001A7C67" w:rsidRPr="004A0A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</w:p>
        </w:tc>
      </w:tr>
      <w:tr w:rsidR="00A95560" w:rsidRPr="00A95560" w:rsidTr="00E82432">
        <w:tc>
          <w:tcPr>
            <w:tcW w:w="3227" w:type="dxa"/>
          </w:tcPr>
          <w:p w:rsidR="001A7C67" w:rsidRPr="00A95560" w:rsidRDefault="003E33BC" w:rsidP="003E33BC">
            <w:pPr>
              <w:tabs>
                <w:tab w:val="left" w:pos="1066"/>
              </w:tabs>
              <w:spacing w:before="240"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 xml:space="preserve">КЕЙВАН </w:t>
            </w:r>
          </w:p>
          <w:p w:rsidR="003E33BC" w:rsidRPr="00A95560" w:rsidRDefault="003E33BC" w:rsidP="001A7C67">
            <w:pPr>
              <w:tabs>
                <w:tab w:val="left" w:pos="1066"/>
              </w:tabs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Богдан Петрович</w:t>
            </w:r>
          </w:p>
        </w:tc>
        <w:tc>
          <w:tcPr>
            <w:tcW w:w="6983" w:type="dxa"/>
            <w:gridSpan w:val="2"/>
            <w:vAlign w:val="center"/>
          </w:tcPr>
          <w:p w:rsidR="001A7C67" w:rsidRPr="00A95560" w:rsidRDefault="007D6B9E" w:rsidP="007D6B9E">
            <w:pPr>
              <w:pStyle w:val="a4"/>
              <w:numPr>
                <w:ilvl w:val="0"/>
                <w:numId w:val="1"/>
              </w:numPr>
              <w:spacing w:before="24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B9E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департаменту паливно-енергетичного комплексу, енергоефективності та житлово-комунального господарства </w:t>
            </w:r>
            <w:r w:rsidR="00587159" w:rsidRPr="00A95560">
              <w:rPr>
                <w:rFonts w:ascii="Times New Roman" w:hAnsi="Times New Roman" w:cs="Times New Roman"/>
                <w:sz w:val="28"/>
                <w:szCs w:val="28"/>
              </w:rPr>
              <w:t xml:space="preserve">облдержадміністрації, </w:t>
            </w:r>
            <w:r w:rsidR="003B502E" w:rsidRPr="00A95560">
              <w:rPr>
                <w:rFonts w:ascii="Times New Roman" w:hAnsi="Times New Roman" w:cs="Times New Roman"/>
                <w:sz w:val="28"/>
                <w:szCs w:val="28"/>
              </w:rPr>
              <w:t>секретар міжвідомчої регіональної робочої групи</w:t>
            </w:r>
          </w:p>
        </w:tc>
      </w:tr>
      <w:tr w:rsidR="00E36933" w:rsidRPr="00E36933" w:rsidTr="007D451D">
        <w:trPr>
          <w:trHeight w:val="309"/>
        </w:trPr>
        <w:tc>
          <w:tcPr>
            <w:tcW w:w="10210" w:type="dxa"/>
            <w:gridSpan w:val="3"/>
            <w:vAlign w:val="center"/>
          </w:tcPr>
          <w:p w:rsidR="001A7C67" w:rsidRPr="00E36933" w:rsidRDefault="001A7C67" w:rsidP="004E62EF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7C67" w:rsidRPr="00E36933" w:rsidRDefault="001A7C67" w:rsidP="001A7C67">
            <w:pPr>
              <w:pStyle w:val="21"/>
              <w:spacing w:after="0"/>
              <w:ind w:left="0"/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E36933">
              <w:rPr>
                <w:b/>
                <w:iCs/>
                <w:sz w:val="28"/>
                <w:szCs w:val="28"/>
                <w:lang w:val="uk-UA"/>
              </w:rPr>
              <w:t>Члени міжвідомчої регіональної</w:t>
            </w:r>
          </w:p>
          <w:p w:rsidR="001A7C67" w:rsidRPr="00E36933" w:rsidRDefault="001A7C67" w:rsidP="001A7C67">
            <w:pPr>
              <w:pStyle w:val="21"/>
              <w:spacing w:after="0"/>
              <w:ind w:left="0"/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E36933">
              <w:rPr>
                <w:b/>
                <w:iCs/>
                <w:sz w:val="28"/>
                <w:szCs w:val="28"/>
                <w:lang w:val="uk-UA"/>
              </w:rPr>
              <w:t>робочої групи:</w:t>
            </w:r>
          </w:p>
          <w:p w:rsidR="001A7C67" w:rsidRPr="00E36933" w:rsidRDefault="001A7C67" w:rsidP="004E62EF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АНТОЩУК</w:t>
            </w:r>
          </w:p>
          <w:p w:rsidR="007D451D" w:rsidRPr="002A133A" w:rsidRDefault="007D451D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Богдан Вікторович</w:t>
            </w:r>
          </w:p>
        </w:tc>
        <w:tc>
          <w:tcPr>
            <w:tcW w:w="6665" w:type="dxa"/>
          </w:tcPr>
          <w:p w:rsidR="007D451D" w:rsidRPr="002A133A" w:rsidRDefault="007D451D" w:rsidP="00D4365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у</w:t>
            </w: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правління – начальник відділу примусового виконання рішень Управління забезпечення примусового виконання рішень у Львівській області  Західного міжрегіонального управління Міністерства юстиції (м. Львів) (за згодою)</w:t>
            </w:r>
          </w:p>
          <w:p w:rsidR="007D451D" w:rsidRPr="002A133A" w:rsidRDefault="007D451D" w:rsidP="00AA46DF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 xml:space="preserve">БАКУН </w:t>
            </w:r>
          </w:p>
          <w:p w:rsidR="007D451D" w:rsidRPr="002A133A" w:rsidRDefault="007D451D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Оксана Антонівна</w:t>
            </w:r>
          </w:p>
        </w:tc>
        <w:tc>
          <w:tcPr>
            <w:tcW w:w="6665" w:type="dxa"/>
          </w:tcPr>
          <w:p w:rsidR="007D451D" w:rsidRPr="002A133A" w:rsidRDefault="007D451D" w:rsidP="002A13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2A133A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заступник директора департаменту - начальник управління регулювання природокористування та моніторингу департаменту екології та природних ресурсів облдержадміністрації</w:t>
            </w:r>
          </w:p>
          <w:p w:rsidR="007D451D" w:rsidRPr="002A133A" w:rsidRDefault="007D451D" w:rsidP="000F36D2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A2425E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 xml:space="preserve">ВАВРУК </w:t>
            </w:r>
          </w:p>
          <w:p w:rsidR="007D451D" w:rsidRPr="002A133A" w:rsidRDefault="007D451D" w:rsidP="00A2425E">
            <w:pPr>
              <w:spacing w:after="0" w:line="240" w:lineRule="auto"/>
              <w:ind w:left="426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 xml:space="preserve">Назарій </w:t>
            </w:r>
            <w:r w:rsidRPr="002A133A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Зіновійович</w:t>
            </w:r>
          </w:p>
          <w:p w:rsidR="007D451D" w:rsidRPr="002A133A" w:rsidRDefault="007D451D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5" w:type="dxa"/>
          </w:tcPr>
          <w:p w:rsidR="007D451D" w:rsidRPr="002A133A" w:rsidRDefault="007D451D" w:rsidP="00F3586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з</w:t>
            </w:r>
            <w:r w:rsidRPr="002A133A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 xml:space="preserve">аступник начальника управління – начальник відділу державного контролю за додержанням земельного законодавства та оперативного реагування </w:t>
            </w:r>
            <w:r w:rsidRPr="002A133A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Головного управління Держгеокадастру у Львівській області (за згодою)</w:t>
            </w:r>
          </w:p>
          <w:p w:rsidR="007D451D" w:rsidRPr="002A133A" w:rsidRDefault="007D451D" w:rsidP="00AA46DF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ВОЙТЮК</w:t>
            </w:r>
          </w:p>
          <w:p w:rsidR="007D451D" w:rsidRPr="002A133A" w:rsidRDefault="007D451D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Віталій Миколайович</w:t>
            </w:r>
          </w:p>
        </w:tc>
        <w:tc>
          <w:tcPr>
            <w:tcW w:w="6665" w:type="dxa"/>
          </w:tcPr>
          <w:p w:rsidR="007D451D" w:rsidRPr="002A133A" w:rsidRDefault="007D451D" w:rsidP="00A2425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2A133A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в.о. начальника Головного управління Державної податкової служби України у Львівській області (за згодою)</w:t>
            </w:r>
          </w:p>
          <w:p w:rsidR="007D451D" w:rsidRPr="002A133A" w:rsidRDefault="007D451D" w:rsidP="00AA46DF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bCs/>
                <w:sz w:val="28"/>
                <w:szCs w:val="28"/>
              </w:rPr>
              <w:t>ГАЛАБУРДА</w:t>
            </w:r>
          </w:p>
          <w:p w:rsidR="007D451D" w:rsidRPr="002A133A" w:rsidRDefault="007D451D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bCs/>
                <w:sz w:val="28"/>
                <w:szCs w:val="28"/>
              </w:rPr>
              <w:t>Андрій Вікторович</w:t>
            </w:r>
          </w:p>
        </w:tc>
        <w:tc>
          <w:tcPr>
            <w:tcW w:w="6665" w:type="dxa"/>
          </w:tcPr>
          <w:p w:rsidR="007D451D" w:rsidRPr="002A133A" w:rsidRDefault="007D451D" w:rsidP="00E67D7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2A133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прокурор відділу нагляду за додержанням законів органами фіскальної служби Львівської обласної прокуратури  </w:t>
            </w:r>
            <w:r w:rsidRPr="002A133A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  <w:p w:rsidR="007D451D" w:rsidRPr="002A133A" w:rsidRDefault="007D451D" w:rsidP="00AA46DF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B954EB">
            <w:pPr>
              <w:tabs>
                <w:tab w:val="left" w:pos="1066"/>
              </w:tabs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ГОЛОВАЧ</w:t>
            </w:r>
          </w:p>
          <w:p w:rsidR="007D451D" w:rsidRPr="002A133A" w:rsidRDefault="007D451D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Юрій Михайлович</w:t>
            </w:r>
          </w:p>
        </w:tc>
        <w:tc>
          <w:tcPr>
            <w:tcW w:w="6665" w:type="dxa"/>
          </w:tcPr>
          <w:p w:rsidR="007D451D" w:rsidRPr="002A133A" w:rsidRDefault="007D451D" w:rsidP="00A2425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завідувач сектору державного ринкового нагляду Державної екологічної інспекції </w:t>
            </w:r>
            <w:r w:rsidRPr="002A133A">
              <w:rPr>
                <w:rFonts w:ascii="Times New Roman" w:hAnsi="Times New Roman" w:cs="Times New Roman"/>
                <w:spacing w:val="-8"/>
                <w:sz w:val="28"/>
                <w:szCs w:val="28"/>
                <w:shd w:val="clear" w:color="auto" w:fill="FFFFFF"/>
              </w:rPr>
              <w:t>у Львівській області (за згодою)</w:t>
            </w:r>
          </w:p>
          <w:p w:rsidR="007D451D" w:rsidRPr="002A133A" w:rsidRDefault="007D451D" w:rsidP="00AA46DF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  <w:shd w:val="clear" w:color="auto" w:fill="auto"/>
          </w:tcPr>
          <w:p w:rsidR="007D451D" w:rsidRPr="002A133A" w:rsidRDefault="007D451D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 xml:space="preserve">ГРАНКІВСЬКИЙ </w:t>
            </w:r>
          </w:p>
          <w:p w:rsidR="007D451D" w:rsidRPr="002A133A" w:rsidRDefault="007D451D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Роман Геннадійович</w:t>
            </w:r>
          </w:p>
        </w:tc>
        <w:tc>
          <w:tcPr>
            <w:tcW w:w="6665" w:type="dxa"/>
            <w:shd w:val="clear" w:color="auto" w:fill="auto"/>
          </w:tcPr>
          <w:p w:rsidR="007D451D" w:rsidRPr="002A133A" w:rsidRDefault="007D451D" w:rsidP="006F56D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133A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заступник начальника управління превентивної діяльності Головного управління Національної поліції у Львівській області (за згодою)</w:t>
            </w:r>
          </w:p>
          <w:p w:rsidR="007D451D" w:rsidRPr="002A133A" w:rsidRDefault="007D451D" w:rsidP="00AA46DF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bCs/>
                <w:sz w:val="28"/>
                <w:szCs w:val="28"/>
              </w:rPr>
              <w:t>ІВЧЕНКО</w:t>
            </w:r>
          </w:p>
          <w:p w:rsidR="007D451D" w:rsidRPr="002A133A" w:rsidRDefault="007D451D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bCs/>
                <w:sz w:val="28"/>
                <w:szCs w:val="28"/>
              </w:rPr>
              <w:t>Ігор Васильович</w:t>
            </w:r>
          </w:p>
        </w:tc>
        <w:tc>
          <w:tcPr>
            <w:tcW w:w="6665" w:type="dxa"/>
          </w:tcPr>
          <w:p w:rsidR="007D451D" w:rsidRPr="002A133A" w:rsidRDefault="007D451D" w:rsidP="009329E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133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заступник начальника управління нагляду за додержанням законів Національною поліцією України та органами, які ведуть боротьбу з організованою та транснаціональною злочинністю Львівської обласної прокуратури  </w:t>
            </w:r>
            <w:r w:rsidRPr="002A133A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  <w:p w:rsidR="007D451D" w:rsidRPr="002A133A" w:rsidRDefault="007D451D" w:rsidP="00AA46DF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E82432">
            <w:pPr>
              <w:spacing w:after="0" w:line="240" w:lineRule="auto"/>
              <w:ind w:left="179" w:firstLine="247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caps/>
                <w:sz w:val="28"/>
                <w:szCs w:val="28"/>
              </w:rPr>
              <w:t>КОРДА</w:t>
            </w:r>
          </w:p>
          <w:p w:rsidR="007D451D" w:rsidRPr="002A133A" w:rsidRDefault="007D451D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Володимир Васильович</w:t>
            </w:r>
          </w:p>
        </w:tc>
        <w:tc>
          <w:tcPr>
            <w:tcW w:w="6665" w:type="dxa"/>
          </w:tcPr>
          <w:p w:rsidR="007D451D" w:rsidRPr="002A133A" w:rsidRDefault="007D451D" w:rsidP="005E37F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державного екологічного нагляду (контролю) атмосферного повітря </w:t>
            </w:r>
            <w:r w:rsidRPr="002A133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Державної екологічної інспекції </w:t>
            </w:r>
            <w:r w:rsidRPr="002A133A">
              <w:rPr>
                <w:rFonts w:ascii="Times New Roman" w:hAnsi="Times New Roman" w:cs="Times New Roman"/>
                <w:spacing w:val="-8"/>
                <w:sz w:val="28"/>
                <w:szCs w:val="28"/>
                <w:shd w:val="clear" w:color="auto" w:fill="FFFFFF"/>
              </w:rPr>
              <w:t>у Львівській області (за згодою)</w:t>
            </w:r>
          </w:p>
          <w:p w:rsidR="007D451D" w:rsidRPr="002A133A" w:rsidRDefault="007D451D" w:rsidP="00AA46DF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E82432">
            <w:pPr>
              <w:spacing w:after="0" w:line="240" w:lineRule="auto"/>
              <w:ind w:left="179" w:firstLine="247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caps/>
                <w:sz w:val="28"/>
                <w:szCs w:val="28"/>
              </w:rPr>
              <w:t>КОСТІВ</w:t>
            </w:r>
          </w:p>
          <w:p w:rsidR="007D451D" w:rsidRPr="002A133A" w:rsidRDefault="007D451D" w:rsidP="00E82432">
            <w:pPr>
              <w:spacing w:after="0" w:line="240" w:lineRule="auto"/>
              <w:ind w:left="179" w:firstLine="247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Ростислав Олегович</w:t>
            </w:r>
          </w:p>
        </w:tc>
        <w:tc>
          <w:tcPr>
            <w:tcW w:w="6665" w:type="dxa"/>
          </w:tcPr>
          <w:p w:rsidR="007D451D" w:rsidRPr="002A133A" w:rsidRDefault="007D451D" w:rsidP="00AA46D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головний інспектор будівельного нагляду відділу державного архітектурно-будівельного контролю Управління ДІАМ у Львівській області (за згодою)</w:t>
            </w:r>
          </w:p>
          <w:p w:rsidR="007D451D" w:rsidRPr="002A133A" w:rsidRDefault="007D451D" w:rsidP="00AA46DF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0251D3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КУДЕНЧУК</w:t>
            </w:r>
          </w:p>
          <w:p w:rsidR="007D451D" w:rsidRPr="002A133A" w:rsidRDefault="007D451D" w:rsidP="000251D3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Оксана Іванівна</w:t>
            </w:r>
          </w:p>
          <w:p w:rsidR="007D451D" w:rsidRPr="002A133A" w:rsidRDefault="007D451D" w:rsidP="000251D3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5" w:type="dxa"/>
          </w:tcPr>
          <w:p w:rsidR="007D451D" w:rsidRPr="002A133A" w:rsidRDefault="007D451D" w:rsidP="00FE5919">
            <w:pPr>
              <w:pStyle w:val="aa"/>
              <w:numPr>
                <w:ilvl w:val="0"/>
                <w:numId w:val="1"/>
              </w:numPr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2A133A">
              <w:rPr>
                <w:sz w:val="28"/>
                <w:szCs w:val="28"/>
              </w:rPr>
              <w:t>завідувач сектору підприємництва та регуляторної політики відділу ділових індустрій управління економіки департаменту економічного розвитку Львівської міської ради (за згодою)</w:t>
            </w: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КУДЛАК </w:t>
            </w:r>
          </w:p>
          <w:p w:rsidR="007D451D" w:rsidRPr="002A133A" w:rsidRDefault="007D451D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caps/>
                <w:sz w:val="28"/>
                <w:szCs w:val="28"/>
              </w:rPr>
              <w:t>А</w:t>
            </w: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ндрій Богданович</w:t>
            </w:r>
          </w:p>
        </w:tc>
        <w:tc>
          <w:tcPr>
            <w:tcW w:w="6665" w:type="dxa"/>
          </w:tcPr>
          <w:p w:rsidR="007D451D" w:rsidRPr="002A133A" w:rsidRDefault="007D451D" w:rsidP="00A2425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начальник 5-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о відділу Управління стратегічних розслідувань у Львівській області Департаменту стратегічних розслідувань Національної поліції України (за згодою)</w:t>
            </w:r>
          </w:p>
          <w:p w:rsidR="007D451D" w:rsidRPr="002A133A" w:rsidRDefault="007D451D" w:rsidP="00AA46DF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bCs/>
                <w:sz w:val="28"/>
                <w:szCs w:val="28"/>
              </w:rPr>
              <w:t>КУРАЧ</w:t>
            </w:r>
          </w:p>
          <w:p w:rsidR="007D451D" w:rsidRPr="002A133A" w:rsidRDefault="007D451D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bCs/>
                <w:sz w:val="28"/>
                <w:szCs w:val="28"/>
              </w:rPr>
              <w:t>Юрій Ігорович</w:t>
            </w:r>
          </w:p>
        </w:tc>
        <w:tc>
          <w:tcPr>
            <w:tcW w:w="6665" w:type="dxa"/>
          </w:tcPr>
          <w:p w:rsidR="007D451D" w:rsidRPr="002A133A" w:rsidRDefault="007D451D" w:rsidP="00E67D7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начальник відділу нагляду за додержанням законів органами СБУ та Державної прикордонної служби </w:t>
            </w:r>
            <w:r w:rsidRPr="002A133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Львівської обласної прокуратури </w:t>
            </w:r>
            <w:r w:rsidRPr="002A133A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  <w:p w:rsidR="007D451D" w:rsidRPr="002A133A" w:rsidRDefault="007D451D" w:rsidP="00AA46DF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caps/>
                <w:sz w:val="28"/>
                <w:szCs w:val="28"/>
              </w:rPr>
              <w:t>КУХАРЧУК</w:t>
            </w:r>
          </w:p>
          <w:p w:rsidR="007D451D" w:rsidRPr="002A133A" w:rsidRDefault="007D451D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Олександр Аврамович</w:t>
            </w:r>
          </w:p>
        </w:tc>
        <w:tc>
          <w:tcPr>
            <w:tcW w:w="6665" w:type="dxa"/>
          </w:tcPr>
          <w:p w:rsidR="007D451D" w:rsidRPr="002A133A" w:rsidRDefault="007D451D" w:rsidP="00AA46DF">
            <w:pPr>
              <w:pStyle w:val="a5"/>
              <w:numPr>
                <w:ilvl w:val="0"/>
                <w:numId w:val="1"/>
              </w:numPr>
              <w:rPr>
                <w:rFonts w:ascii="Times New Roman" w:eastAsiaTheme="minorHAnsi" w:hAnsi="Times New Roman"/>
                <w:caps/>
                <w:sz w:val="28"/>
                <w:szCs w:val="28"/>
                <w:lang w:val="uk-UA" w:eastAsia="en-US"/>
              </w:rPr>
            </w:pPr>
            <w:r w:rsidRPr="002A133A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начальник управління аналізу та продаж в департаменті маркетингу АТ «Концерн Галнафтогаз»</w:t>
            </w:r>
            <w:r w:rsidRPr="002A133A">
              <w:rPr>
                <w:rFonts w:ascii="Times New Roman" w:eastAsiaTheme="minorHAnsi" w:hAnsi="Times New Roman"/>
                <w:caps/>
                <w:sz w:val="28"/>
                <w:szCs w:val="28"/>
                <w:lang w:val="uk-UA" w:eastAsia="en-US"/>
              </w:rPr>
              <w:t xml:space="preserve"> </w:t>
            </w:r>
            <w:r w:rsidRPr="002A133A">
              <w:rPr>
                <w:rFonts w:ascii="Times New Roman" w:hAnsi="Times New Roman"/>
                <w:spacing w:val="-8"/>
                <w:sz w:val="28"/>
                <w:szCs w:val="28"/>
              </w:rPr>
              <w:t>(</w:t>
            </w:r>
            <w:r w:rsidRPr="002A133A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за згодою</w:t>
            </w:r>
            <w:r w:rsidRPr="002A133A">
              <w:rPr>
                <w:rFonts w:ascii="Times New Roman" w:hAnsi="Times New Roman"/>
                <w:spacing w:val="-8"/>
                <w:sz w:val="28"/>
                <w:szCs w:val="28"/>
              </w:rPr>
              <w:t>)</w:t>
            </w:r>
          </w:p>
          <w:p w:rsidR="007D451D" w:rsidRPr="002A133A" w:rsidRDefault="007D451D" w:rsidP="00AA46DF">
            <w:pPr>
              <w:pStyle w:val="a5"/>
              <w:ind w:left="786"/>
              <w:rPr>
                <w:rFonts w:ascii="Times New Roman" w:eastAsiaTheme="minorHAnsi" w:hAnsi="Times New Roman"/>
                <w:caps/>
                <w:sz w:val="28"/>
                <w:szCs w:val="28"/>
                <w:lang w:val="uk-UA" w:eastAsia="en-US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caps/>
                <w:sz w:val="28"/>
                <w:szCs w:val="28"/>
              </w:rPr>
              <w:t>МІХАЛЕЦЬ</w:t>
            </w:r>
          </w:p>
          <w:p w:rsidR="007D451D" w:rsidRPr="002A133A" w:rsidRDefault="007D451D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caps/>
                <w:sz w:val="28"/>
                <w:szCs w:val="28"/>
              </w:rPr>
              <w:t>Д</w:t>
            </w: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митро</w:t>
            </w:r>
            <w:r w:rsidRPr="002A133A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в</w:t>
            </w: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олодимирович</w:t>
            </w:r>
          </w:p>
        </w:tc>
        <w:tc>
          <w:tcPr>
            <w:tcW w:w="6665" w:type="dxa"/>
          </w:tcPr>
          <w:p w:rsidR="007D451D" w:rsidRPr="002A133A" w:rsidRDefault="007D451D" w:rsidP="003A644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2A133A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заступник начальника </w:t>
            </w:r>
            <w:r w:rsidRPr="002A133A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Головного управління Національної поліції у Львівській області (за згодою)</w:t>
            </w:r>
          </w:p>
          <w:p w:rsidR="007D451D" w:rsidRPr="002A133A" w:rsidRDefault="007D451D" w:rsidP="00AA46DF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МОРОЗ</w:t>
            </w:r>
          </w:p>
          <w:p w:rsidR="007D451D" w:rsidRPr="002A133A" w:rsidRDefault="007D451D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Мар’ян Олександрович</w:t>
            </w:r>
          </w:p>
          <w:p w:rsidR="007D451D" w:rsidRPr="002A133A" w:rsidRDefault="007D451D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6665" w:type="dxa"/>
          </w:tcPr>
          <w:p w:rsidR="007D451D" w:rsidRPr="002A133A" w:rsidRDefault="007D451D" w:rsidP="002A133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2A133A">
              <w:rPr>
                <w:rFonts w:ascii="Times New Roman" w:hAnsi="Times New Roman"/>
                <w:spacing w:val="-8"/>
                <w:sz w:val="28"/>
                <w:szCs w:val="28"/>
              </w:rPr>
              <w:t>заступник директора – начальник управління паливно-енергетичного комплексу департаменту паливно-енергетичного комплексу, енергоефективності та житлово-комунального господарства облдержадміністрації</w:t>
            </w:r>
          </w:p>
          <w:p w:rsidR="007D451D" w:rsidRPr="002A133A" w:rsidRDefault="007D451D" w:rsidP="002A133A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caps/>
                <w:sz w:val="28"/>
                <w:szCs w:val="28"/>
              </w:rPr>
              <w:t>ОНОШКО</w:t>
            </w:r>
          </w:p>
          <w:p w:rsidR="007D451D" w:rsidRPr="002A133A" w:rsidRDefault="007D451D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Олександр Андрійович</w:t>
            </w:r>
          </w:p>
          <w:p w:rsidR="007D451D" w:rsidRPr="002A133A" w:rsidRDefault="007D451D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5" w:type="dxa"/>
          </w:tcPr>
          <w:p w:rsidR="007D451D" w:rsidRPr="002A133A" w:rsidRDefault="007D451D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заступник начальника Головного управління із запобігання надзвичайним ситуаціям ГУ ДСНС України у Львівській області </w:t>
            </w:r>
            <w:r w:rsidRPr="002A133A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  <w:p w:rsidR="007D451D" w:rsidRPr="002A133A" w:rsidRDefault="007D451D" w:rsidP="002A133A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7D451D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caps/>
                <w:sz w:val="28"/>
                <w:szCs w:val="28"/>
              </w:rPr>
              <w:t>ПИЛИПЕНКО</w:t>
            </w:r>
          </w:p>
          <w:p w:rsidR="007D451D" w:rsidRDefault="007D451D" w:rsidP="007D451D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Роман Олексійович</w:t>
            </w:r>
          </w:p>
          <w:p w:rsidR="007D451D" w:rsidRPr="002A133A" w:rsidRDefault="007D451D" w:rsidP="007D451D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6665" w:type="dxa"/>
          </w:tcPr>
          <w:p w:rsidR="007D451D" w:rsidRPr="002A133A" w:rsidRDefault="007D451D" w:rsidP="007D451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начальник Управління патрульної поліції </w:t>
            </w:r>
            <w:r w:rsidRPr="002A133A">
              <w:rPr>
                <w:rFonts w:ascii="Times New Roman" w:hAnsi="Times New Roman" w:cs="Times New Roman"/>
                <w:spacing w:val="-8"/>
                <w:sz w:val="28"/>
                <w:szCs w:val="28"/>
                <w:shd w:val="clear" w:color="auto" w:fill="FFFFFF"/>
              </w:rPr>
              <w:t xml:space="preserve">у Львівській області </w:t>
            </w:r>
            <w:r w:rsidRPr="002A133A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  <w:p w:rsidR="007D451D" w:rsidRPr="002A133A" w:rsidRDefault="007D451D" w:rsidP="007D451D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19069D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Плитка </w:t>
            </w:r>
          </w:p>
          <w:p w:rsidR="007D451D" w:rsidRPr="002A133A" w:rsidRDefault="007D451D" w:rsidP="0019069D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 xml:space="preserve">Оксана </w:t>
            </w:r>
            <w:proofErr w:type="spellStart"/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Зеновіївна</w:t>
            </w:r>
            <w:proofErr w:type="spellEnd"/>
          </w:p>
        </w:tc>
        <w:tc>
          <w:tcPr>
            <w:tcW w:w="6665" w:type="dxa"/>
          </w:tcPr>
          <w:p w:rsidR="007D451D" w:rsidRPr="002A133A" w:rsidRDefault="007D451D" w:rsidP="00A2425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заступника начальника Третього відділу досліджень і розслідувань Західного міжобласного територіального відділення Антимонопольного комітету України </w:t>
            </w:r>
            <w:r w:rsidRPr="002A133A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  <w:p w:rsidR="007D451D" w:rsidRPr="002A133A" w:rsidRDefault="007D451D" w:rsidP="002A133A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 xml:space="preserve">ПЛОТИЧКО </w:t>
            </w:r>
          </w:p>
          <w:p w:rsidR="007D451D" w:rsidRPr="002A133A" w:rsidRDefault="007D451D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Алла Віталіївна</w:t>
            </w:r>
          </w:p>
        </w:tc>
        <w:tc>
          <w:tcPr>
            <w:tcW w:w="6665" w:type="dxa"/>
          </w:tcPr>
          <w:p w:rsidR="007D451D" w:rsidRPr="002A133A" w:rsidRDefault="007D451D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начальник відділу торгового маркетингу в управлінні аналізу та продаж</w:t>
            </w:r>
            <w:r w:rsidRPr="002A133A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</w:t>
            </w:r>
            <w:r w:rsidRPr="002A133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АТ «Концерн Галнафтогаз»</w:t>
            </w:r>
            <w:r w:rsidRPr="002A133A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(за згодою)</w:t>
            </w:r>
          </w:p>
          <w:p w:rsidR="007D451D" w:rsidRPr="002A133A" w:rsidRDefault="007D451D" w:rsidP="002A133A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Default="007D451D" w:rsidP="007D451D">
            <w:pPr>
              <w:spacing w:after="0"/>
              <w:ind w:firstLine="464"/>
              <w:rPr>
                <w:rFonts w:ascii="Times New Roman" w:hAnsi="Times New Roman" w:cs="Times New Roman"/>
                <w:sz w:val="28"/>
                <w:szCs w:val="28"/>
              </w:rPr>
            </w:pPr>
            <w:r w:rsidRPr="007D451D">
              <w:rPr>
                <w:rFonts w:ascii="Times New Roman" w:hAnsi="Times New Roman" w:cs="Times New Roman"/>
                <w:sz w:val="28"/>
                <w:szCs w:val="28"/>
              </w:rPr>
              <w:t xml:space="preserve">ПОРІЦЬКИЙ </w:t>
            </w:r>
          </w:p>
          <w:p w:rsidR="007D451D" w:rsidRDefault="007D451D" w:rsidP="007D451D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B5447B">
              <w:rPr>
                <w:rFonts w:ascii="Times New Roman" w:hAnsi="Times New Roman" w:cs="Times New Roman"/>
                <w:sz w:val="28"/>
                <w:szCs w:val="28"/>
              </w:rPr>
              <w:t>Роман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Миколайович</w:t>
            </w:r>
          </w:p>
          <w:p w:rsidR="007D451D" w:rsidRPr="002A133A" w:rsidRDefault="007D451D" w:rsidP="007D451D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5" w:type="dxa"/>
          </w:tcPr>
          <w:p w:rsidR="007D451D" w:rsidRPr="007D451D" w:rsidRDefault="007D451D" w:rsidP="00B8012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36" w:hanging="283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7D451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r w:rsidRPr="007D451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тарший оперуповноважений </w:t>
            </w:r>
            <w:r w:rsidRPr="007D451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Головного відділу захисту національної державності </w:t>
            </w:r>
            <w:r w:rsidRPr="007D451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Управління Служби безпеки України у Львівській області</w:t>
            </w:r>
            <w:r w:rsidRPr="007D451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D451D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  <w:p w:rsidR="007D451D" w:rsidRPr="007D451D" w:rsidRDefault="007D451D" w:rsidP="007D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caps/>
                <w:sz w:val="28"/>
                <w:szCs w:val="28"/>
              </w:rPr>
              <w:t>ПРОЦЬ</w:t>
            </w:r>
          </w:p>
          <w:p w:rsidR="007D451D" w:rsidRPr="002A133A" w:rsidRDefault="007D451D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 xml:space="preserve">Ігор </w:t>
            </w:r>
            <w:proofErr w:type="spellStart"/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Едвардович</w:t>
            </w:r>
            <w:proofErr w:type="spellEnd"/>
          </w:p>
        </w:tc>
        <w:tc>
          <w:tcPr>
            <w:tcW w:w="6665" w:type="dxa"/>
          </w:tcPr>
          <w:p w:rsidR="007D451D" w:rsidRPr="002A133A" w:rsidRDefault="007D451D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133A">
              <w:rPr>
                <w:rFonts w:ascii="Times New Roman" w:hAnsi="Times New Roman"/>
                <w:spacing w:val="-8"/>
                <w:sz w:val="28"/>
                <w:szCs w:val="28"/>
              </w:rPr>
              <w:t>начальник відділу нагляду на виробництві і на об</w:t>
            </w:r>
            <w:r w:rsidRPr="002A133A">
              <w:rPr>
                <w:rFonts w:ascii="Times New Roman" w:hAnsi="Times New Roman"/>
                <w:spacing w:val="-8"/>
                <w:sz w:val="28"/>
                <w:szCs w:val="28"/>
                <w:lang w:val="en-US"/>
              </w:rPr>
              <w:t>’</w:t>
            </w:r>
            <w:r w:rsidRPr="002A133A">
              <w:rPr>
                <w:rFonts w:ascii="Times New Roman" w:hAnsi="Times New Roman"/>
                <w:spacing w:val="-8"/>
                <w:sz w:val="28"/>
                <w:szCs w:val="28"/>
              </w:rPr>
              <w:t>єктах підвищеної небезпеки управління нагляду в промисловості і на об</w:t>
            </w:r>
            <w:r w:rsidRPr="002A133A">
              <w:rPr>
                <w:rFonts w:ascii="Times New Roman" w:hAnsi="Times New Roman"/>
                <w:spacing w:val="-8"/>
                <w:sz w:val="28"/>
                <w:szCs w:val="28"/>
                <w:lang w:val="en-US"/>
              </w:rPr>
              <w:t>’</w:t>
            </w:r>
            <w:r w:rsidRPr="002A133A">
              <w:rPr>
                <w:rFonts w:ascii="Times New Roman" w:hAnsi="Times New Roman"/>
                <w:spacing w:val="-8"/>
                <w:sz w:val="28"/>
                <w:szCs w:val="28"/>
              </w:rPr>
              <w:t>єктах підвищеної небезпеки Головного управління Держпраці у Львівській області (за згодою)</w:t>
            </w:r>
          </w:p>
          <w:p w:rsidR="007D451D" w:rsidRPr="002A133A" w:rsidRDefault="007D451D" w:rsidP="002A133A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caps/>
                <w:sz w:val="28"/>
                <w:szCs w:val="28"/>
              </w:rPr>
              <w:t>СОРОКА</w:t>
            </w:r>
          </w:p>
          <w:p w:rsidR="007D451D" w:rsidRPr="002A133A" w:rsidRDefault="007D451D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Андрій Олегович</w:t>
            </w:r>
          </w:p>
        </w:tc>
        <w:tc>
          <w:tcPr>
            <w:tcW w:w="6665" w:type="dxa"/>
          </w:tcPr>
          <w:p w:rsidR="007D451D" w:rsidRPr="002A133A" w:rsidRDefault="007D451D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головний інспектор відділу техногенної безпеки управління запобігання надзвичайним ситуаціям</w:t>
            </w:r>
            <w:r w:rsidRPr="002A133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br/>
              <w:t xml:space="preserve">ГУ ДСНС України у Львівській області </w:t>
            </w:r>
            <w:r w:rsidRPr="002A133A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СТЕФАНКІВ</w:t>
            </w:r>
          </w:p>
          <w:p w:rsidR="007D451D" w:rsidRPr="002A133A" w:rsidRDefault="007D451D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Дмитро Назарович</w:t>
            </w:r>
          </w:p>
        </w:tc>
        <w:tc>
          <w:tcPr>
            <w:tcW w:w="6665" w:type="dxa"/>
          </w:tcPr>
          <w:p w:rsidR="007D451D" w:rsidRPr="002A133A" w:rsidRDefault="007D451D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r w:rsidRPr="002A133A">
              <w:rPr>
                <w:rStyle w:val="2"/>
                <w:rFonts w:eastAsiaTheme="minorEastAsia"/>
                <w:sz w:val="28"/>
                <w:szCs w:val="28"/>
              </w:rPr>
              <w:t xml:space="preserve"> спеціаліст відділу ринкового нагляду управління захисту споживачів Головного управління Держпродспоживслужби у Львівській області</w:t>
            </w:r>
            <w:r w:rsidRPr="002A133A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(за згодою)</w:t>
            </w:r>
          </w:p>
          <w:p w:rsidR="007D451D" w:rsidRPr="002A133A" w:rsidRDefault="007D451D" w:rsidP="002A133A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51D" w:rsidRPr="002A133A" w:rsidTr="007D451D">
        <w:tc>
          <w:tcPr>
            <w:tcW w:w="3545" w:type="dxa"/>
            <w:gridSpan w:val="2"/>
          </w:tcPr>
          <w:p w:rsidR="007D451D" w:rsidRPr="002A133A" w:rsidRDefault="007D451D" w:rsidP="00C515D5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 xml:space="preserve">ТИМОН </w:t>
            </w:r>
          </w:p>
          <w:p w:rsidR="007D451D" w:rsidRPr="002A133A" w:rsidRDefault="007D451D" w:rsidP="00C515D5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sz w:val="28"/>
                <w:szCs w:val="28"/>
              </w:rPr>
              <w:t>Василь Іванович</w:t>
            </w:r>
          </w:p>
          <w:p w:rsidR="007D451D" w:rsidRPr="002A133A" w:rsidRDefault="007D451D" w:rsidP="00C515D5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65" w:type="dxa"/>
          </w:tcPr>
          <w:p w:rsidR="007D451D" w:rsidRPr="002A133A" w:rsidRDefault="007D451D" w:rsidP="00E67D70">
            <w:pPr>
              <w:pStyle w:val="aa"/>
              <w:numPr>
                <w:ilvl w:val="0"/>
                <w:numId w:val="1"/>
              </w:numPr>
              <w:spacing w:before="0" w:beforeAutospacing="0" w:after="0" w:afterAutospacing="0"/>
              <w:jc w:val="both"/>
            </w:pPr>
            <w:r w:rsidRPr="002A133A">
              <w:rPr>
                <w:sz w:val="28"/>
                <w:szCs w:val="28"/>
              </w:rPr>
              <w:t xml:space="preserve">заступник начальника слідчого відділу Управління Служби безпеки України у Львівській області </w:t>
            </w:r>
            <w:r w:rsidRPr="002A133A">
              <w:rPr>
                <w:spacing w:val="-8"/>
                <w:sz w:val="28"/>
                <w:szCs w:val="28"/>
              </w:rPr>
              <w:t>(за згодою)</w:t>
            </w:r>
          </w:p>
          <w:p w:rsidR="007D451D" w:rsidRPr="002A133A" w:rsidRDefault="007D451D" w:rsidP="00F059AB">
            <w:pPr>
              <w:pStyle w:val="a4"/>
              <w:spacing w:after="0" w:line="240" w:lineRule="auto"/>
              <w:ind w:left="786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bookmarkStart w:id="0" w:name="_GoBack"/>
        <w:bookmarkEnd w:id="0"/>
      </w:tr>
      <w:tr w:rsidR="007D451D" w:rsidRPr="00C515D5" w:rsidTr="007D451D">
        <w:trPr>
          <w:trHeight w:val="1936"/>
        </w:trPr>
        <w:tc>
          <w:tcPr>
            <w:tcW w:w="3545" w:type="dxa"/>
            <w:gridSpan w:val="2"/>
          </w:tcPr>
          <w:p w:rsidR="007D451D" w:rsidRPr="002A133A" w:rsidRDefault="007D451D" w:rsidP="005E37F8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bCs/>
                <w:sz w:val="28"/>
                <w:szCs w:val="28"/>
              </w:rPr>
              <w:t>ХОМУЛЯК</w:t>
            </w:r>
          </w:p>
          <w:p w:rsidR="007D451D" w:rsidRPr="002A133A" w:rsidRDefault="007D451D" w:rsidP="005E37F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A">
              <w:rPr>
                <w:rFonts w:ascii="Times New Roman" w:hAnsi="Times New Roman" w:cs="Times New Roman"/>
                <w:bCs/>
                <w:sz w:val="28"/>
                <w:szCs w:val="28"/>
              </w:rPr>
              <w:t>Вікторія Петрівна</w:t>
            </w:r>
          </w:p>
        </w:tc>
        <w:tc>
          <w:tcPr>
            <w:tcW w:w="6665" w:type="dxa"/>
          </w:tcPr>
          <w:p w:rsidR="007D451D" w:rsidRPr="002A133A" w:rsidRDefault="007D451D" w:rsidP="002A133A">
            <w:pPr>
              <w:pStyle w:val="aa"/>
              <w:numPr>
                <w:ilvl w:val="0"/>
                <w:numId w:val="1"/>
              </w:numPr>
              <w:spacing w:after="0"/>
              <w:jc w:val="both"/>
              <w:rPr>
                <w:sz w:val="28"/>
                <w:szCs w:val="28"/>
              </w:rPr>
            </w:pPr>
            <w:r w:rsidRPr="002A133A">
              <w:rPr>
                <w:sz w:val="28"/>
                <w:szCs w:val="28"/>
              </w:rPr>
              <w:t>начальник відділу нафтогазової промисловості управління паливно-енергетичного комплексу департаменту паливно-енергетичного комплексу, енергоефективності та житлово-комунального господарства облдержадміністрації</w:t>
            </w:r>
          </w:p>
        </w:tc>
      </w:tr>
      <w:tr w:rsidR="00B80883" w:rsidRPr="00C515D5" w:rsidTr="007D451D">
        <w:tc>
          <w:tcPr>
            <w:tcW w:w="3545" w:type="dxa"/>
            <w:gridSpan w:val="2"/>
          </w:tcPr>
          <w:p w:rsidR="00B80883" w:rsidRPr="00096BC1" w:rsidRDefault="00B80883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65" w:type="dxa"/>
          </w:tcPr>
          <w:p w:rsidR="00B80883" w:rsidRPr="00096BC1" w:rsidRDefault="00B80883" w:rsidP="005E37F8">
            <w:pPr>
              <w:pStyle w:val="aa"/>
              <w:spacing w:before="0" w:beforeAutospacing="0" w:after="0" w:afterAutospacing="0"/>
              <w:ind w:left="786"/>
              <w:jc w:val="both"/>
            </w:pPr>
          </w:p>
        </w:tc>
      </w:tr>
    </w:tbl>
    <w:p w:rsidR="00C662A7" w:rsidRPr="00096BC1" w:rsidRDefault="00C662A7" w:rsidP="00C662A7">
      <w:pPr>
        <w:ind w:right="-286"/>
        <w:rPr>
          <w:rFonts w:ascii="Times New Roman" w:hAnsi="Times New Roman" w:cs="Times New Roman"/>
          <w:b/>
          <w:sz w:val="28"/>
          <w:szCs w:val="28"/>
        </w:rPr>
      </w:pPr>
    </w:p>
    <w:p w:rsidR="00C662A7" w:rsidRPr="00096BC1" w:rsidRDefault="00C662A7" w:rsidP="00C662A7">
      <w:pPr>
        <w:pBdr>
          <w:top w:val="single" w:sz="4" w:space="1" w:color="auto"/>
        </w:pBdr>
      </w:pPr>
    </w:p>
    <w:p w:rsidR="00C662A7" w:rsidRPr="00096BC1" w:rsidRDefault="00C662A7" w:rsidP="006E0561"/>
    <w:sectPr w:rsidR="00C662A7" w:rsidRPr="00096BC1" w:rsidSect="00647609">
      <w:headerReference w:type="even" r:id="rId8"/>
      <w:headerReference w:type="default" r:id="rId9"/>
      <w:pgSz w:w="11906" w:h="16838"/>
      <w:pgMar w:top="709" w:right="70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6F2" w:rsidRDefault="00FF66F2" w:rsidP="001A7C67">
      <w:pPr>
        <w:spacing w:after="0" w:line="240" w:lineRule="auto"/>
      </w:pPr>
      <w:r>
        <w:separator/>
      </w:r>
    </w:p>
  </w:endnote>
  <w:endnote w:type="continuationSeparator" w:id="0">
    <w:p w:rsidR="00FF66F2" w:rsidRDefault="00FF66F2" w:rsidP="001A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demy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6F2" w:rsidRDefault="00FF66F2" w:rsidP="001A7C67">
      <w:pPr>
        <w:spacing w:after="0" w:line="240" w:lineRule="auto"/>
      </w:pPr>
      <w:r>
        <w:separator/>
      </w:r>
    </w:p>
  </w:footnote>
  <w:footnote w:type="continuationSeparator" w:id="0">
    <w:p w:rsidR="00FF66F2" w:rsidRDefault="00FF66F2" w:rsidP="001A7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A22" w:rsidRDefault="001A7C67">
    <w:pPr>
      <w:pStyle w:val="a6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629553795"/>
      <w:docPartObj>
        <w:docPartGallery w:val="Page Numbers (Top of Page)"/>
        <w:docPartUnique/>
      </w:docPartObj>
    </w:sdtPr>
    <w:sdtEndPr/>
    <w:sdtContent>
      <w:p w:rsidR="001A7C67" w:rsidRPr="00952659" w:rsidRDefault="008F0AC9">
        <w:pPr>
          <w:pStyle w:val="a6"/>
          <w:jc w:val="center"/>
          <w:rPr>
            <w:sz w:val="24"/>
            <w:szCs w:val="24"/>
          </w:rPr>
        </w:pPr>
        <w:r w:rsidRPr="00952659">
          <w:rPr>
            <w:sz w:val="24"/>
            <w:szCs w:val="24"/>
          </w:rPr>
          <w:t xml:space="preserve">                                                                                          </w:t>
        </w:r>
        <w:r w:rsidR="001A7C67" w:rsidRPr="00952659">
          <w:rPr>
            <w:sz w:val="24"/>
            <w:szCs w:val="24"/>
          </w:rPr>
          <w:fldChar w:fldCharType="begin"/>
        </w:r>
        <w:r w:rsidR="001A7C67" w:rsidRPr="00952659">
          <w:rPr>
            <w:sz w:val="24"/>
            <w:szCs w:val="24"/>
          </w:rPr>
          <w:instrText>PAGE   \* MERGEFORMAT</w:instrText>
        </w:r>
        <w:r w:rsidR="001A7C67" w:rsidRPr="00952659">
          <w:rPr>
            <w:sz w:val="24"/>
            <w:szCs w:val="24"/>
          </w:rPr>
          <w:fldChar w:fldCharType="separate"/>
        </w:r>
        <w:r w:rsidR="007D451D">
          <w:rPr>
            <w:noProof/>
            <w:sz w:val="24"/>
            <w:szCs w:val="24"/>
          </w:rPr>
          <w:t>2</w:t>
        </w:r>
        <w:r w:rsidR="001A7C67" w:rsidRPr="00952659">
          <w:rPr>
            <w:sz w:val="24"/>
            <w:szCs w:val="24"/>
          </w:rPr>
          <w:fldChar w:fldCharType="end"/>
        </w:r>
        <w:r w:rsidRPr="00952659">
          <w:rPr>
            <w:sz w:val="24"/>
            <w:szCs w:val="24"/>
          </w:rPr>
          <w:t xml:space="preserve">            </w:t>
        </w:r>
        <w:r w:rsidR="00952659">
          <w:rPr>
            <w:sz w:val="24"/>
            <w:szCs w:val="24"/>
          </w:rPr>
          <w:t xml:space="preserve">                               </w:t>
        </w:r>
        <w:r w:rsidRPr="00952659">
          <w:rPr>
            <w:sz w:val="24"/>
            <w:szCs w:val="24"/>
          </w:rPr>
          <w:t xml:space="preserve">   </w:t>
        </w:r>
        <w:r w:rsidRPr="00952659">
          <w:rPr>
            <w:rFonts w:ascii="Times New Roman" w:hAnsi="Times New Roman" w:cs="Times New Roman"/>
            <w:sz w:val="24"/>
            <w:szCs w:val="24"/>
          </w:rPr>
          <w:t>Продовження додатка</w:t>
        </w:r>
      </w:p>
    </w:sdtContent>
  </w:sdt>
  <w:p w:rsidR="001A7C67" w:rsidRDefault="001A7C67">
    <w:pPr>
      <w:pStyle w:val="a6"/>
    </w:pPr>
  </w:p>
  <w:p w:rsidR="00700A58" w:rsidRDefault="00700A5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83145"/>
    <w:multiLevelType w:val="hybridMultilevel"/>
    <w:tmpl w:val="BE5C8422"/>
    <w:lvl w:ilvl="0" w:tplc="AC26B5D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C67"/>
    <w:rsid w:val="00022861"/>
    <w:rsid w:val="000251D3"/>
    <w:rsid w:val="00036D4C"/>
    <w:rsid w:val="00051F4D"/>
    <w:rsid w:val="000865BB"/>
    <w:rsid w:val="00096BC1"/>
    <w:rsid w:val="000A283D"/>
    <w:rsid w:val="000C4444"/>
    <w:rsid w:val="000D7C2F"/>
    <w:rsid w:val="000F36D2"/>
    <w:rsid w:val="00121EF5"/>
    <w:rsid w:val="001813EC"/>
    <w:rsid w:val="0019069D"/>
    <w:rsid w:val="001A7C67"/>
    <w:rsid w:val="00220292"/>
    <w:rsid w:val="00224C58"/>
    <w:rsid w:val="002461DE"/>
    <w:rsid w:val="002920C0"/>
    <w:rsid w:val="002935AE"/>
    <w:rsid w:val="002A133A"/>
    <w:rsid w:val="002A3FCD"/>
    <w:rsid w:val="002E6310"/>
    <w:rsid w:val="00352DEE"/>
    <w:rsid w:val="00356330"/>
    <w:rsid w:val="00383F90"/>
    <w:rsid w:val="003907A9"/>
    <w:rsid w:val="003A6448"/>
    <w:rsid w:val="003B40D2"/>
    <w:rsid w:val="003B502E"/>
    <w:rsid w:val="003B611C"/>
    <w:rsid w:val="003D0C71"/>
    <w:rsid w:val="003E33BC"/>
    <w:rsid w:val="003F4ACA"/>
    <w:rsid w:val="004033B5"/>
    <w:rsid w:val="004657DA"/>
    <w:rsid w:val="004A0ADC"/>
    <w:rsid w:val="00524E41"/>
    <w:rsid w:val="00530F31"/>
    <w:rsid w:val="00545CBD"/>
    <w:rsid w:val="005831A0"/>
    <w:rsid w:val="00587159"/>
    <w:rsid w:val="005C7D1A"/>
    <w:rsid w:val="005D79E0"/>
    <w:rsid w:val="005E37F8"/>
    <w:rsid w:val="0063065D"/>
    <w:rsid w:val="00647609"/>
    <w:rsid w:val="0067126F"/>
    <w:rsid w:val="00674A03"/>
    <w:rsid w:val="006E0561"/>
    <w:rsid w:val="006F56D8"/>
    <w:rsid w:val="00700A58"/>
    <w:rsid w:val="00747BDF"/>
    <w:rsid w:val="007B4D68"/>
    <w:rsid w:val="007D451D"/>
    <w:rsid w:val="007D6B9E"/>
    <w:rsid w:val="007E4C6B"/>
    <w:rsid w:val="007F4BA0"/>
    <w:rsid w:val="00805D9E"/>
    <w:rsid w:val="00805E93"/>
    <w:rsid w:val="008325EA"/>
    <w:rsid w:val="00836A51"/>
    <w:rsid w:val="00885FBB"/>
    <w:rsid w:val="008D0938"/>
    <w:rsid w:val="008F0AC9"/>
    <w:rsid w:val="0091146C"/>
    <w:rsid w:val="00917B3C"/>
    <w:rsid w:val="009329E8"/>
    <w:rsid w:val="00952659"/>
    <w:rsid w:val="00987E20"/>
    <w:rsid w:val="00A2425E"/>
    <w:rsid w:val="00A5512D"/>
    <w:rsid w:val="00A81F23"/>
    <w:rsid w:val="00A95560"/>
    <w:rsid w:val="00AA1896"/>
    <w:rsid w:val="00AA46DF"/>
    <w:rsid w:val="00AA7A47"/>
    <w:rsid w:val="00AB76F6"/>
    <w:rsid w:val="00AF4C78"/>
    <w:rsid w:val="00B04F57"/>
    <w:rsid w:val="00B80883"/>
    <w:rsid w:val="00B87D34"/>
    <w:rsid w:val="00B954EB"/>
    <w:rsid w:val="00BC5E30"/>
    <w:rsid w:val="00BE2E87"/>
    <w:rsid w:val="00BF5284"/>
    <w:rsid w:val="00C23982"/>
    <w:rsid w:val="00C515D5"/>
    <w:rsid w:val="00C662A7"/>
    <w:rsid w:val="00C80768"/>
    <w:rsid w:val="00D3754E"/>
    <w:rsid w:val="00D4365F"/>
    <w:rsid w:val="00D73729"/>
    <w:rsid w:val="00D75126"/>
    <w:rsid w:val="00DA602A"/>
    <w:rsid w:val="00DB435C"/>
    <w:rsid w:val="00DD3A18"/>
    <w:rsid w:val="00E35FE2"/>
    <w:rsid w:val="00E36933"/>
    <w:rsid w:val="00E67D70"/>
    <w:rsid w:val="00E82432"/>
    <w:rsid w:val="00EE5C6E"/>
    <w:rsid w:val="00EE627B"/>
    <w:rsid w:val="00EF25F8"/>
    <w:rsid w:val="00EF6D56"/>
    <w:rsid w:val="00F059AB"/>
    <w:rsid w:val="00F165D4"/>
    <w:rsid w:val="00F2774F"/>
    <w:rsid w:val="00F30227"/>
    <w:rsid w:val="00F35864"/>
    <w:rsid w:val="00F67486"/>
    <w:rsid w:val="00F76F59"/>
    <w:rsid w:val="00F95F2A"/>
    <w:rsid w:val="00FD7CC6"/>
    <w:rsid w:val="00FE5919"/>
    <w:rsid w:val="00FE599B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A374DC"/>
  <w15:chartTrackingRefBased/>
  <w15:docId w15:val="{3CF20F4B-331A-4BA9-9077-0671CBC4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C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A7C67"/>
    <w:pPr>
      <w:ind w:left="720"/>
      <w:contextualSpacing/>
    </w:pPr>
    <w:rPr>
      <w:rFonts w:eastAsiaTheme="minorEastAsia"/>
      <w:lang w:eastAsia="uk-UA"/>
    </w:rPr>
  </w:style>
  <w:style w:type="paragraph" w:customStyle="1" w:styleId="a5">
    <w:name w:val="Îáû÷íûé"/>
    <w:rsid w:val="001A7C67"/>
    <w:pPr>
      <w:spacing w:after="0" w:line="240" w:lineRule="auto"/>
      <w:jc w:val="both"/>
    </w:pPr>
    <w:rPr>
      <w:rFonts w:ascii="Academy" w:eastAsia="Times New Roman" w:hAnsi="Academy" w:cs="Times New Roman"/>
      <w:sz w:val="32"/>
      <w:szCs w:val="20"/>
      <w:lang w:val="ru-RU" w:eastAsia="ru-RU"/>
    </w:rPr>
  </w:style>
  <w:style w:type="paragraph" w:customStyle="1" w:styleId="21">
    <w:name w:val="Основний текст 21"/>
    <w:basedOn w:val="a"/>
    <w:uiPriority w:val="99"/>
    <w:rsid w:val="001A7C6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6">
    <w:name w:val="header"/>
    <w:basedOn w:val="a"/>
    <w:link w:val="a7"/>
    <w:uiPriority w:val="99"/>
    <w:unhideWhenUsed/>
    <w:rsid w:val="001A7C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A7C67"/>
  </w:style>
  <w:style w:type="paragraph" w:styleId="a8">
    <w:name w:val="footer"/>
    <w:basedOn w:val="a"/>
    <w:link w:val="a9"/>
    <w:uiPriority w:val="99"/>
    <w:unhideWhenUsed/>
    <w:rsid w:val="001A7C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A7C67"/>
  </w:style>
  <w:style w:type="character" w:customStyle="1" w:styleId="docdata">
    <w:name w:val="docdata"/>
    <w:aliases w:val="docy,v5,3477,baiaagaaboqcaaadxwmaaavycqaaaaaaaaaaaaaaaaaaaaaaaaaaaaaaaaaaaaaaaaaaaaaaaaaaaaaaaaaaaaaaaaaaaaaaaaaaaaaaaaaaaaaaaaaaaaaaaaaaaaaaaaaaaaaaaaaaaaaaaaaaaaaaaaaaaaaaaaaaaaaaaaaaaaaaaaaaaaaaaaaaaaaaaaaaaaaaaaaaaaaaaaaaaaaaaaaaaaaaaaaaaaaa"/>
    <w:basedOn w:val="a0"/>
    <w:rsid w:val="00F165D4"/>
  </w:style>
  <w:style w:type="paragraph" w:styleId="HTML">
    <w:name w:val="HTML Preformatted"/>
    <w:basedOn w:val="a"/>
    <w:link w:val="HTML0"/>
    <w:uiPriority w:val="99"/>
    <w:unhideWhenUsed/>
    <w:rsid w:val="002202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220292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a">
    <w:name w:val="Normal (Web)"/>
    <w:basedOn w:val="a"/>
    <w:uiPriority w:val="99"/>
    <w:unhideWhenUsed/>
    <w:rsid w:val="00190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B04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B04F57"/>
    <w:rPr>
      <w:rFonts w:ascii="Segoe UI" w:hAnsi="Segoe UI" w:cs="Segoe UI"/>
      <w:sz w:val="18"/>
      <w:szCs w:val="18"/>
    </w:rPr>
  </w:style>
  <w:style w:type="character" w:styleId="ad">
    <w:name w:val="Strong"/>
    <w:basedOn w:val="a0"/>
    <w:uiPriority w:val="22"/>
    <w:qFormat/>
    <w:rsid w:val="00AA7A47"/>
    <w:rPr>
      <w:b/>
      <w:bCs/>
    </w:rPr>
  </w:style>
  <w:style w:type="character" w:customStyle="1" w:styleId="2">
    <w:name w:val="Основной текст (2)"/>
    <w:basedOn w:val="a0"/>
    <w:rsid w:val="00E8243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41E4E-BF20-4566-8CFD-D16966B1D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3405</Words>
  <Characters>1941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</dc:creator>
  <cp:keywords/>
  <dc:description/>
  <cp:lastModifiedBy>ВІКТОРІЯ</cp:lastModifiedBy>
  <cp:revision>4</cp:revision>
  <cp:lastPrinted>2021-03-04T12:31:00Z</cp:lastPrinted>
  <dcterms:created xsi:type="dcterms:W3CDTF">2022-02-16T10:49:00Z</dcterms:created>
  <dcterms:modified xsi:type="dcterms:W3CDTF">2022-02-17T07:53:00Z</dcterms:modified>
</cp:coreProperties>
</file>