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8A" w:rsidRPr="00276D8A" w:rsidRDefault="00276D8A" w:rsidP="007F292A">
      <w:pPr>
        <w:tabs>
          <w:tab w:val="left" w:pos="-2977"/>
        </w:tabs>
        <w:spacing w:after="0" w:line="276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D8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CB2523" w:rsidRDefault="00CB2523" w:rsidP="007F292A">
      <w:pPr>
        <w:spacing w:after="0" w:line="276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розпорядження</w:t>
      </w:r>
      <w:r w:rsidR="00276D8A" w:rsidRPr="00276D8A">
        <w:rPr>
          <w:rFonts w:ascii="Times New Roman" w:eastAsia="Calibri" w:hAnsi="Times New Roman" w:cs="Times New Roman"/>
          <w:sz w:val="28"/>
          <w:szCs w:val="28"/>
        </w:rPr>
        <w:t xml:space="preserve"> голови</w:t>
      </w:r>
    </w:p>
    <w:p w:rsidR="00276D8A" w:rsidRPr="00276D8A" w:rsidRDefault="00276D8A" w:rsidP="007F292A">
      <w:pPr>
        <w:spacing w:after="0" w:line="276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76D8A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</w:p>
    <w:p w:rsidR="00963E0A" w:rsidRPr="001079F0" w:rsidRDefault="00276D8A" w:rsidP="007F292A">
      <w:pPr>
        <w:spacing w:after="0" w:line="276" w:lineRule="auto"/>
        <w:ind w:left="5387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276D8A">
        <w:rPr>
          <w:rFonts w:ascii="Times New Roman" w:eastAsia="Calibri" w:hAnsi="Times New Roman" w:cs="Calibri"/>
          <w:color w:val="000000"/>
          <w:sz w:val="28"/>
          <w:szCs w:val="28"/>
        </w:rPr>
        <w:t>від ___________ № ____________</w:t>
      </w:r>
    </w:p>
    <w:p w:rsidR="005064D9" w:rsidRDefault="005064D9" w:rsidP="001079F0">
      <w:pPr>
        <w:tabs>
          <w:tab w:val="left" w:pos="268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6D8A" w:rsidRPr="007E19E4" w:rsidRDefault="00276D8A" w:rsidP="001079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19E4">
        <w:rPr>
          <w:rFonts w:ascii="Times New Roman" w:eastAsia="Calibri" w:hAnsi="Times New Roman" w:cs="Times New Roman"/>
          <w:b/>
          <w:bCs/>
          <w:sz w:val="28"/>
          <w:szCs w:val="28"/>
        </w:rPr>
        <w:t>СКЛАД</w:t>
      </w:r>
    </w:p>
    <w:p w:rsidR="007E19E4" w:rsidRPr="008D72C7" w:rsidRDefault="00D04940" w:rsidP="0010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8B0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="00577506" w:rsidRPr="003A28B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кспертної </w:t>
      </w:r>
      <w:r w:rsidR="008D72C7" w:rsidRPr="003A28B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комісії </w:t>
      </w:r>
      <w:r w:rsidR="008D72C7" w:rsidRPr="003A2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рамках реалізації Регіональної програми інформатизації «Цифрова Львівщина» на 2022 – 2024 роки</w:t>
      </w:r>
    </w:p>
    <w:p w:rsidR="007E19E4" w:rsidRPr="00963E0A" w:rsidRDefault="007E19E4" w:rsidP="0010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3652"/>
        <w:gridCol w:w="312"/>
        <w:gridCol w:w="5670"/>
      </w:tblGrid>
      <w:tr w:rsidR="007E19E4" w:rsidRPr="00276D8A" w:rsidTr="009D30BB">
        <w:trPr>
          <w:cantSplit/>
        </w:trPr>
        <w:tc>
          <w:tcPr>
            <w:tcW w:w="3652" w:type="dxa"/>
          </w:tcPr>
          <w:p w:rsidR="007E19E4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КУЛЕПІН</w:t>
            </w:r>
          </w:p>
          <w:p w:rsidR="007E19E4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 Сергійович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7E19E4" w:rsidRPr="00276D8A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D72C7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 облдержадміністрації з питань цифрового розвитку, цифрових трансформацій і цифровізації (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CDTO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голова комісії</w:t>
            </w:r>
          </w:p>
          <w:p w:rsidR="008D72C7" w:rsidRPr="003A28B0" w:rsidRDefault="008D72C7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9D30BB">
        <w:trPr>
          <w:cantSplit/>
        </w:trPr>
        <w:tc>
          <w:tcPr>
            <w:tcW w:w="3652" w:type="dxa"/>
          </w:tcPr>
          <w:p w:rsidR="003A28B0" w:rsidRPr="00276D8A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СТОЛЯРЧУК </w:t>
            </w:r>
          </w:p>
          <w:p w:rsidR="003A28B0" w:rsidRPr="00276D8A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Максим Леонідович</w:t>
            </w:r>
          </w:p>
          <w:p w:rsidR="003A28B0" w:rsidRPr="00276D8A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3A28B0" w:rsidRPr="00276D8A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цифрового розвитку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 комісії</w:t>
            </w:r>
          </w:p>
          <w:p w:rsidR="003A28B0" w:rsidRDefault="003A28B0" w:rsidP="003A2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28B0" w:rsidRPr="003A28B0" w:rsidRDefault="003A28B0" w:rsidP="003A28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10F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комісії:</w:t>
            </w:r>
          </w:p>
        </w:tc>
      </w:tr>
      <w:tr w:rsidR="007E19E4" w:rsidRPr="00276D8A" w:rsidTr="00235060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7E19E4" w:rsidRPr="00FD0F6B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7E19E4" w:rsidRPr="00FD0F6B" w:rsidRDefault="007E19E4" w:rsidP="001079F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E19E4" w:rsidRPr="00FD0F6B" w:rsidRDefault="007E19E4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9D30BB">
        <w:trPr>
          <w:cantSplit/>
        </w:trPr>
        <w:tc>
          <w:tcPr>
            <w:tcW w:w="3652" w:type="dxa"/>
          </w:tcPr>
          <w:p w:rsidR="003A28B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ВОРОНОВСЬКА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 w:rsidRPr="007E19E4">
              <w:rPr>
                <w:rFonts w:ascii="Times New Roman" w:eastAsia="Calibri" w:hAnsi="Times New Roman" w:cs="Times New Roman"/>
                <w:sz w:val="28"/>
                <w:szCs w:val="28"/>
              </w:rPr>
              <w:t>Роксоляна</w:t>
            </w:r>
            <w:proofErr w:type="spellEnd"/>
            <w:r w:rsidRPr="007E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Андріївна</w:t>
            </w:r>
          </w:p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депутат</w:t>
            </w: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Львівської обласної ради (за згодою)</w:t>
            </w:r>
          </w:p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8B23DD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ПИЛИП </w:t>
            </w:r>
            <w:r w:rsidRPr="007E19E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Степан Романович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1799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</w:t>
            </w: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постійної комісії з питань діяльності агропромислового комплексу, підприємництва та інвестицій Львівської обласної ради (за згодою)</w:t>
            </w:r>
          </w:p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B15DA9">
        <w:trPr>
          <w:cantSplit/>
        </w:trPr>
        <w:tc>
          <w:tcPr>
            <w:tcW w:w="3652" w:type="dxa"/>
          </w:tcPr>
          <w:p w:rsidR="003A28B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ПИСАРЧУК </w:t>
            </w:r>
          </w:p>
          <w:p w:rsidR="003A28B0" w:rsidRPr="00FD0F6B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>Натал</w:t>
            </w:r>
            <w:r w:rsidRPr="00E10F56">
              <w:rPr>
                <w:rFonts w:ascii="Times New Roman" w:eastAsia="Calibri" w:hAnsi="Times New Roman" w:cs="Times New Roman"/>
                <w:sz w:val="28"/>
                <w:szCs w:val="28"/>
              </w:rPr>
              <w:t>ія</w:t>
            </w: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Анатоліївна</w:t>
            </w:r>
          </w:p>
        </w:tc>
        <w:tc>
          <w:tcPr>
            <w:tcW w:w="312" w:type="dxa"/>
          </w:tcPr>
          <w:p w:rsidR="003A28B0" w:rsidRPr="00E22AC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голова комісії з питань економічної</w:t>
            </w: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політики Громадської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2AC0">
              <w:rPr>
                <w:rFonts w:ascii="Times New Roman" w:eastAsia="Calibri" w:hAnsi="Times New Roman" w:cs="Times New Roman"/>
                <w:sz w:val="28"/>
                <w:szCs w:val="28"/>
              </w:rPr>
              <w:t>при облдержадміністрації (за згодою)</w:t>
            </w:r>
          </w:p>
          <w:p w:rsidR="003A28B0" w:rsidRPr="00E22AC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235060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РАДЕЛИЦЬКИЙ </w:t>
            </w:r>
          </w:p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>Юрій Орестович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1799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799A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 з питань діяльності агропромислового комплексу, підприємництва та інвестицій Львівської обласної ради (за згодою)</w:t>
            </w:r>
          </w:p>
          <w:p w:rsidR="003A28B0" w:rsidRPr="0001799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9D30BB">
        <w:trPr>
          <w:cantSplit/>
        </w:trPr>
        <w:tc>
          <w:tcPr>
            <w:tcW w:w="3652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СОФІЙ 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 Зіновійович</w:t>
            </w:r>
          </w:p>
        </w:tc>
        <w:tc>
          <w:tcPr>
            <w:tcW w:w="312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керівник аналітичної групи ГО 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«Європейський діалог» (за згодою)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9D30BB">
        <w:trPr>
          <w:cantSplit/>
        </w:trPr>
        <w:tc>
          <w:tcPr>
            <w:tcW w:w="3652" w:type="dxa"/>
          </w:tcPr>
          <w:p w:rsidR="003A28B0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ТИБІНКА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Христина Ігорівна</w:t>
            </w:r>
          </w:p>
        </w:tc>
        <w:tc>
          <w:tcPr>
            <w:tcW w:w="312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Pr="00276D8A" w:rsidRDefault="00670CF1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3A28B0">
              <w:rPr>
                <w:rFonts w:ascii="Times New Roman" w:eastAsia="Calibri" w:hAnsi="Times New Roman" w:cs="Times New Roman"/>
                <w:sz w:val="28"/>
                <w:szCs w:val="28"/>
              </w:rPr>
              <w:t>ксперт з адміністративних послуг Львівської громадсько</w:t>
            </w:r>
            <w:r w:rsidR="000A445B">
              <w:rPr>
                <w:rFonts w:ascii="Times New Roman" w:eastAsia="Calibri" w:hAnsi="Times New Roman" w:cs="Times New Roman"/>
                <w:sz w:val="28"/>
                <w:szCs w:val="28"/>
              </w:rPr>
              <w:t>ї організації «Центр досліджень</w:t>
            </w:r>
            <w:bookmarkStart w:id="0" w:name="_GoBack"/>
            <w:bookmarkEnd w:id="0"/>
            <w:r w:rsidR="003A28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місцевого самоврядування» </w:t>
            </w:r>
            <w:r w:rsidR="003A28B0"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(за згодою)</w:t>
            </w:r>
          </w:p>
          <w:p w:rsidR="003A28B0" w:rsidRPr="00276D8A" w:rsidRDefault="003A28B0" w:rsidP="001079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28B0" w:rsidRPr="00276D8A" w:rsidTr="009D30BB">
        <w:trPr>
          <w:cantSplit/>
        </w:trPr>
        <w:tc>
          <w:tcPr>
            <w:tcW w:w="3652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ТУП</w:t>
            </w:r>
            <w:r w:rsidRPr="00E10F56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СЬ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Олегівна</w:t>
            </w:r>
          </w:p>
        </w:tc>
        <w:tc>
          <w:tcPr>
            <w:tcW w:w="312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розвитку надання адміністративних послуг  управління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цифрового розвитку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облдержадміністрації</w:t>
            </w:r>
          </w:p>
          <w:p w:rsidR="003A28B0" w:rsidRPr="00276D8A" w:rsidRDefault="003A28B0" w:rsidP="001079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F0595" w:rsidRPr="00907F90" w:rsidRDefault="000B0953" w:rsidP="00107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 w:rsidR="002F0595">
        <w:rPr>
          <w:rFonts w:ascii="Times New Roman" w:hAnsi="Times New Roman" w:cs="Times New Roman"/>
          <w:b/>
          <w:sz w:val="28"/>
          <w:szCs w:val="28"/>
        </w:rPr>
        <w:t>__________________</w:t>
      </w:r>
    </w:p>
    <w:sectPr w:rsidR="002F0595" w:rsidRPr="00907F90" w:rsidSect="004852E1">
      <w:headerReference w:type="default" r:id="rId6"/>
      <w:pgSz w:w="11906" w:h="16838" w:code="9"/>
      <w:pgMar w:top="1134" w:right="567" w:bottom="1134" w:left="1701" w:header="567" w:footer="62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E35" w:rsidRDefault="00CA0E35">
      <w:pPr>
        <w:spacing w:after="0" w:line="240" w:lineRule="auto"/>
      </w:pPr>
      <w:r>
        <w:separator/>
      </w:r>
    </w:p>
  </w:endnote>
  <w:endnote w:type="continuationSeparator" w:id="0">
    <w:p w:rsidR="00CA0E35" w:rsidRDefault="00C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E35" w:rsidRDefault="00CA0E35">
      <w:pPr>
        <w:spacing w:after="0" w:line="240" w:lineRule="auto"/>
      </w:pPr>
      <w:r>
        <w:separator/>
      </w:r>
    </w:p>
  </w:footnote>
  <w:footnote w:type="continuationSeparator" w:id="0">
    <w:p w:rsidR="00CA0E35" w:rsidRDefault="00C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9A" w:rsidRPr="00CB2523" w:rsidRDefault="00CB2523" w:rsidP="00CB2523">
    <w:pPr>
      <w:pStyle w:val="a3"/>
      <w:jc w:val="left"/>
      <w:rPr>
        <w:lang w:val="uk-UA"/>
      </w:rPr>
    </w:pPr>
    <w:r>
      <w:tab/>
    </w:r>
    <w:r w:rsidR="00276D8A">
      <w:fldChar w:fldCharType="begin"/>
    </w:r>
    <w:r w:rsidR="00276D8A">
      <w:instrText xml:space="preserve"> PAGE   \* MERGEFORMAT </w:instrText>
    </w:r>
    <w:r w:rsidR="00276D8A">
      <w:fldChar w:fldCharType="separate"/>
    </w:r>
    <w:r w:rsidR="000A445B">
      <w:rPr>
        <w:noProof/>
      </w:rPr>
      <w:t>2</w:t>
    </w:r>
    <w:r w:rsidR="00276D8A">
      <w:fldChar w:fldCharType="end"/>
    </w:r>
    <w:r>
      <w:tab/>
    </w:r>
    <w:r w:rsidRPr="00CB2523">
      <w:rPr>
        <w:sz w:val="24"/>
        <w:szCs w:val="24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8A"/>
    <w:rsid w:val="0001799A"/>
    <w:rsid w:val="000702DB"/>
    <w:rsid w:val="000855AD"/>
    <w:rsid w:val="000859DB"/>
    <w:rsid w:val="000A445B"/>
    <w:rsid w:val="000B0953"/>
    <w:rsid w:val="001079F0"/>
    <w:rsid w:val="00276D8A"/>
    <w:rsid w:val="002F0595"/>
    <w:rsid w:val="003A28B0"/>
    <w:rsid w:val="003A7F27"/>
    <w:rsid w:val="003C60E9"/>
    <w:rsid w:val="0044722D"/>
    <w:rsid w:val="004852E1"/>
    <w:rsid w:val="004B5A4E"/>
    <w:rsid w:val="005064D9"/>
    <w:rsid w:val="00514ECB"/>
    <w:rsid w:val="005702F9"/>
    <w:rsid w:val="00577506"/>
    <w:rsid w:val="00596601"/>
    <w:rsid w:val="00670CF1"/>
    <w:rsid w:val="006870EA"/>
    <w:rsid w:val="007200C0"/>
    <w:rsid w:val="007846FC"/>
    <w:rsid w:val="007915DE"/>
    <w:rsid w:val="007E0F7F"/>
    <w:rsid w:val="007E19E4"/>
    <w:rsid w:val="007F292A"/>
    <w:rsid w:val="007F4CF3"/>
    <w:rsid w:val="008D72C7"/>
    <w:rsid w:val="009337AB"/>
    <w:rsid w:val="00936588"/>
    <w:rsid w:val="00963E0A"/>
    <w:rsid w:val="009A33DC"/>
    <w:rsid w:val="009D30BB"/>
    <w:rsid w:val="00A57C43"/>
    <w:rsid w:val="00A70B69"/>
    <w:rsid w:val="00A91490"/>
    <w:rsid w:val="00AC42D1"/>
    <w:rsid w:val="00B85330"/>
    <w:rsid w:val="00B92B6F"/>
    <w:rsid w:val="00BB274A"/>
    <w:rsid w:val="00BE76E7"/>
    <w:rsid w:val="00C341D8"/>
    <w:rsid w:val="00C57F44"/>
    <w:rsid w:val="00C95067"/>
    <w:rsid w:val="00CA0E35"/>
    <w:rsid w:val="00CB2523"/>
    <w:rsid w:val="00CF0CFA"/>
    <w:rsid w:val="00D04940"/>
    <w:rsid w:val="00DC3616"/>
    <w:rsid w:val="00E10F56"/>
    <w:rsid w:val="00E22AC0"/>
    <w:rsid w:val="00E269B6"/>
    <w:rsid w:val="00E55AC9"/>
    <w:rsid w:val="00EE6902"/>
    <w:rsid w:val="00F40BF6"/>
    <w:rsid w:val="00F94FA1"/>
    <w:rsid w:val="00FD0F6B"/>
    <w:rsid w:val="00F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317F5"/>
  <w15:chartTrackingRefBased/>
  <w15:docId w15:val="{8EF5355D-8BE8-4458-BEB2-F8F906BD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D8A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276D8A"/>
    <w:rPr>
      <w:rFonts w:ascii="Times New Roman" w:eastAsia="Calibri" w:hAnsi="Times New Roman" w:cs="Times New Roman"/>
      <w:sz w:val="28"/>
      <w:lang w:val="x-none"/>
    </w:rPr>
  </w:style>
  <w:style w:type="paragraph" w:styleId="a5">
    <w:name w:val="footer"/>
    <w:basedOn w:val="a"/>
    <w:link w:val="a6"/>
    <w:uiPriority w:val="99"/>
    <w:unhideWhenUsed/>
    <w:rsid w:val="00CB25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B2523"/>
  </w:style>
  <w:style w:type="paragraph" w:styleId="a7">
    <w:name w:val="No Spacing"/>
    <w:uiPriority w:val="1"/>
    <w:qFormat/>
    <w:rsid w:val="00FD0F6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22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22A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</dc:creator>
  <cp:keywords/>
  <dc:description/>
  <cp:lastModifiedBy>User</cp:lastModifiedBy>
  <cp:revision>8</cp:revision>
  <cp:lastPrinted>2022-02-23T14:19:00Z</cp:lastPrinted>
  <dcterms:created xsi:type="dcterms:W3CDTF">2022-02-23T13:17:00Z</dcterms:created>
  <dcterms:modified xsi:type="dcterms:W3CDTF">2022-02-23T14:23:00Z</dcterms:modified>
</cp:coreProperties>
</file>