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1FC" w:rsidRPr="00CC6BF8" w:rsidRDefault="004B31FC" w:rsidP="004B31FC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BF8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4B31FC" w:rsidRPr="006C4389" w:rsidRDefault="004B31FC" w:rsidP="004B31F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CC6BF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6C4389">
        <w:rPr>
          <w:rFonts w:ascii="Times New Roman" w:hAnsi="Times New Roman" w:cs="Times New Roman"/>
          <w:sz w:val="28"/>
          <w:szCs w:val="28"/>
        </w:rPr>
        <w:t xml:space="preserve">Порядку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>,</w:t>
      </w:r>
    </w:p>
    <w:p w:rsidR="004B31FC" w:rsidRPr="006C4389" w:rsidRDefault="004B31FC" w:rsidP="004B31F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</w:p>
    <w:p w:rsidR="004B31FC" w:rsidRPr="006C4389" w:rsidRDefault="004B31FC" w:rsidP="004B31F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перепусток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31FC" w:rsidRDefault="004B31FC" w:rsidP="004B31F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комендантської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години</w:t>
      </w:r>
      <w:proofErr w:type="spellEnd"/>
    </w:p>
    <w:p w:rsidR="004F1138" w:rsidRPr="004F1138" w:rsidRDefault="004F1138" w:rsidP="004B31FC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(пункт 4)</w:t>
      </w:r>
    </w:p>
    <w:p w:rsidR="004B31FC" w:rsidRDefault="004B31FC" w:rsidP="00792A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B31FC" w:rsidRDefault="004B31FC" w:rsidP="004B31FC">
      <w:pPr>
        <w:spacing w:after="0" w:line="240" w:lineRule="auto"/>
        <w:ind w:left="6231"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B31FC" w:rsidRDefault="004B31FC" w:rsidP="004B31F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D5610D">
        <w:rPr>
          <w:rFonts w:ascii="Times New Roman" w:hAnsi="Times New Roman" w:cs="Times New Roman"/>
          <w:b/>
          <w:sz w:val="36"/>
          <w:szCs w:val="36"/>
          <w:lang w:val="uk-UA"/>
        </w:rPr>
        <w:t>Зразок</w:t>
      </w:r>
    </w:p>
    <w:p w:rsidR="004B31FC" w:rsidRDefault="004B31FC" w:rsidP="004B31F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 xml:space="preserve">перепустки на території </w:t>
      </w:r>
    </w:p>
    <w:p w:rsidR="004B31FC" w:rsidRDefault="004B31FC" w:rsidP="004B31F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Львівської області під час дії</w:t>
      </w:r>
    </w:p>
    <w:p w:rsidR="004B31FC" w:rsidRPr="00D5610D" w:rsidRDefault="004B31FC" w:rsidP="004B31FC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sz w:val="36"/>
          <w:szCs w:val="36"/>
          <w:lang w:val="uk-UA"/>
        </w:rPr>
        <w:t>комендантської години</w:t>
      </w:r>
    </w:p>
    <w:p w:rsidR="004B31FC" w:rsidRDefault="004B31FC" w:rsidP="004B31FC">
      <w:pPr>
        <w:spacing w:after="0" w:line="240" w:lineRule="auto"/>
        <w:ind w:left="6231"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B31FC" w:rsidRDefault="004B31FC" w:rsidP="00792A26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B31FC" w:rsidRDefault="004B31FC" w:rsidP="004B31FC">
      <w:pPr>
        <w:spacing w:after="0" w:line="240" w:lineRule="auto"/>
        <w:ind w:left="6231" w:firstLine="567"/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:rsidR="004B31FC" w:rsidRPr="0028549A" w:rsidRDefault="004B31FC" w:rsidP="004B31F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8549A">
        <w:rPr>
          <w:rFonts w:ascii="Times New Roman" w:eastAsia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 wp14:anchorId="2C21342E" wp14:editId="10DB95E4">
            <wp:extent cx="475615" cy="621665"/>
            <wp:effectExtent l="0" t="0" r="635" b="6985"/>
            <wp:docPr id="4" name="Рисунок 4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ERB5_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615" cy="621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1FC" w:rsidRPr="0028549A" w:rsidRDefault="004B31FC" w:rsidP="004B31FC">
      <w:pPr>
        <w:spacing w:after="0" w:line="240" w:lineRule="auto"/>
        <w:ind w:left="-426"/>
        <w:jc w:val="center"/>
        <w:rPr>
          <w:rFonts w:ascii="Times New Roman" w:eastAsia="Times New Roman" w:hAnsi="Times New Roman" w:cs="Times New Roman"/>
          <w:sz w:val="4"/>
          <w:szCs w:val="12"/>
          <w:lang w:val="uk-UA" w:eastAsia="ru-RU"/>
        </w:rPr>
      </w:pPr>
    </w:p>
    <w:p w:rsidR="004B31FC" w:rsidRPr="0028549A" w:rsidRDefault="004B31FC" w:rsidP="004B31FC">
      <w:pPr>
        <w:spacing w:after="0" w:line="240" w:lineRule="auto"/>
        <w:jc w:val="center"/>
        <w:rPr>
          <w:rFonts w:ascii="Times New Roman" w:eastAsia="Calibri" w:hAnsi="Times New Roman" w:cs="Times New Roman"/>
          <w:caps/>
          <w:color w:val="1D68FF"/>
          <w:szCs w:val="24"/>
          <w:lang w:val="uk-UA" w:eastAsia="ru-RU"/>
        </w:rPr>
      </w:pPr>
      <w:r w:rsidRPr="0028549A">
        <w:rPr>
          <w:rFonts w:ascii="Times New Roman" w:eastAsia="Calibri" w:hAnsi="Times New Roman" w:cs="Times New Roman"/>
          <w:caps/>
          <w:color w:val="1D68FF"/>
          <w:szCs w:val="24"/>
          <w:lang w:val="uk-UA" w:eastAsia="ru-RU"/>
        </w:rPr>
        <w:t>Львівська обласна державна адміністрація</w:t>
      </w:r>
    </w:p>
    <w:p w:rsidR="004B31FC" w:rsidRPr="0028549A" w:rsidRDefault="004B31FC" w:rsidP="004B31F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12"/>
          <w:szCs w:val="12"/>
          <w:lang w:val="uk-UA" w:eastAsia="ru-RU"/>
        </w:rPr>
      </w:pPr>
    </w:p>
    <w:p w:rsidR="004B31FC" w:rsidRPr="0028549A" w:rsidRDefault="004B31FC" w:rsidP="004B31F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1D68FF"/>
          <w:sz w:val="32"/>
          <w:szCs w:val="32"/>
          <w:lang w:val="uk-UA" w:eastAsia="ru-RU"/>
        </w:rPr>
      </w:pPr>
      <w:r w:rsidRPr="0028549A">
        <w:rPr>
          <w:rFonts w:ascii="Times New Roman" w:eastAsia="Calibri" w:hAnsi="Times New Roman" w:cs="Times New Roman"/>
          <w:b/>
          <w:caps/>
          <w:color w:val="1D68FF"/>
          <w:sz w:val="28"/>
          <w:szCs w:val="32"/>
          <w:lang w:val="uk-UA" w:eastAsia="ru-RU"/>
        </w:rPr>
        <w:t>Львівська обласна ВІЙСЬКОВА адміністрація</w:t>
      </w:r>
    </w:p>
    <w:p w:rsidR="004B31FC" w:rsidRPr="0028549A" w:rsidRDefault="004B31FC" w:rsidP="004B31F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1D68FF"/>
          <w:spacing w:val="60"/>
          <w:sz w:val="8"/>
          <w:szCs w:val="8"/>
          <w:lang w:val="uk-UA" w:eastAsia="ru-RU"/>
        </w:rPr>
      </w:pPr>
    </w:p>
    <w:p w:rsidR="004B31FC" w:rsidRPr="0028549A" w:rsidRDefault="004B31FC" w:rsidP="004B31F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1D68FF"/>
          <w:sz w:val="24"/>
          <w:szCs w:val="26"/>
          <w:lang w:eastAsia="ru-RU"/>
        </w:rPr>
      </w:pPr>
      <w:r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 xml:space="preserve">вул. Винниченка, 18, м. Львів, 79008, </w:t>
      </w:r>
      <w:proofErr w:type="spellStart"/>
      <w:r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тел</w:t>
      </w:r>
      <w:proofErr w:type="spellEnd"/>
      <w:r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.: (032) 299-91-00, факс: (032) 261-23-99</w:t>
      </w:r>
    </w:p>
    <w:p w:rsidR="004B31FC" w:rsidRPr="0028549A" w:rsidRDefault="00B13D9B" w:rsidP="004B31FC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</w:pPr>
      <w:hyperlink r:id="rId5" w:history="1">
        <w:r w:rsidR="004B31FC" w:rsidRPr="0028549A">
          <w:rPr>
            <w:rFonts w:ascii="Times New Roman" w:eastAsia="Times New Roman" w:hAnsi="Times New Roman" w:cs="Times New Roman"/>
            <w:color w:val="1D68FF"/>
            <w:sz w:val="24"/>
            <w:szCs w:val="26"/>
            <w:u w:val="single"/>
            <w:lang w:val="uk-UA" w:eastAsia="ru-RU"/>
          </w:rPr>
          <w:t>www.loda.gov.ua</w:t>
        </w:r>
      </w:hyperlink>
      <w:r w:rsidR="004B31FC"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, e-</w:t>
      </w:r>
      <w:proofErr w:type="spellStart"/>
      <w:r w:rsidR="004B31FC"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mail</w:t>
      </w:r>
      <w:proofErr w:type="spellEnd"/>
      <w:r w:rsidR="004B31FC"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: </w:t>
      </w:r>
      <w:r w:rsidR="004B31FC" w:rsidRPr="0028549A">
        <w:rPr>
          <w:rFonts w:ascii="Times New Roman" w:eastAsia="Times New Roman" w:hAnsi="Times New Roman" w:cs="Times New Roman"/>
          <w:color w:val="1D68FF"/>
          <w:sz w:val="24"/>
          <w:szCs w:val="26"/>
          <w:u w:val="single"/>
          <w:lang w:val="uk-UA" w:eastAsia="ru-RU"/>
        </w:rPr>
        <w:t>kancel@loda.gov.ua</w:t>
      </w:r>
      <w:r w:rsidR="004B31FC"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, Код ЄДРПОУ 00022562</w:t>
      </w:r>
    </w:p>
    <w:p w:rsidR="004B31FC" w:rsidRPr="0028549A" w:rsidRDefault="004B31FC" w:rsidP="004B31FC">
      <w:pPr>
        <w:spacing w:beforeLines="50" w:before="120" w:after="0" w:line="240" w:lineRule="auto"/>
        <w:jc w:val="center"/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</w:pPr>
      <w:r w:rsidRPr="0028549A">
        <w:rPr>
          <w:rFonts w:ascii="Times New Roman" w:eastAsia="Times New Roman" w:hAnsi="Times New Roman" w:cs="Times New Roman"/>
          <w:color w:val="1D68FF"/>
          <w:sz w:val="24"/>
          <w:szCs w:val="26"/>
          <w:lang w:val="uk-UA" w:eastAsia="ru-RU"/>
        </w:rPr>
        <w:t>______________ № ______________     На № ______________ від ______________</w:t>
      </w:r>
    </w:p>
    <w:p w:rsidR="004B31FC" w:rsidRPr="0028549A" w:rsidRDefault="004B31FC" w:rsidP="004B31FC">
      <w:pPr>
        <w:spacing w:before="240" w:after="240" w:line="360" w:lineRule="auto"/>
        <w:jc w:val="both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B31FC" w:rsidRPr="0028549A" w:rsidRDefault="004B31FC" w:rsidP="004B31FC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28549A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 Е Р Е П У С Т К А</w:t>
      </w:r>
    </w:p>
    <w:p w:rsidR="00792A26" w:rsidRDefault="00792A26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4B31FC" w:rsidRPr="0028549A" w:rsidRDefault="004B31FC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Видана</w:t>
      </w:r>
      <w:r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___________________________________</w:t>
      </w:r>
      <w:r w:rsidRPr="0028549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</w:t>
      </w:r>
      <w:r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__________________</w:t>
      </w:r>
      <w:r w:rsidR="00792A2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_________</w:t>
      </w:r>
    </w:p>
    <w:p w:rsidR="004B31FC" w:rsidRPr="0028549A" w:rsidRDefault="004B31FC" w:rsidP="004B31FC">
      <w:pPr>
        <w:spacing w:after="0" w:line="240" w:lineRule="auto"/>
        <w:ind w:left="4320" w:right="283"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54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(ПІБ)</w:t>
      </w:r>
    </w:p>
    <w:p w:rsidR="004B31FC" w:rsidRPr="0028549A" w:rsidRDefault="004B31FC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"/>
          <w:szCs w:val="28"/>
          <w:lang w:val="uk-UA" w:eastAsia="ru-RU"/>
        </w:rPr>
      </w:pPr>
    </w:p>
    <w:p w:rsidR="004B31FC" w:rsidRPr="0028549A" w:rsidRDefault="004B31FC" w:rsidP="00792A26">
      <w:pPr>
        <w:spacing w:after="0" w:line="240" w:lineRule="auto"/>
        <w:ind w:right="28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про те, що зазначена особа працює у__________________________________</w:t>
      </w:r>
      <w:r w:rsidRPr="0028549A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</w:t>
      </w:r>
      <w:r w:rsidR="00792A26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_______________________</w:t>
      </w:r>
      <w:r w:rsidRPr="0028549A">
        <w:rPr>
          <w:rFonts w:ascii="Times New Roman" w:eastAsia="Times New Roman" w:hAnsi="Times New Roman" w:cs="Times New Roman"/>
          <w:sz w:val="26"/>
          <w:szCs w:val="26"/>
          <w:lang w:eastAsia="ru-RU"/>
        </w:rPr>
        <w:t>___</w:t>
      </w:r>
    </w:p>
    <w:p w:rsidR="004B31FC" w:rsidRPr="0028549A" w:rsidRDefault="004B31FC" w:rsidP="004B31FC">
      <w:pPr>
        <w:spacing w:after="0" w:line="240" w:lineRule="auto"/>
        <w:ind w:right="283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2854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28549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назва державного органу</w:t>
      </w:r>
      <w:r w:rsidRPr="002854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4B31FC" w:rsidRPr="0028549A" w:rsidRDefault="00792A26" w:rsidP="00792A26">
      <w:pPr>
        <w:spacing w:after="0" w:line="240" w:lineRule="auto"/>
        <w:ind w:right="283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 </w:t>
      </w:r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посаді _________________________________________________________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______</w:t>
      </w:r>
    </w:p>
    <w:p w:rsidR="004B31FC" w:rsidRPr="0028549A" w:rsidRDefault="004B31FC" w:rsidP="004B31FC">
      <w:pPr>
        <w:spacing w:after="0" w:line="240" w:lineRule="auto"/>
        <w:ind w:left="2880" w:right="283" w:firstLine="72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8549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2854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</w:t>
      </w:r>
      <w:r w:rsidRPr="0028549A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повна назва посади</w:t>
      </w:r>
      <w:r w:rsidRPr="0028549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</w:p>
    <w:p w:rsidR="00792A26" w:rsidRDefault="00792A26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B31FC" w:rsidRPr="0028549A" w:rsidRDefault="00792A26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Для виконання</w:t>
      </w:r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службових (посадових) </w:t>
      </w:r>
      <w:proofErr w:type="spellStart"/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обов</w:t>
      </w:r>
      <w:proofErr w:type="spellEnd"/>
      <w:r w:rsidR="004B31FC" w:rsidRPr="0028549A">
        <w:rPr>
          <w:rFonts w:ascii="Times New Roman" w:eastAsia="Times New Roman" w:hAnsi="Times New Roman" w:cs="Times New Roman"/>
          <w:sz w:val="26"/>
          <w:szCs w:val="26"/>
          <w:lang w:eastAsia="ru-RU"/>
        </w:rPr>
        <w:t>’</w:t>
      </w:r>
      <w:proofErr w:type="spellStart"/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язків</w:t>
      </w:r>
      <w:proofErr w:type="spellEnd"/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може переміщатися в умовах комендантської години, у тому числі службовими та власними транспортними засобами.</w:t>
      </w:r>
    </w:p>
    <w:p w:rsidR="004B31FC" w:rsidRPr="0028549A" w:rsidRDefault="004B31FC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"/>
          <w:szCs w:val="26"/>
          <w:lang w:val="uk-UA" w:eastAsia="ru-RU"/>
        </w:rPr>
      </w:pPr>
    </w:p>
    <w:p w:rsidR="004B31FC" w:rsidRPr="0028549A" w:rsidRDefault="00792A26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Перепустка</w:t>
      </w:r>
      <w:r w:rsidR="004B31FC"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видана для пред’явлення на вимогу.</w:t>
      </w:r>
    </w:p>
    <w:p w:rsidR="004B31FC" w:rsidRPr="0028549A" w:rsidRDefault="004B31FC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Cs w:val="26"/>
          <w:lang w:val="uk-UA" w:eastAsia="ru-RU"/>
        </w:rPr>
      </w:pPr>
    </w:p>
    <w:p w:rsidR="00B13D9B" w:rsidRDefault="00B13D9B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B13D9B" w:rsidRDefault="00B13D9B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Комендант </w:t>
      </w:r>
    </w:p>
    <w:p w:rsidR="004B31FC" w:rsidRPr="0028549A" w:rsidRDefault="00B13D9B" w:rsidP="004B31FC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(</w:t>
      </w:r>
      <w:r w:rsidR="00B87D8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Керівник апарату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)</w:t>
      </w:r>
      <w:r w:rsidR="00E4150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B87D8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</w:t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</w:r>
      <w:r w:rsidR="004B31F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</w:t>
      </w:r>
      <w:r w:rsidR="004F113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</w:t>
      </w:r>
      <w:r w:rsidR="004B31FC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</w:t>
      </w:r>
      <w:r w:rsidR="00B87D8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</w:t>
      </w:r>
      <w:bookmarkStart w:id="0" w:name="_GoBack"/>
      <w:bookmarkEnd w:id="0"/>
      <w:r w:rsidR="00B87D8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</w:t>
      </w:r>
      <w:r w:rsidR="004B31FC" w:rsidRPr="0028549A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Ірина ШУРПЯК</w:t>
      </w:r>
    </w:p>
    <w:p w:rsidR="004B31FC" w:rsidRPr="0028549A" w:rsidRDefault="004B31FC" w:rsidP="004B31FC">
      <w:pPr>
        <w:spacing w:after="0" w:line="360" w:lineRule="auto"/>
        <w:ind w:right="283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28549A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М.П.</w:t>
      </w:r>
    </w:p>
    <w:p w:rsidR="004B31FC" w:rsidRPr="0028549A" w:rsidRDefault="004B31FC" w:rsidP="004B31FC">
      <w:pPr>
        <w:rPr>
          <w:lang w:val="uk-UA"/>
        </w:rPr>
      </w:pPr>
    </w:p>
    <w:p w:rsidR="003171DA" w:rsidRPr="00792A26" w:rsidRDefault="00792A26" w:rsidP="00792A26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792A26" w:rsidRDefault="00792A26" w:rsidP="003171DA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1DA" w:rsidRPr="00CC6BF8" w:rsidRDefault="003171DA" w:rsidP="003171DA">
      <w:pPr>
        <w:spacing w:after="0" w:line="240" w:lineRule="auto"/>
        <w:ind w:left="439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C6BF8">
        <w:rPr>
          <w:rFonts w:ascii="Times New Roman" w:hAnsi="Times New Roman" w:cs="Times New Roman"/>
          <w:sz w:val="28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  <w:lang w:val="uk-UA"/>
        </w:rPr>
        <w:t>2</w:t>
      </w:r>
    </w:p>
    <w:p w:rsidR="003171DA" w:rsidRPr="006C4389" w:rsidRDefault="003171DA" w:rsidP="003171D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r w:rsidRPr="00CC6BF8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Pr="006C4389">
        <w:rPr>
          <w:rFonts w:ascii="Times New Roman" w:hAnsi="Times New Roman" w:cs="Times New Roman"/>
          <w:sz w:val="28"/>
          <w:szCs w:val="28"/>
        </w:rPr>
        <w:t xml:space="preserve">Порядку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>,</w:t>
      </w:r>
    </w:p>
    <w:p w:rsidR="003171DA" w:rsidRPr="006C4389" w:rsidRDefault="003171DA" w:rsidP="003171D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видачі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заміни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зберігання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повернення</w:t>
      </w:r>
      <w:proofErr w:type="spellEnd"/>
    </w:p>
    <w:p w:rsidR="003171DA" w:rsidRPr="006C4389" w:rsidRDefault="003171DA" w:rsidP="003171D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перепусток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Львівської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71DA" w:rsidRDefault="003171DA" w:rsidP="003171D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</w:rPr>
      </w:pP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під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дії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комендантської</w:t>
      </w:r>
      <w:proofErr w:type="spellEnd"/>
      <w:r w:rsidRPr="006C43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C4389">
        <w:rPr>
          <w:rFonts w:ascii="Times New Roman" w:hAnsi="Times New Roman" w:cs="Times New Roman"/>
          <w:sz w:val="28"/>
          <w:szCs w:val="28"/>
        </w:rPr>
        <w:t>години</w:t>
      </w:r>
      <w:proofErr w:type="spellEnd"/>
    </w:p>
    <w:p w:rsidR="004F1138" w:rsidRPr="004F1138" w:rsidRDefault="004F1138" w:rsidP="003171DA">
      <w:pPr>
        <w:spacing w:after="0" w:line="240" w:lineRule="auto"/>
        <w:ind w:left="439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(пункт 7)</w:t>
      </w:r>
    </w:p>
    <w:p w:rsidR="005D7E7A" w:rsidRDefault="005D7E7A"/>
    <w:p w:rsidR="003171DA" w:rsidRPr="003171DA" w:rsidRDefault="003171DA">
      <w:pPr>
        <w:rPr>
          <w:sz w:val="32"/>
          <w:szCs w:val="32"/>
        </w:rPr>
      </w:pPr>
    </w:p>
    <w:p w:rsidR="003171DA" w:rsidRPr="003171DA" w:rsidRDefault="003171DA" w:rsidP="003171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171DA">
        <w:rPr>
          <w:rFonts w:ascii="Times New Roman" w:hAnsi="Times New Roman" w:cs="Times New Roman"/>
          <w:b/>
          <w:sz w:val="32"/>
          <w:szCs w:val="32"/>
          <w:lang w:val="uk-UA"/>
        </w:rPr>
        <w:t>Журнал</w:t>
      </w:r>
    </w:p>
    <w:p w:rsidR="003171DA" w:rsidRPr="003171DA" w:rsidRDefault="003171DA" w:rsidP="003171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171DA">
        <w:rPr>
          <w:rFonts w:ascii="Times New Roman" w:hAnsi="Times New Roman" w:cs="Times New Roman"/>
          <w:b/>
          <w:sz w:val="32"/>
          <w:szCs w:val="32"/>
          <w:lang w:val="uk-UA"/>
        </w:rPr>
        <w:t xml:space="preserve">обліку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перепусток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на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території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Львівської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області</w:t>
      </w:r>
      <w:proofErr w:type="spellEnd"/>
    </w:p>
    <w:p w:rsidR="003171DA" w:rsidRPr="003171DA" w:rsidRDefault="003171DA" w:rsidP="003171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під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час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дії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комендантської</w:t>
      </w:r>
      <w:proofErr w:type="spellEnd"/>
      <w:r w:rsidRPr="003171DA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3171DA">
        <w:rPr>
          <w:rFonts w:ascii="Times New Roman" w:hAnsi="Times New Roman" w:cs="Times New Roman"/>
          <w:b/>
          <w:sz w:val="32"/>
          <w:szCs w:val="32"/>
        </w:rPr>
        <w:t>години</w:t>
      </w:r>
      <w:proofErr w:type="spellEnd"/>
    </w:p>
    <w:p w:rsidR="003171DA" w:rsidRPr="00E22F08" w:rsidRDefault="003171DA" w:rsidP="003171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p w:rsidR="003171DA" w:rsidRPr="00E22F08" w:rsidRDefault="003171DA" w:rsidP="003171D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</w:p>
    <w:tbl>
      <w:tblPr>
        <w:tblStyle w:val="a3"/>
        <w:tblW w:w="9781" w:type="dxa"/>
        <w:tblInd w:w="-147" w:type="dxa"/>
        <w:tblLook w:val="04A0" w:firstRow="1" w:lastRow="0" w:firstColumn="1" w:lastColumn="0" w:noHBand="0" w:noVBand="1"/>
      </w:tblPr>
      <w:tblGrid>
        <w:gridCol w:w="561"/>
        <w:gridCol w:w="2470"/>
        <w:gridCol w:w="2392"/>
        <w:gridCol w:w="1274"/>
        <w:gridCol w:w="1263"/>
        <w:gridCol w:w="1821"/>
      </w:tblGrid>
      <w:tr w:rsidR="003171DA" w:rsidRPr="003171DA" w:rsidTr="003171DA">
        <w:trPr>
          <w:trHeight w:val="649"/>
        </w:trPr>
        <w:tc>
          <w:tcPr>
            <w:tcW w:w="476" w:type="dxa"/>
          </w:tcPr>
          <w:p w:rsidR="003171DA" w:rsidRPr="003171DA" w:rsidRDefault="003171DA" w:rsidP="003171D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  <w:p w:rsidR="003171DA" w:rsidRPr="003171DA" w:rsidRDefault="003171DA" w:rsidP="003171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  <w:r w:rsidR="001936D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/</w:t>
            </w: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</w:t>
            </w:r>
          </w:p>
        </w:tc>
        <w:tc>
          <w:tcPr>
            <w:tcW w:w="2501" w:type="dxa"/>
          </w:tcPr>
          <w:p w:rsidR="003171DA" w:rsidRPr="003171DA" w:rsidRDefault="003171DA" w:rsidP="003171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Назва установи</w:t>
            </w:r>
          </w:p>
        </w:tc>
        <w:tc>
          <w:tcPr>
            <w:tcW w:w="2410" w:type="dxa"/>
          </w:tcPr>
          <w:p w:rsidR="003171DA" w:rsidRPr="007F247A" w:rsidRDefault="003171DA" w:rsidP="003171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Прізвище, </w:t>
            </w:r>
            <w:proofErr w:type="spellStart"/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ім</w:t>
            </w:r>
            <w:proofErr w:type="spellEnd"/>
            <w:r w:rsidRPr="003171DA">
              <w:rPr>
                <w:rFonts w:ascii="Times New Roman" w:hAnsi="Times New Roman" w:cs="Times New Roman"/>
                <w:sz w:val="20"/>
                <w:szCs w:val="20"/>
              </w:rPr>
              <w:t>’</w:t>
            </w:r>
            <w:r w:rsidR="007F24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я та по </w:t>
            </w: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батькові</w:t>
            </w:r>
            <w:r w:rsidR="007F24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уповноваженої особи н</w:t>
            </w: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а отримання</w:t>
            </w:r>
            <w:r w:rsidR="007F247A" w:rsidRPr="007F247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F247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перепусток</w:t>
            </w:r>
          </w:p>
        </w:tc>
        <w:tc>
          <w:tcPr>
            <w:tcW w:w="1276" w:type="dxa"/>
          </w:tcPr>
          <w:p w:rsidR="003171DA" w:rsidRPr="003171DA" w:rsidRDefault="003171DA" w:rsidP="003171DA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Кількість перепусток</w:t>
            </w:r>
          </w:p>
        </w:tc>
        <w:tc>
          <w:tcPr>
            <w:tcW w:w="1276" w:type="dxa"/>
          </w:tcPr>
          <w:p w:rsidR="003171DA" w:rsidRPr="003171DA" w:rsidRDefault="00590C4C" w:rsidP="00590C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Дата </w:t>
            </w:r>
          </w:p>
        </w:tc>
        <w:tc>
          <w:tcPr>
            <w:tcW w:w="1842" w:type="dxa"/>
          </w:tcPr>
          <w:p w:rsidR="003171DA" w:rsidRPr="003171DA" w:rsidRDefault="003171DA" w:rsidP="00590C4C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Підпис </w:t>
            </w:r>
          </w:p>
        </w:tc>
      </w:tr>
      <w:tr w:rsidR="003171DA" w:rsidRPr="003171DA" w:rsidTr="003171DA">
        <w:trPr>
          <w:trHeight w:val="1017"/>
        </w:trPr>
        <w:tc>
          <w:tcPr>
            <w:tcW w:w="476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2501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2410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1276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1276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1842" w:type="dxa"/>
          </w:tcPr>
          <w:p w:rsidR="003171DA" w:rsidRPr="003171DA" w:rsidRDefault="003171DA" w:rsidP="005A7AE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171DA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</w:tr>
    </w:tbl>
    <w:p w:rsidR="003171DA" w:rsidRDefault="003171DA" w:rsidP="003171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1DA" w:rsidRDefault="003171DA" w:rsidP="003171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1DA" w:rsidRDefault="003171DA" w:rsidP="004F11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1DA" w:rsidRDefault="003171DA" w:rsidP="003171D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171DA" w:rsidRPr="003171DA" w:rsidRDefault="003171DA" w:rsidP="003171DA">
      <w:r w:rsidRPr="00CC6BF8">
        <w:rPr>
          <w:rFonts w:ascii="Times New Roman" w:hAnsi="Times New Roman" w:cs="Times New Roman"/>
          <w:b/>
          <w:sz w:val="28"/>
          <w:szCs w:val="28"/>
          <w:lang w:val="uk-UA"/>
        </w:rPr>
        <w:t>________________________________________________________________</w:t>
      </w:r>
    </w:p>
    <w:sectPr w:rsidR="003171DA" w:rsidRPr="003171D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74FF"/>
    <w:rsid w:val="000218B8"/>
    <w:rsid w:val="001174FF"/>
    <w:rsid w:val="001936D9"/>
    <w:rsid w:val="003171DA"/>
    <w:rsid w:val="004B31FC"/>
    <w:rsid w:val="004F1138"/>
    <w:rsid w:val="00590C4C"/>
    <w:rsid w:val="005D7E7A"/>
    <w:rsid w:val="00792A26"/>
    <w:rsid w:val="007F247A"/>
    <w:rsid w:val="0097251B"/>
    <w:rsid w:val="00A96212"/>
    <w:rsid w:val="00B13D9B"/>
    <w:rsid w:val="00B87D8A"/>
    <w:rsid w:val="00E41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8021EB-1DB1-42EA-A553-CA8A2E025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31F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1D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71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171D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loda.gov.u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1105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Loda224</dc:creator>
  <cp:keywords/>
  <dc:description/>
  <cp:lastModifiedBy>Loda224</cp:lastModifiedBy>
  <cp:revision>9</cp:revision>
  <cp:lastPrinted>2022-02-26T07:53:00Z</cp:lastPrinted>
  <dcterms:created xsi:type="dcterms:W3CDTF">2022-02-25T13:30:00Z</dcterms:created>
  <dcterms:modified xsi:type="dcterms:W3CDTF">2022-02-26T08:21:00Z</dcterms:modified>
</cp:coreProperties>
</file>