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10" w:rsidRPr="0009732B" w:rsidRDefault="00DB4B10" w:rsidP="00DB4B10">
      <w:pPr>
        <w:pStyle w:val="a4"/>
        <w:shd w:val="clear" w:color="auto" w:fill="auto"/>
        <w:spacing w:before="0" w:line="276" w:lineRule="auto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09732B">
        <w:rPr>
          <w:rFonts w:ascii="Times New Roman" w:hAnsi="Times New Roman" w:cs="Times New Roman"/>
          <w:sz w:val="28"/>
          <w:szCs w:val="28"/>
        </w:rPr>
        <w:t>Додаток  1</w:t>
      </w:r>
    </w:p>
    <w:p w:rsidR="00DB4B10" w:rsidRPr="0009732B" w:rsidRDefault="00DB4B10" w:rsidP="00DB4B10">
      <w:pPr>
        <w:pStyle w:val="a4"/>
        <w:shd w:val="clear" w:color="auto" w:fill="auto"/>
        <w:spacing w:before="0" w:line="276" w:lineRule="auto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09732B">
        <w:rPr>
          <w:rFonts w:ascii="Times New Roman" w:hAnsi="Times New Roman" w:cs="Times New Roman"/>
          <w:sz w:val="28"/>
          <w:szCs w:val="28"/>
        </w:rPr>
        <w:t>до Конкурсної документації для проведення конкурсу з відбору інвестора (оператора) з метою впровадження автоматизованої системи обліку оплати проїзду у приміських та міжміських автобусних маршрутах загального користування Львівської області</w:t>
      </w:r>
    </w:p>
    <w:p w:rsidR="00DB4B10" w:rsidRPr="0009732B" w:rsidRDefault="00DB4B10" w:rsidP="00DB4B10">
      <w:pPr>
        <w:autoSpaceDE w:val="0"/>
        <w:autoSpaceDN w:val="0"/>
        <w:adjustRightInd w:val="0"/>
        <w:spacing w:line="276" w:lineRule="auto"/>
        <w:ind w:firstLine="26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DB4B10" w:rsidRPr="0009732B" w:rsidRDefault="00DB4B10" w:rsidP="00DB4B10">
      <w:pPr>
        <w:pStyle w:val="a5"/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9732B">
        <w:rPr>
          <w:rFonts w:ascii="Times New Roman" w:hAnsi="Times New Roman"/>
          <w:b/>
          <w:sz w:val="28"/>
          <w:szCs w:val="28"/>
        </w:rPr>
        <w:t xml:space="preserve">ЗАЯВА </w:t>
      </w:r>
      <w:r w:rsidRPr="0009732B">
        <w:rPr>
          <w:rFonts w:ascii="Times New Roman" w:hAnsi="Times New Roman"/>
          <w:b/>
          <w:sz w:val="28"/>
          <w:szCs w:val="28"/>
        </w:rPr>
        <w:br/>
        <w:t>на участь у конкурсі з відбору інвестора (оператора)</w:t>
      </w:r>
    </w:p>
    <w:p w:rsidR="00DB4B10" w:rsidRPr="0009732B" w:rsidRDefault="00DB4B10" w:rsidP="00DB4B10">
      <w:pPr>
        <w:pStyle w:val="a5"/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9732B">
        <w:rPr>
          <w:rFonts w:ascii="Times New Roman" w:hAnsi="Times New Roman"/>
          <w:b/>
          <w:sz w:val="28"/>
          <w:szCs w:val="28"/>
        </w:rPr>
        <w:t>для впровадження автоматизованої системи обліку оплати проїзду</w:t>
      </w:r>
    </w:p>
    <w:p w:rsidR="00DB4B10" w:rsidRPr="0009732B" w:rsidRDefault="00DB4B10" w:rsidP="00DB4B10">
      <w:pPr>
        <w:pStyle w:val="a5"/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9732B">
        <w:rPr>
          <w:rFonts w:ascii="Times New Roman" w:hAnsi="Times New Roman"/>
          <w:b/>
          <w:sz w:val="28"/>
          <w:szCs w:val="28"/>
        </w:rPr>
        <w:t>у приміських та міжміських автобусних маршрутах загального</w:t>
      </w:r>
    </w:p>
    <w:p w:rsidR="00DB4B10" w:rsidRPr="0009732B" w:rsidRDefault="00DB4B10" w:rsidP="00DB4B10">
      <w:pPr>
        <w:pStyle w:val="a5"/>
        <w:spacing w:before="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9732B">
        <w:rPr>
          <w:rFonts w:ascii="Times New Roman" w:hAnsi="Times New Roman"/>
          <w:b/>
          <w:sz w:val="28"/>
          <w:szCs w:val="28"/>
        </w:rPr>
        <w:t xml:space="preserve">користування Львівської області </w:t>
      </w:r>
    </w:p>
    <w:p w:rsidR="00DB4B10" w:rsidRPr="0009732B" w:rsidRDefault="00DB4B10" w:rsidP="00DB4B10">
      <w:pPr>
        <w:pStyle w:val="a5"/>
        <w:spacing w:before="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B4B10" w:rsidRPr="0009732B" w:rsidRDefault="00DB4B10" w:rsidP="00DB4B10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t>1.____________</w:t>
      </w:r>
      <w:r w:rsidRPr="0020787E">
        <w:rPr>
          <w:rFonts w:ascii="Times New Roman" w:hAnsi="Times New Roman"/>
          <w:sz w:val="28"/>
          <w:szCs w:val="28"/>
        </w:rPr>
        <w:t>___________</w:t>
      </w:r>
      <w:r w:rsidRPr="0009732B">
        <w:rPr>
          <w:rFonts w:ascii="Times New Roman" w:hAnsi="Times New Roman"/>
          <w:sz w:val="28"/>
          <w:szCs w:val="28"/>
        </w:rPr>
        <w:t>________________________________________</w:t>
      </w:r>
    </w:p>
    <w:p w:rsidR="00DB4B10" w:rsidRPr="0009732B" w:rsidRDefault="00DB4B10" w:rsidP="00DB4B10">
      <w:pPr>
        <w:pStyle w:val="a5"/>
        <w:spacing w:before="0" w:line="276" w:lineRule="auto"/>
        <w:jc w:val="center"/>
        <w:rPr>
          <w:rFonts w:ascii="Times New Roman" w:hAnsi="Times New Roman"/>
          <w:sz w:val="24"/>
          <w:szCs w:val="24"/>
        </w:rPr>
      </w:pPr>
      <w:r w:rsidRPr="0009732B">
        <w:rPr>
          <w:rFonts w:ascii="Times New Roman" w:hAnsi="Times New Roman"/>
          <w:sz w:val="24"/>
          <w:szCs w:val="24"/>
        </w:rPr>
        <w:t>(найменування претендента, поштові, фінансові реквізити, код згідно з ЄДРПОУ),</w:t>
      </w:r>
    </w:p>
    <w:p w:rsidR="00DB4B10" w:rsidRPr="0009732B" w:rsidRDefault="00DB4B10" w:rsidP="00DB4B10">
      <w:pPr>
        <w:pStyle w:val="a5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t>_________________________________</w:t>
      </w:r>
      <w:r w:rsidRPr="0009732B">
        <w:rPr>
          <w:rFonts w:ascii="Times New Roman" w:hAnsi="Times New Roman"/>
          <w:sz w:val="28"/>
          <w:szCs w:val="28"/>
          <w:lang w:val="ru-RU"/>
        </w:rPr>
        <w:t>__________</w:t>
      </w:r>
      <w:r w:rsidRPr="0009732B">
        <w:rPr>
          <w:rFonts w:ascii="Times New Roman" w:hAnsi="Times New Roman"/>
          <w:sz w:val="28"/>
          <w:szCs w:val="28"/>
        </w:rPr>
        <w:t>_________________________</w:t>
      </w:r>
    </w:p>
    <w:p w:rsidR="00DB4B10" w:rsidRPr="0009732B" w:rsidRDefault="00DB4B10" w:rsidP="00DB4B10">
      <w:pPr>
        <w:pStyle w:val="a5"/>
        <w:spacing w:before="0" w:line="276" w:lineRule="auto"/>
        <w:jc w:val="center"/>
        <w:rPr>
          <w:rFonts w:ascii="Times New Roman" w:hAnsi="Times New Roman"/>
          <w:sz w:val="24"/>
          <w:szCs w:val="24"/>
        </w:rPr>
      </w:pPr>
      <w:r w:rsidRPr="0009732B">
        <w:rPr>
          <w:rFonts w:ascii="Times New Roman" w:hAnsi="Times New Roman"/>
          <w:sz w:val="24"/>
          <w:szCs w:val="24"/>
        </w:rPr>
        <w:t>(ідентифікаційний номер, дані щодо юридичного та фактичного місця розташування)</w:t>
      </w:r>
    </w:p>
    <w:p w:rsidR="00DB4B10" w:rsidRPr="0009732B" w:rsidRDefault="00DB4B10" w:rsidP="00DB4B10">
      <w:pPr>
        <w:pStyle w:val="a5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t>Відповідно до Розпорядження голови Львівської обласної державної адміністрації від 05 листопада 2021 № 1096/0/5-21 року «Про запровадження автоматизованої системи обліку оплати проїзду у приміських та міжміських автобусних маршрутах загального користування Львівської області» та розпорядження голови Львівської обласної державної адміністрації від 18 січня 2022 року № 32/0/5-22 «Про затвердження технічних характеристик обладнання для автоматизованої системи обліку оплати проїзду у приміських та міжміських автобусних маршрутах загального користування Львівської області», подаю передбачені документи та претендую на отримання права бути інвестором (оператором) автоматизованої системи обліку оплати проїзду у приміських та міжміських автобусних маршрутах загального користування Львівської області.</w:t>
      </w:r>
    </w:p>
    <w:p w:rsidR="00DB4B10" w:rsidRPr="0009732B" w:rsidRDefault="00DB4B10" w:rsidP="00DB4B1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t>2. Подаючи цю заяву та документи до неї, засвідчую, що:</w:t>
      </w:r>
    </w:p>
    <w:p w:rsidR="00DB4B10" w:rsidRPr="0009732B" w:rsidRDefault="00DB4B10" w:rsidP="00DB4B1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t>подані мною документи є достовірними;</w:t>
      </w:r>
    </w:p>
    <w:p w:rsidR="00DB4B10" w:rsidRPr="0009732B" w:rsidRDefault="00DB4B10" w:rsidP="00DB4B1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t>даю свою згоду на обробку моїх даних відповідно до Закону України «Про захист персональних даних»;</w:t>
      </w:r>
    </w:p>
    <w:p w:rsidR="00DB4B10" w:rsidRPr="0009732B" w:rsidRDefault="00DB4B10" w:rsidP="00DB4B10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t>на дату подачі цієї заяви _______________</w:t>
      </w:r>
      <w:r w:rsidRPr="0020787E">
        <w:rPr>
          <w:rFonts w:ascii="Times New Roman" w:hAnsi="Times New Roman"/>
          <w:sz w:val="28"/>
          <w:szCs w:val="28"/>
          <w:lang w:val="ru-RU"/>
        </w:rPr>
        <w:t>____________</w:t>
      </w:r>
      <w:r w:rsidRPr="0009732B">
        <w:rPr>
          <w:rFonts w:ascii="Times New Roman" w:hAnsi="Times New Roman"/>
          <w:sz w:val="28"/>
          <w:szCs w:val="28"/>
        </w:rPr>
        <w:t>_________________________________________</w:t>
      </w:r>
    </w:p>
    <w:p w:rsidR="00DB4B10" w:rsidRPr="0009732B" w:rsidRDefault="00DB4B10" w:rsidP="00DB4B10">
      <w:pPr>
        <w:pStyle w:val="a5"/>
        <w:spacing w:before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09732B">
        <w:rPr>
          <w:rFonts w:ascii="Times New Roman" w:hAnsi="Times New Roman"/>
          <w:sz w:val="24"/>
          <w:szCs w:val="24"/>
        </w:rPr>
        <w:t>(найменування претендента)</w:t>
      </w:r>
    </w:p>
    <w:p w:rsidR="00DB4B10" w:rsidRPr="0009732B" w:rsidRDefault="00DB4B10" w:rsidP="00DB4B1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t>не визнано банкрутом, щодо нього не порушено справу про банкрутство, не проводиться процедура санації, підприємство не перебуває в стадії ліквідації;</w:t>
      </w:r>
    </w:p>
    <w:p w:rsidR="00DB4B10" w:rsidRPr="0009732B" w:rsidRDefault="00DB4B10" w:rsidP="00DB4B1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lastRenderedPageBreak/>
        <w:t>згоден брати участь у конкурсі та за результатами визнання мене переможцем укласти договір.</w:t>
      </w:r>
    </w:p>
    <w:p w:rsidR="00DB4B10" w:rsidRPr="0009732B" w:rsidRDefault="00DB4B10" w:rsidP="00DB4B1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t>3. До заяви додаю:</w:t>
      </w:r>
    </w:p>
    <w:p w:rsidR="00DB4B10" w:rsidRPr="0009732B" w:rsidRDefault="00DB4B10" w:rsidP="00DB4B1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t>- засвідчена належним чином, відповідно до вимог законодавства, копія Статуту та витяг з Єдиного державного реєстру юридичних осіб, фізичних осіб-підприємців та громадських формувань (для юридичних осіб, що зареєстровані у порядку, передбаченому законодавством України);</w:t>
      </w:r>
    </w:p>
    <w:p w:rsidR="00DB4B10" w:rsidRPr="0009732B" w:rsidRDefault="00DB4B10" w:rsidP="00DB4B1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t>- документи, що свідчать про реєстрацію (утворення) іноземної юридичної особи у державі, її місцезнаходження (наприклад, витяг із банківського або судового реєстру), засвідчені відповідно до законодавства держави їх видачі, перекладені українською мовою та легалізовані у консульській установі України (якщо інше не передбачено міжнародними договорами України) або засвідчені у посольстві відповідної держави в Україні та легалізовані в центральному органі виконавчої влади з питань забезпечення реалізації державної політики у сфері зовнішніх відносин України (для юридичної особи-нерезидента);</w:t>
      </w:r>
    </w:p>
    <w:p w:rsidR="00DB4B10" w:rsidRPr="0009732B" w:rsidRDefault="00DB4B10" w:rsidP="00DB4B1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t>- довідка органів Державної фіскальної служби України, що підтверджує відсутність заборгованості зі сплати податків, зборів та інших обов’язкових платежів (для юридичної особи-резидента) на момент подання документів, але не раніше дати оголошення конкурсу;</w:t>
      </w:r>
    </w:p>
    <w:p w:rsidR="00DB4B10" w:rsidRPr="0009732B" w:rsidRDefault="00DB4B10" w:rsidP="00DB4B1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t>- засвідчена належним чином, відповідно до вимог законодавства, копія документа(-</w:t>
      </w:r>
      <w:proofErr w:type="spellStart"/>
      <w:r w:rsidRPr="0009732B">
        <w:rPr>
          <w:rFonts w:ascii="Times New Roman" w:hAnsi="Times New Roman"/>
          <w:sz w:val="28"/>
          <w:szCs w:val="28"/>
        </w:rPr>
        <w:t>ів</w:t>
      </w:r>
      <w:proofErr w:type="spellEnd"/>
      <w:r w:rsidRPr="0009732B">
        <w:rPr>
          <w:rFonts w:ascii="Times New Roman" w:hAnsi="Times New Roman"/>
          <w:sz w:val="28"/>
          <w:szCs w:val="28"/>
        </w:rPr>
        <w:t>), що підтверджує(-</w:t>
      </w:r>
      <w:proofErr w:type="spellStart"/>
      <w:r w:rsidRPr="0009732B">
        <w:rPr>
          <w:rFonts w:ascii="Times New Roman" w:hAnsi="Times New Roman"/>
          <w:sz w:val="28"/>
          <w:szCs w:val="28"/>
        </w:rPr>
        <w:t>ють</w:t>
      </w:r>
      <w:proofErr w:type="spellEnd"/>
      <w:r w:rsidRPr="0009732B">
        <w:rPr>
          <w:rFonts w:ascii="Times New Roman" w:hAnsi="Times New Roman"/>
          <w:sz w:val="28"/>
          <w:szCs w:val="28"/>
        </w:rPr>
        <w:t>) право інтелектуальної власності або наявність права використання програмного забезпечення (ліцензійний договір з автором(-</w:t>
      </w:r>
      <w:proofErr w:type="spellStart"/>
      <w:r w:rsidRPr="0009732B">
        <w:rPr>
          <w:rFonts w:ascii="Times New Roman" w:hAnsi="Times New Roman"/>
          <w:sz w:val="28"/>
          <w:szCs w:val="28"/>
        </w:rPr>
        <w:t>ами</w:t>
      </w:r>
      <w:proofErr w:type="spellEnd"/>
      <w:r w:rsidRPr="0009732B">
        <w:rPr>
          <w:rFonts w:ascii="Times New Roman" w:hAnsi="Times New Roman"/>
          <w:sz w:val="28"/>
          <w:szCs w:val="28"/>
        </w:rPr>
        <w:t>) чи правовласником(-</w:t>
      </w:r>
      <w:proofErr w:type="spellStart"/>
      <w:r w:rsidRPr="0009732B">
        <w:rPr>
          <w:rFonts w:ascii="Times New Roman" w:hAnsi="Times New Roman"/>
          <w:sz w:val="28"/>
          <w:szCs w:val="28"/>
        </w:rPr>
        <w:t>ами</w:t>
      </w:r>
      <w:proofErr w:type="spellEnd"/>
      <w:r w:rsidRPr="0009732B">
        <w:rPr>
          <w:rFonts w:ascii="Times New Roman" w:hAnsi="Times New Roman"/>
          <w:sz w:val="28"/>
          <w:szCs w:val="28"/>
        </w:rPr>
        <w:t>), необхідний для впровадження об’єкта інвестування та його подальшої роботи);</w:t>
      </w:r>
    </w:p>
    <w:p w:rsidR="00DB4B10" w:rsidRPr="0009732B" w:rsidRDefault="00DB4B10" w:rsidP="00DB4B1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t>- підтвердження повноважень керівника на укладання інвестиційного договору;</w:t>
      </w:r>
    </w:p>
    <w:p w:rsidR="00DB4B10" w:rsidRPr="0009732B" w:rsidRDefault="00DB4B10" w:rsidP="00DB4B1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t>підтвердження повноважень представника претендента на участь у конкурсі;</w:t>
      </w:r>
    </w:p>
    <w:p w:rsidR="00DB4B10" w:rsidRPr="0009732B" w:rsidRDefault="00DB4B10" w:rsidP="00DB4B10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t>- інші документи, вказані у конкурсній документації.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830"/>
        <w:gridCol w:w="3096"/>
      </w:tblGrid>
      <w:tr w:rsidR="00DB4B10" w:rsidRPr="0009732B" w:rsidTr="005F2E6A">
        <w:trPr>
          <w:trHeight w:val="75"/>
        </w:trPr>
        <w:tc>
          <w:tcPr>
            <w:tcW w:w="4361" w:type="dxa"/>
            <w:shd w:val="clear" w:color="auto" w:fill="auto"/>
            <w:vAlign w:val="center"/>
            <w:hideMark/>
          </w:tcPr>
          <w:p w:rsidR="00DB4B10" w:rsidRPr="0009732B" w:rsidRDefault="00DB4B10" w:rsidP="005F2E6A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32B">
              <w:rPr>
                <w:rFonts w:ascii="Times New Roman" w:eastAsia="Calibri" w:hAnsi="Times New Roman"/>
                <w:sz w:val="24"/>
                <w:szCs w:val="24"/>
              </w:rPr>
              <w:t>____________________________</w:t>
            </w:r>
            <w:r w:rsidRPr="0009732B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09732B">
              <w:rPr>
                <w:rFonts w:ascii="Times New Roman" w:hAnsi="Times New Roman"/>
                <w:sz w:val="24"/>
                <w:szCs w:val="24"/>
              </w:rPr>
              <w:t>(найменування претендента)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DB4B10" w:rsidRPr="0009732B" w:rsidRDefault="00DB4B10" w:rsidP="005F2E6A">
            <w:pPr>
              <w:pStyle w:val="a5"/>
              <w:spacing w:before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732B"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  <w:r w:rsidRPr="0009732B">
              <w:rPr>
                <w:rFonts w:ascii="Times New Roman" w:eastAsia="Calibri" w:hAnsi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:rsidR="00DB4B10" w:rsidRPr="006C4F92" w:rsidRDefault="00DB4B10" w:rsidP="005F2E6A">
            <w:pPr>
              <w:pStyle w:val="a5"/>
              <w:spacing w:before="0"/>
              <w:ind w:firstLine="0"/>
              <w:jc w:val="center"/>
              <w:rPr>
                <w:rFonts w:ascii="Times New Roman" w:eastAsia="Calibri" w:hAnsi="Times New Roman"/>
                <w:sz w:val="2"/>
                <w:szCs w:val="24"/>
              </w:rPr>
            </w:pPr>
          </w:p>
          <w:p w:rsidR="00DB4B10" w:rsidRPr="0009732B" w:rsidRDefault="00DB4B10" w:rsidP="005F2E6A">
            <w:pPr>
              <w:pStyle w:val="a5"/>
              <w:spacing w:before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732B">
              <w:rPr>
                <w:rFonts w:ascii="Times New Roman" w:eastAsia="Calibri" w:hAnsi="Times New Roman"/>
                <w:sz w:val="24"/>
                <w:szCs w:val="24"/>
              </w:rPr>
              <w:t>__________</w:t>
            </w:r>
            <w:r w:rsidRPr="0009732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__</w:t>
            </w:r>
            <w:r w:rsidRPr="0009732B">
              <w:rPr>
                <w:rFonts w:ascii="Times New Roman" w:eastAsia="Calibri" w:hAnsi="Times New Roman"/>
                <w:sz w:val="24"/>
                <w:szCs w:val="24"/>
              </w:rPr>
              <w:t>_________</w:t>
            </w:r>
            <w:r w:rsidRPr="0009732B">
              <w:rPr>
                <w:rFonts w:ascii="Times New Roman" w:eastAsia="Calibri" w:hAnsi="Times New Roman"/>
                <w:sz w:val="24"/>
                <w:szCs w:val="24"/>
              </w:rPr>
              <w:br/>
              <w:t>(прізвище, ім’я, по батькові)</w:t>
            </w:r>
          </w:p>
        </w:tc>
      </w:tr>
    </w:tbl>
    <w:p w:rsidR="00DB4B10" w:rsidRPr="0009732B" w:rsidRDefault="00DB4B10" w:rsidP="00DB4B10">
      <w:pPr>
        <w:pStyle w:val="a5"/>
        <w:ind w:right="-143" w:firstLine="0"/>
        <w:rPr>
          <w:rFonts w:ascii="Times New Roman" w:hAnsi="Times New Roman"/>
          <w:sz w:val="28"/>
          <w:szCs w:val="28"/>
        </w:rPr>
      </w:pPr>
      <w:r w:rsidRPr="0009732B">
        <w:rPr>
          <w:rFonts w:ascii="Times New Roman" w:hAnsi="Times New Roman"/>
          <w:sz w:val="28"/>
          <w:szCs w:val="28"/>
        </w:rPr>
        <w:t>____ _________ 20___ року</w:t>
      </w:r>
    </w:p>
    <w:p w:rsidR="00E6578E" w:rsidRDefault="00E6578E">
      <w:bookmarkStart w:id="0" w:name="_GoBack"/>
      <w:bookmarkEnd w:id="0"/>
    </w:p>
    <w:sectPr w:rsidR="00E657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Microsoft YaHei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EB"/>
    <w:rsid w:val="00AE36EB"/>
    <w:rsid w:val="00DB4B10"/>
    <w:rsid w:val="00E6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C13C9-371C-4D5C-B002-B6C8E729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1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link w:val="a4"/>
    <w:locked/>
    <w:rsid w:val="00DB4B10"/>
    <w:rPr>
      <w:shd w:val="clear" w:color="auto" w:fill="FFFFFF"/>
    </w:rPr>
  </w:style>
  <w:style w:type="paragraph" w:styleId="a4">
    <w:name w:val="Body Text"/>
    <w:basedOn w:val="a"/>
    <w:link w:val="a3"/>
    <w:rsid w:val="00DB4B10"/>
    <w:pPr>
      <w:shd w:val="clear" w:color="auto" w:fill="FFFFFF"/>
      <w:spacing w:before="600" w:line="274" w:lineRule="exact"/>
      <w:ind w:hanging="120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">
    <w:name w:val="Основний текст Знак1"/>
    <w:basedOn w:val="a0"/>
    <w:uiPriority w:val="99"/>
    <w:semiHidden/>
    <w:rsid w:val="00DB4B10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a5">
    <w:name w:val="Нормальний текст"/>
    <w:basedOn w:val="a"/>
    <w:rsid w:val="00DB4B10"/>
    <w:pPr>
      <w:widowControl/>
      <w:spacing w:before="120"/>
      <w:ind w:firstLine="567"/>
    </w:pPr>
    <w:rPr>
      <w:rFonts w:ascii="Antiqua" w:hAnsi="Antiqua" w:cs="Times New Roman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2523</Words>
  <Characters>1439</Characters>
  <Application>Microsoft Office Word</Application>
  <DocSecurity>0</DocSecurity>
  <Lines>11</Lines>
  <Paragraphs>7</Paragraphs>
  <ScaleCrop>false</ScaleCrop>
  <Company>Krokoz™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2022-02-01T10:17:00Z</dcterms:created>
  <dcterms:modified xsi:type="dcterms:W3CDTF">2022-02-01T10:17:00Z</dcterms:modified>
</cp:coreProperties>
</file>